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114816" w:rsidP="00114816">
      <w:pPr>
        <w:ind w:firstLine="480"/>
      </w:pPr>
      <w:r>
        <w:t>L</w:t>
      </w:r>
      <w:r>
        <w:rPr>
          <w:rFonts w:hint="eastAsia"/>
        </w:rPr>
        <w:t>iqi 测试</w:t>
      </w:r>
    </w:p>
    <w:p w:rsidR="00205700" w:rsidRDefault="00205700">
      <w:pPr>
        <w:ind w:firstLine="480"/>
      </w:pPr>
    </w:p>
    <w:p w:rsidR="00205700" w:rsidRDefault="00A85ED0">
      <w:pPr>
        <w:ind w:firstLine="480"/>
      </w:pPr>
      <w:r>
        <w:rPr>
          <w:rFonts w:hint="eastAsia"/>
        </w:rPr>
        <w:t>master</w:t>
      </w:r>
      <w:r w:rsidR="007244E2">
        <w:rPr>
          <w:rFonts w:hint="eastAsia"/>
        </w:rPr>
        <w:t xml:space="preserve"> branch</w:t>
      </w:r>
    </w:p>
    <w:p w:rsidR="007244E2" w:rsidRPr="007244E2" w:rsidRDefault="007244E2">
      <w:pPr>
        <w:ind w:firstLine="480"/>
      </w:pPr>
    </w:p>
    <w:p w:rsidR="00205700" w:rsidRDefault="00940115">
      <w:pPr>
        <w:ind w:firstLine="480"/>
        <w:rPr>
          <w:rFonts w:hint="eastAsia"/>
        </w:rPr>
      </w:pPr>
      <w:r>
        <w:rPr>
          <w:rFonts w:hint="eastAsia"/>
        </w:rPr>
        <w:t>include change</w:t>
      </w:r>
    </w:p>
    <w:p w:rsidR="00940115" w:rsidRDefault="00940115">
      <w:pPr>
        <w:ind w:firstLine="480"/>
      </w:pPr>
      <w:r>
        <w:rPr>
          <w:rFonts w:hint="eastAsia"/>
        </w:rPr>
        <w:t>exclude change</w:t>
      </w:r>
      <w:bookmarkStart w:id="0" w:name="_GoBack"/>
      <w:bookmarkEnd w:id="0"/>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5C499620" wp14:editId="0E11245E">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2ACDC5A" wp14:editId="7C8E36FE">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6E0A75B" wp14:editId="23813C48">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2FF25120" wp14:editId="7E1F1096">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8CC5424" wp14:editId="21C4901E">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0CD99ABB" wp14:editId="1311A485">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26E138B7" wp14:editId="29499960">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8DCA00" wp14:editId="658B1879">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2436B5D2" wp14:editId="61EA074A">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A267F17" wp14:editId="61E6940F">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5CAE335" wp14:editId="337B4757">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1B6C9B57" wp14:editId="30901E11">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23DE3444" wp14:editId="1E87D020">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B4810AC" wp14:editId="76B48766">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A03517">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A03517">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A03517">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A03517">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A03517">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A03517">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A03517">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A03517">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A03517">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A03517">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A03517">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A03517">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A03517">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A03517">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A03517">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A03517">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A03517">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A03517">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A03517">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A03517">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A03517">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A03517">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06BB49FF" wp14:editId="5A126B5D">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0FADC3AD" wp14:editId="1838851D">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4B576507" wp14:editId="72CB9FEC">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8C30D89" wp14:editId="3DEAEA5B">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C++程序员，也不可避免会用到由蓝图构造的对象，在引擎中，这类对象也会被直接成为”BluePirnt”。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205700" w:rsidRDefault="008D1C3C">
      <w:pPr>
        <w:ind w:firstLine="480"/>
      </w:pPr>
      <w:r>
        <w:rPr>
          <w:rFonts w:hint="eastAsia"/>
        </w:rPr>
        <w:t>安装好SteamVR后，我们将在电脑屏幕右下方看到下图</w:t>
      </w:r>
    </w:p>
    <w:p w:rsidR="00205700" w:rsidRDefault="008D1C3C">
      <w:pPr>
        <w:ind w:firstLine="480"/>
        <w:rPr>
          <w:rFonts w:cs="宋体"/>
        </w:rPr>
      </w:pPr>
      <w:r>
        <w:rPr>
          <w:rFonts w:cs="宋体"/>
          <w:noProof/>
        </w:rPr>
        <w:drawing>
          <wp:inline distT="0" distB="0" distL="114300" distR="114300" wp14:anchorId="782D77A0" wp14:editId="03533BC6">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这表明SteamVR已经正常启用，并且手柄和头盔都被成功检测。</w:t>
      </w:r>
    </w:p>
    <w:p w:rsidR="00205700" w:rsidRDefault="008D1C3C">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首先创建一个C++游戏类，在该类的声明中添加UCLASS属性：BluePrintable（可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2B28DE24" wp14:editId="59DEE24C">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569C5892" wp14:editId="46FEC68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37125187" wp14:editId="54CE7BE3">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1073971F" wp14:editId="3D794A1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为了有效地实现这些类型的邻接查询，已经开发了更复杂的边界表示（B-ReP），其明确地对网格的顶点、边和面进行建模，并在其内部存储附加的邻接信息。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711B44CA" wp14:editId="3E2AF8B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在本项目中使用了经过拓展的HalfEdge Data Structure，功能更加完整，具体将在下一节做出介绍。</w:t>
      </w:r>
    </w:p>
    <w:p w:rsidR="00205700" w:rsidRDefault="008D1C3C">
      <w:pPr>
        <w:ind w:firstLine="480"/>
      </w:pPr>
      <w:r>
        <w:rPr>
          <w:rFonts w:hint="eastAsia"/>
        </w:rPr>
        <w:t>本项目使用的HalfEdge库</w:t>
      </w:r>
    </w:p>
    <w:p w:rsidR="00205700" w:rsidRDefault="008D1C3C">
      <w:pPr>
        <w:ind w:firstLine="480"/>
      </w:pPr>
      <w:r>
        <w:rPr>
          <w:rFonts w:hint="eastAsia"/>
        </w:rPr>
        <w:t>顶点结构：增加了HalfVertices概念，主要用于存储平面和对应的法线。（具体原因在算法实现流程中介绍）</w:t>
      </w:r>
    </w:p>
    <w:p w:rsidR="00205700" w:rsidRDefault="008D1C3C">
      <w:pPr>
        <w:ind w:firstLine="480"/>
      </w:pPr>
      <w:r>
        <w:rPr>
          <w:rFonts w:hint="eastAsia"/>
        </w:rPr>
        <w:t>边结构：传统的HalfEdge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Edgeclass：本项目使用的边预处理结构，用于存储即将被处理的边的信息，包含了长度属性。</w:t>
      </w:r>
    </w:p>
    <w:p w:rsidR="00205700" w:rsidRDefault="008D1C3C">
      <w:pPr>
        <w:ind w:firstLine="480"/>
      </w:pPr>
      <w:r>
        <w:rPr>
          <w:rFonts w:hint="eastAsia"/>
        </w:rPr>
        <w:t>Vertexclass：本项目使用的顶点预处理，用于FBX与HalfEdge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119342CB" wp14:editId="59762AD4">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r>
        <w:t>HalfEdge结构的优点，我需要把从蓝图中得到的模型数据（由数组来存储）转换为Halfedge数据结构的形式。</w:t>
      </w:r>
    </w:p>
    <w:p w:rsidR="00205700" w:rsidRDefault="008D1C3C">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205700" w:rsidRDefault="008D1C3C">
      <w:pPr>
        <w:ind w:firstLine="480"/>
      </w:pPr>
      <w:r>
        <w:rPr>
          <w:rFonts w:hint="eastAsia"/>
        </w:rPr>
        <w:lastRenderedPageBreak/>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205700" w:rsidRDefault="008D1C3C">
      <w:pPr>
        <w:ind w:firstLine="480"/>
      </w:pPr>
      <w:r>
        <w:rPr>
          <w:noProof/>
        </w:rPr>
        <w:drawing>
          <wp:inline distT="0" distB="0" distL="114300" distR="114300" wp14:anchorId="2555F2FD" wp14:editId="6D57A3EE">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5638E15D" wp14:editId="5F2A8905">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C++HalfEdge结构中。现在我们需要把数据逆向转换，从而显示在游戏世界中。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7DD775A8" wp14:editId="4DC99D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A98E34A" wp14:editId="66546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205700" w:rsidRDefault="008D1C3C">
      <w:pPr>
        <w:ind w:firstLine="480"/>
      </w:pPr>
      <w:r>
        <w:rPr>
          <w:rFonts w:hint="eastAsia"/>
        </w:rPr>
        <w:t>至此，我实现了在虚幻引擎中</w:t>
      </w:r>
      <w:r>
        <w:t>VR环境下基于HalfEdge结构的三维模型交互。</w:t>
      </w:r>
    </w:p>
    <w:p w:rsidR="00205700" w:rsidRDefault="008D1C3C">
      <w:pPr>
        <w:ind w:firstLine="480"/>
      </w:pPr>
      <w:r>
        <w:rPr>
          <w:noProof/>
        </w:rPr>
        <w:lastRenderedPageBreak/>
        <w:drawing>
          <wp:inline distT="0" distB="0" distL="114300" distR="114300" wp14:anchorId="4E66DE07" wp14:editId="5B608304">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208F0D71" wp14:editId="2B036B7D">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D3F602B" wp14:editId="43592F95">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3517" w:rsidRDefault="00A03517" w:rsidP="008D1C3C">
      <w:pPr>
        <w:spacing w:line="240" w:lineRule="auto"/>
        <w:ind w:firstLine="480"/>
      </w:pPr>
      <w:r>
        <w:separator/>
      </w:r>
    </w:p>
  </w:endnote>
  <w:endnote w:type="continuationSeparator" w:id="0">
    <w:p w:rsidR="00A03517" w:rsidRDefault="00A03517"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940115">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3517" w:rsidRDefault="00A03517" w:rsidP="008D1C3C">
      <w:pPr>
        <w:spacing w:line="240" w:lineRule="auto"/>
        <w:ind w:firstLine="480"/>
      </w:pPr>
      <w:r>
        <w:separator/>
      </w:r>
    </w:p>
  </w:footnote>
  <w:footnote w:type="continuationSeparator" w:id="0">
    <w:p w:rsidR="00A03517" w:rsidRDefault="00A03517"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865B5"/>
    <w:rsid w:val="002D1EFB"/>
    <w:rsid w:val="00322F0A"/>
    <w:rsid w:val="00384A8E"/>
    <w:rsid w:val="00423AAB"/>
    <w:rsid w:val="0047126C"/>
    <w:rsid w:val="004D491F"/>
    <w:rsid w:val="00522295"/>
    <w:rsid w:val="00594E9D"/>
    <w:rsid w:val="005E14FA"/>
    <w:rsid w:val="00610DEB"/>
    <w:rsid w:val="00623F5B"/>
    <w:rsid w:val="006261B2"/>
    <w:rsid w:val="00631473"/>
    <w:rsid w:val="006409EC"/>
    <w:rsid w:val="006A2780"/>
    <w:rsid w:val="006F4120"/>
    <w:rsid w:val="00710705"/>
    <w:rsid w:val="007244E2"/>
    <w:rsid w:val="007360A2"/>
    <w:rsid w:val="0075742E"/>
    <w:rsid w:val="007575F1"/>
    <w:rsid w:val="00762824"/>
    <w:rsid w:val="007A4EB1"/>
    <w:rsid w:val="007B1CEB"/>
    <w:rsid w:val="008206F2"/>
    <w:rsid w:val="0083010F"/>
    <w:rsid w:val="00833D20"/>
    <w:rsid w:val="008D1C3C"/>
    <w:rsid w:val="00940115"/>
    <w:rsid w:val="00966B3E"/>
    <w:rsid w:val="00990537"/>
    <w:rsid w:val="009E05AF"/>
    <w:rsid w:val="00A03517"/>
    <w:rsid w:val="00A32D4A"/>
    <w:rsid w:val="00A47ED1"/>
    <w:rsid w:val="00A61661"/>
    <w:rsid w:val="00A73286"/>
    <w:rsid w:val="00A85ED0"/>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1</Pages>
  <Words>3288</Words>
  <Characters>18748</Characters>
  <Application>Microsoft Office Word</Application>
  <DocSecurity>0</DocSecurity>
  <Lines>156</Lines>
  <Paragraphs>43</Paragraphs>
  <ScaleCrop>false</ScaleCrop>
  <Company/>
  <LinksUpToDate>false</LinksUpToDate>
  <CharactersWithSpaces>21993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16</cp:revision>
  <dcterms:created xsi:type="dcterms:W3CDTF">2018-05-07T07:35:00Z</dcterms:created>
  <dcterms:modified xsi:type="dcterms:W3CDTF">2018-05-27T02:11:00Z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