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A13" w:rsidRDefault="00640A13" w:rsidP="00640A13">
      <w:pPr>
        <w:spacing w:line="360" w:lineRule="auto"/>
        <w:rPr>
          <w:b/>
          <w:sz w:val="24"/>
        </w:rPr>
      </w:pPr>
      <w:r>
        <w:rPr>
          <w:rFonts w:hint="eastAsia"/>
          <w:b/>
          <w:sz w:val="24"/>
        </w:rPr>
        <w:t>中图分类号：</w:t>
      </w:r>
      <w:r>
        <w:rPr>
          <w:b/>
          <w:sz w:val="24"/>
        </w:rPr>
        <w:t xml:space="preserve">    </w:t>
      </w:r>
      <w:r>
        <w:rPr>
          <w:rFonts w:ascii="宋体" w:hAnsi="宋体" w:hint="eastAsia"/>
          <w:b/>
          <w:sz w:val="24"/>
        </w:rPr>
        <w:t xml:space="preserve">        </w:t>
      </w:r>
      <w:r>
        <w:rPr>
          <w:rFonts w:hint="eastAsia"/>
          <w:b/>
          <w:sz w:val="24"/>
        </w:rPr>
        <w:t xml:space="preserve">                       </w:t>
      </w:r>
      <w:r>
        <w:rPr>
          <w:rFonts w:hint="eastAsia"/>
          <w:b/>
          <w:sz w:val="24"/>
        </w:rPr>
        <w:t>单位代号：</w:t>
      </w:r>
      <w:r>
        <w:rPr>
          <w:rFonts w:hint="eastAsia"/>
          <w:b/>
          <w:sz w:val="24"/>
        </w:rPr>
        <w:t>10280</w:t>
      </w:r>
    </w:p>
    <w:p w:rsidR="00640A13" w:rsidRDefault="00640A13" w:rsidP="00640A13">
      <w:pPr>
        <w:spacing w:line="360" w:lineRule="auto"/>
        <w:rPr>
          <w:b/>
          <w:sz w:val="24"/>
        </w:rPr>
      </w:pPr>
      <w:r>
        <w:rPr>
          <w:rFonts w:hint="eastAsia"/>
          <w:b/>
          <w:sz w:val="24"/>
        </w:rPr>
        <w:t>密</w:t>
      </w:r>
      <w:r>
        <w:rPr>
          <w:rFonts w:hint="eastAsia"/>
          <w:b/>
          <w:sz w:val="24"/>
        </w:rPr>
        <w:t xml:space="preserve">      </w:t>
      </w:r>
      <w:r>
        <w:rPr>
          <w:rFonts w:hint="eastAsia"/>
          <w:b/>
          <w:sz w:val="24"/>
        </w:rPr>
        <w:t>级：</w:t>
      </w:r>
      <w:r>
        <w:rPr>
          <w:rFonts w:ascii="宋体" w:hAnsi="宋体" w:hint="eastAsia"/>
          <w:b/>
          <w:sz w:val="24"/>
        </w:rPr>
        <w:t xml:space="preserve">                                  </w:t>
      </w:r>
      <w:r>
        <w:rPr>
          <w:rFonts w:ascii="宋体" w:hAnsi="宋体"/>
          <w:b/>
          <w:sz w:val="24"/>
        </w:rPr>
        <w:t xml:space="preserve"> </w:t>
      </w:r>
      <w:r>
        <w:rPr>
          <w:rFonts w:hint="eastAsia"/>
          <w:b/>
          <w:sz w:val="24"/>
        </w:rPr>
        <w:t>学</w:t>
      </w:r>
      <w:r>
        <w:rPr>
          <w:rFonts w:hint="eastAsia"/>
          <w:b/>
          <w:sz w:val="24"/>
        </w:rPr>
        <w:t xml:space="preserve">    </w:t>
      </w:r>
      <w:r>
        <w:rPr>
          <w:rFonts w:hint="eastAsia"/>
          <w:b/>
          <w:sz w:val="24"/>
        </w:rPr>
        <w:t>号：</w:t>
      </w:r>
    </w:p>
    <w:p w:rsidR="00640A13" w:rsidRDefault="00640A13" w:rsidP="00640A13">
      <w:pPr>
        <w:jc w:val="center"/>
      </w:pPr>
      <w:r>
        <w:rPr>
          <w:rFonts w:hint="eastAsia"/>
        </w:rPr>
        <w:t xml:space="preserve">       </w:t>
      </w:r>
    </w:p>
    <w:p w:rsidR="00640A13" w:rsidRDefault="00640A13" w:rsidP="00640A13">
      <w:pPr>
        <w:jc w:val="center"/>
        <w:rPr>
          <w:rFonts w:ascii="Albertus Medium" w:eastAsia="楷体_GB2312" w:hAnsi="Albertus Medium"/>
          <w:b/>
          <w:sz w:val="72"/>
        </w:rPr>
      </w:pPr>
      <w:r>
        <w:rPr>
          <w:noProof/>
          <w:sz w:val="20"/>
        </w:rPr>
        <mc:AlternateContent>
          <mc:Choice Requires="wps">
            <w:drawing>
              <wp:anchor distT="0" distB="0" distL="114300" distR="114300" simplePos="0" relativeHeight="251663360" behindDoc="0" locked="0" layoutInCell="0" allowOverlap="1">
                <wp:simplePos x="0" y="0"/>
                <wp:positionH relativeFrom="column">
                  <wp:posOffset>0</wp:posOffset>
                </wp:positionH>
                <wp:positionV relativeFrom="paragraph">
                  <wp:posOffset>0</wp:posOffset>
                </wp:positionV>
                <wp:extent cx="3886200" cy="0"/>
                <wp:effectExtent l="19050" t="20955" r="19050" b="17145"/>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5"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" o:allowincell="f" strokeweight="2.25pt"/>
            </w:pict>
          </mc:Fallback>
        </mc:AlternateContent>
      </w:r>
      <w:r>
        <w:rPr>
          <w:rFonts w:hint="eastAsia"/>
        </w:rPr>
        <w:t xml:space="preserve"> </w:t>
      </w:r>
      <w:r>
        <w:rPr>
          <w:rFonts w:ascii="黑体"/>
          <w:sz w:val="24"/>
        </w:rPr>
        <w:object w:dxaOrig="4202"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72.2pt;height:77.45pt;mso-wrap-style:square;mso-position-horizontal-relative:page;mso-position-vertical-relative:page" o:ole="" fillcolor="#6d6d6d">
            <v:imagedata r:id="rId9" o:title=""/>
          </v:shape>
          <o:OLEObject Type="Embed" ProgID="PBrush" ShapeID="对象 1" DrawAspect="Content" ObjectID="_1650142051" r:id="rId10"/>
        </w:object>
      </w:r>
      <w:r>
        <w:rPr>
          <w:rFonts w:hint="eastAsia"/>
        </w:rPr>
        <w:t xml:space="preserve">  </w:t>
      </w:r>
      <w:r>
        <w:object w:dxaOrig="2085" w:dyaOrig="2521">
          <v:shape id="对象 2" o:spid="_x0000_i1026" type="#_x0000_t75" style="width:68.2pt;height:82.35pt;mso-wrap-style:square;mso-position-horizontal-relative:page;mso-position-vertical-relative:page" o:ole="" fillcolor="#6d6d6d">
            <v:imagedata r:id="rId11" o:title="" gain="2147483647f" blacklevel="-12452f" grayscale="t" bilevel="t"/>
          </v:shape>
          <o:OLEObject Type="Embed" ProgID="PBrush" ShapeID="对象 2" DrawAspect="Content" ObjectID="_1650142052" r:id="rId12"/>
        </w:object>
      </w:r>
      <w:r>
        <w:rPr>
          <w:rFonts w:hint="eastAsia"/>
        </w:rPr>
        <w:t xml:space="preserve"> </w:t>
      </w:r>
      <w:r>
        <w:rPr>
          <w:rFonts w:ascii="Albertus Medium" w:eastAsia="楷体_GB2312" w:hAnsi="Albertus Medium" w:hint="eastAsia"/>
          <w:b/>
          <w:sz w:val="72"/>
        </w:rPr>
        <w:t xml:space="preserve"> </w:t>
      </w:r>
    </w:p>
    <w:p w:rsidR="00640A13" w:rsidRDefault="00640A13" w:rsidP="00640A13">
      <w:pPr>
        <w:jc w:val="center"/>
        <w:rPr>
          <w:rFonts w:eastAsia="黑体"/>
          <w:b/>
          <w:sz w:val="84"/>
          <w:szCs w:val="84"/>
        </w:rPr>
      </w:pPr>
      <w:r>
        <w:rPr>
          <w:rFonts w:eastAsia="黑体" w:hint="eastAsia"/>
          <w:b/>
          <w:sz w:val="84"/>
          <w:szCs w:val="84"/>
        </w:rPr>
        <w:t>硕</w:t>
      </w:r>
      <w:r>
        <w:rPr>
          <w:rFonts w:eastAsia="黑体" w:hint="eastAsia"/>
          <w:b/>
          <w:sz w:val="84"/>
          <w:szCs w:val="84"/>
        </w:rPr>
        <w:t xml:space="preserve"> </w:t>
      </w:r>
      <w:r>
        <w:rPr>
          <w:rFonts w:eastAsia="黑体" w:hint="eastAsia"/>
          <w:b/>
          <w:sz w:val="84"/>
          <w:szCs w:val="84"/>
        </w:rPr>
        <w:t>士</w:t>
      </w:r>
      <w:r>
        <w:rPr>
          <w:rFonts w:eastAsia="黑体" w:hint="eastAsia"/>
          <w:b/>
          <w:szCs w:val="21"/>
        </w:rPr>
        <w:t xml:space="preserve">  </w:t>
      </w:r>
      <w:r>
        <w:rPr>
          <w:rFonts w:eastAsia="黑体" w:hint="eastAsia"/>
          <w:b/>
          <w:sz w:val="84"/>
          <w:szCs w:val="84"/>
        </w:rPr>
        <w:t>学</w:t>
      </w:r>
      <w:r>
        <w:rPr>
          <w:rFonts w:eastAsia="黑体" w:hint="eastAsia"/>
          <w:b/>
          <w:szCs w:val="21"/>
        </w:rPr>
        <w:t xml:space="preserve">  </w:t>
      </w:r>
      <w:r>
        <w:rPr>
          <w:rFonts w:eastAsia="黑体" w:hint="eastAsia"/>
          <w:b/>
          <w:sz w:val="84"/>
          <w:szCs w:val="84"/>
        </w:rPr>
        <w:t>位</w:t>
      </w:r>
      <w:r>
        <w:rPr>
          <w:rFonts w:eastAsia="黑体" w:hint="eastAsia"/>
          <w:b/>
          <w:szCs w:val="21"/>
        </w:rPr>
        <w:t xml:space="preserve">  </w:t>
      </w:r>
      <w:r>
        <w:rPr>
          <w:rFonts w:eastAsia="黑体" w:hint="eastAsia"/>
          <w:b/>
          <w:sz w:val="84"/>
          <w:szCs w:val="84"/>
        </w:rPr>
        <w:t>论</w:t>
      </w:r>
      <w:r>
        <w:rPr>
          <w:rFonts w:eastAsia="黑体" w:hint="eastAsia"/>
          <w:b/>
          <w:szCs w:val="21"/>
        </w:rPr>
        <w:t xml:space="preserve">  </w:t>
      </w:r>
      <w:r>
        <w:rPr>
          <w:rFonts w:eastAsia="黑体" w:hint="eastAsia"/>
          <w:b/>
          <w:sz w:val="84"/>
          <w:szCs w:val="84"/>
        </w:rPr>
        <w:t>文</w:t>
      </w:r>
    </w:p>
    <w:p w:rsidR="00640A13" w:rsidRPr="00640A13" w:rsidRDefault="00640A13" w:rsidP="00640A13">
      <w:pPr>
        <w:keepNext/>
        <w:jc w:val="center"/>
        <w:outlineLvl w:val="1"/>
        <w:rPr>
          <w:rFonts w:ascii="Times New Roman" w:eastAsia="宋体" w:hAnsi="Times New Roman" w:cs="Times New Roman"/>
          <w:b/>
          <w:sz w:val="48"/>
          <w:szCs w:val="20"/>
        </w:rPr>
      </w:pPr>
      <w:r>
        <w:rPr>
          <w:rFonts w:ascii="Times New Roman" w:eastAsia="黑体" w:hAnsi="Times New Roman" w:cs="Times New Roman"/>
          <w:b/>
          <w:noProof/>
          <w:sz w:val="48"/>
          <w:szCs w:val="20"/>
        </w:rPr>
        <mc:AlternateContent>
          <mc:Choice Requires="wps">
            <w:drawing>
              <wp:anchor distT="0" distB="0" distL="114300" distR="114300" simplePos="0" relativeHeight="251665408" behindDoc="0" locked="0" layoutInCell="0" allowOverlap="1">
                <wp:simplePos x="0" y="0"/>
                <wp:positionH relativeFrom="column">
                  <wp:posOffset>0</wp:posOffset>
                </wp:positionH>
                <wp:positionV relativeFrom="paragraph">
                  <wp:posOffset>0</wp:posOffset>
                </wp:positionV>
                <wp:extent cx="5143500" cy="0"/>
                <wp:effectExtent l="19050" t="20955" r="19050" b="1714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7"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" o:allowincell="f" strokeweight="2.25pt"/>
            </w:pict>
          </mc:Fallback>
        </mc:AlternateContent>
      </w:r>
      <w:proofErr w:type="gramStart"/>
      <w:r w:rsidRPr="00640A13">
        <w:rPr>
          <w:rFonts w:ascii="Times New Roman" w:eastAsia="宋体" w:hAnsi="Times New Roman" w:cs="Times New Roman" w:hint="eastAsia"/>
          <w:b/>
          <w:sz w:val="48"/>
          <w:szCs w:val="20"/>
        </w:rPr>
        <w:t>SHANGHAI  UNIVERSITY</w:t>
      </w:r>
      <w:proofErr w:type="gramEnd"/>
    </w:p>
    <w:p w:rsidR="00640A13" w:rsidRPr="00640A13" w:rsidRDefault="00640A13" w:rsidP="00640A13">
      <w:pPr>
        <w:jc w:val="center"/>
        <w:rPr>
          <w:rFonts w:ascii="Times New Roman" w:eastAsia="宋体" w:hAnsi="Times New Roman" w:cs="Times New Roman"/>
          <w:b/>
          <w:sz w:val="44"/>
          <w:szCs w:val="44"/>
        </w:rPr>
      </w:pPr>
      <w:proofErr w:type="gramStart"/>
      <w:r>
        <w:rPr>
          <w:rFonts w:ascii="Times New Roman" w:eastAsia="宋体" w:hAnsi="Times New Roman" w:cs="Times New Roman" w:hint="eastAsia"/>
          <w:b/>
          <w:sz w:val="44"/>
          <w:szCs w:val="44"/>
          <w:u w:val="single"/>
        </w:rPr>
        <w:t>MASTER</w:t>
      </w:r>
      <w:r>
        <w:rPr>
          <w:rFonts w:ascii="Times New Roman" w:eastAsia="宋体" w:hAnsi="Times New Roman" w:cs="Times New Roman"/>
          <w:b/>
          <w:sz w:val="44"/>
          <w:szCs w:val="44"/>
          <w:u w:val="single"/>
        </w:rPr>
        <w:t>’</w:t>
      </w:r>
      <w:r>
        <w:rPr>
          <w:rFonts w:ascii="Times New Roman" w:eastAsia="宋体" w:hAnsi="Times New Roman" w:cs="Times New Roman" w:hint="eastAsia"/>
          <w:b/>
          <w:sz w:val="44"/>
          <w:szCs w:val="44"/>
          <w:u w:val="single"/>
        </w:rPr>
        <w:t>s</w:t>
      </w:r>
      <w:r w:rsidRPr="00640A13">
        <w:rPr>
          <w:rFonts w:ascii="Times New Roman" w:eastAsia="宋体" w:hAnsi="Times New Roman" w:cs="Times New Roman" w:hint="eastAsia"/>
          <w:b/>
          <w:sz w:val="44"/>
          <w:szCs w:val="44"/>
        </w:rPr>
        <w:t xml:space="preserve">  </w:t>
      </w:r>
      <w:r w:rsidRPr="00640A13">
        <w:rPr>
          <w:rFonts w:ascii="Times New Roman" w:eastAsia="宋体" w:hAnsi="Times New Roman" w:cs="Times New Roman"/>
          <w:b/>
          <w:sz w:val="44"/>
          <w:szCs w:val="44"/>
        </w:rPr>
        <w:t>DISSERTATION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640A13" w:rsidTr="007B4456">
        <w:trPr>
          <w:trHeight w:val="1549"/>
          <w:jc w:val="center"/>
        </w:trPr>
        <w:tc>
          <w:tcPr>
            <w:tcW w:w="762" w:type="dxa"/>
            <w:vAlign w:val="center"/>
          </w:tcPr>
          <w:p w:rsidR="00640A13" w:rsidRDefault="00640A13" w:rsidP="007B4456">
            <w:pPr>
              <w:rPr>
                <w:rFonts w:eastAsia="华文楷体"/>
                <w:b/>
                <w:position w:val="-6"/>
                <w:sz w:val="36"/>
              </w:rPr>
            </w:pPr>
            <w:r>
              <w:rPr>
                <w:rFonts w:eastAsia="华文楷体" w:hint="eastAsia"/>
                <w:b/>
                <w:position w:val="-6"/>
                <w:sz w:val="36"/>
              </w:rPr>
              <w:t>题</w:t>
            </w:r>
          </w:p>
          <w:p w:rsidR="00640A13" w:rsidRDefault="00640A13" w:rsidP="007B4456">
            <w:pPr>
              <w:rPr>
                <w:b/>
                <w:position w:val="-6"/>
                <w:sz w:val="36"/>
              </w:rPr>
            </w:pPr>
            <w:r>
              <w:rPr>
                <w:rFonts w:eastAsia="华文楷体" w:hint="eastAsia"/>
                <w:b/>
                <w:position w:val="-6"/>
                <w:sz w:val="36"/>
              </w:rPr>
              <w:t>目</w:t>
            </w:r>
          </w:p>
        </w:tc>
        <w:tc>
          <w:tcPr>
            <w:tcW w:w="5467" w:type="dxa"/>
            <w:vAlign w:val="center"/>
          </w:tcPr>
          <w:p w:rsidR="00640A13" w:rsidRDefault="00640A13" w:rsidP="007B4456">
            <w:pPr>
              <w:jc w:val="center"/>
              <w:rPr>
                <w:rFonts w:eastAsia="黑体"/>
                <w:b/>
                <w:sz w:val="44"/>
              </w:rPr>
            </w:pPr>
            <w:r w:rsidRPr="00640A13">
              <w:rPr>
                <w:rFonts w:eastAsia="黑体" w:hint="eastAsia"/>
                <w:b/>
                <w:sz w:val="44"/>
              </w:rPr>
              <w:t>三维全脑神经元可视化重建</w:t>
            </w:r>
          </w:p>
        </w:tc>
      </w:tr>
    </w:tbl>
    <w:p w:rsidR="00640A13" w:rsidRDefault="00640A13" w:rsidP="00640A13">
      <w:pPr>
        <w:rPr>
          <w:b/>
          <w:sz w:val="36"/>
        </w:rPr>
      </w:pPr>
    </w:p>
    <w:p w:rsidR="00640A13" w:rsidRDefault="00640A13" w:rsidP="00640A13">
      <w:pPr>
        <w:rPr>
          <w:b/>
          <w:sz w:val="36"/>
        </w:rPr>
      </w:pPr>
    </w:p>
    <w:p w:rsidR="00640A13" w:rsidRDefault="00640A13" w:rsidP="00640A13">
      <w:pPr>
        <w:rPr>
          <w:b/>
          <w:sz w:val="36"/>
        </w:rPr>
      </w:pPr>
    </w:p>
    <w:p w:rsidR="00640A13" w:rsidRDefault="00640A13" w:rsidP="00640A13">
      <w:pPr>
        <w:rPr>
          <w:b/>
          <w:sz w:val="36"/>
        </w:rPr>
      </w:pPr>
    </w:p>
    <w:p w:rsidR="00640A13" w:rsidRDefault="00640A13" w:rsidP="00640A13">
      <w:pPr>
        <w:spacing w:line="360" w:lineRule="auto"/>
        <w:ind w:firstLine="1800"/>
        <w:rPr>
          <w:b/>
          <w:sz w:val="36"/>
        </w:rPr>
      </w:pPr>
      <w:r>
        <w:rPr>
          <w:b/>
          <w:noProof/>
          <w:sz w:val="36"/>
        </w:rPr>
        <mc:AlternateContent>
          <mc:Choice Requires="wps">
            <w:drawing>
              <wp:anchor distT="0" distB="0" distL="114300" distR="114300" simplePos="0" relativeHeight="251659264" behindDoc="0" locked="0" layoutInCell="0" allowOverlap="1">
                <wp:simplePos x="0" y="0"/>
                <wp:positionH relativeFrom="column">
                  <wp:posOffset>2057400</wp:posOffset>
                </wp:positionH>
                <wp:positionV relativeFrom="paragraph">
                  <wp:posOffset>325120</wp:posOffset>
                </wp:positionV>
                <wp:extent cx="1864995" cy="0"/>
                <wp:effectExtent l="9525" t="5080" r="11430" b="1397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" o:allowincell="f"/>
            </w:pict>
          </mc:Fallback>
        </mc:AlternateContent>
      </w:r>
      <w:r>
        <w:rPr>
          <w:rFonts w:eastAsia="黑体" w:hint="eastAsia"/>
          <w:b/>
          <w:sz w:val="36"/>
        </w:rPr>
        <w:t>作</w:t>
      </w:r>
      <w:r>
        <w:rPr>
          <w:rFonts w:eastAsia="黑体" w:hint="eastAsia"/>
          <w:b/>
          <w:sz w:val="36"/>
        </w:rPr>
        <w:t xml:space="preserve">    </w:t>
      </w:r>
      <w:r>
        <w:rPr>
          <w:rFonts w:eastAsia="黑体" w:hint="eastAsia"/>
          <w:b/>
          <w:sz w:val="36"/>
        </w:rPr>
        <w:t>者</w:t>
      </w:r>
      <w:r>
        <w:rPr>
          <w:rFonts w:eastAsia="黑体" w:hint="eastAsia"/>
          <w:b/>
          <w:sz w:val="36"/>
        </w:rPr>
        <w:t xml:space="preserve"> </w:t>
      </w:r>
      <w:r>
        <w:rPr>
          <w:rFonts w:hint="eastAsia"/>
          <w:b/>
          <w:sz w:val="36"/>
        </w:rPr>
        <w:t xml:space="preserve">     </w:t>
      </w:r>
      <w:r>
        <w:rPr>
          <w:rFonts w:hint="eastAsia"/>
          <w:b/>
          <w:sz w:val="36"/>
        </w:rPr>
        <w:t>李琦</w:t>
      </w:r>
    </w:p>
    <w:p w:rsidR="00640A13" w:rsidRDefault="00640A13" w:rsidP="00640A13">
      <w:pPr>
        <w:spacing w:line="360" w:lineRule="auto"/>
        <w:ind w:firstLine="1800"/>
        <w:rPr>
          <w:b/>
          <w:sz w:val="36"/>
        </w:rPr>
      </w:pPr>
      <w:r>
        <w:rPr>
          <w:b/>
          <w:noProof/>
          <w:sz w:val="36"/>
        </w:rPr>
        <mc:AlternateContent>
          <mc:Choice Requires="wps">
            <w:drawing>
              <wp:anchor distT="0" distB="0" distL="114300" distR="114300" simplePos="0" relativeHeight="251660288" behindDoc="0" locked="0" layoutInCell="0" allowOverlap="1">
                <wp:simplePos x="0" y="0"/>
                <wp:positionH relativeFrom="column">
                  <wp:posOffset>2057400</wp:posOffset>
                </wp:positionH>
                <wp:positionV relativeFrom="paragraph">
                  <wp:posOffset>344170</wp:posOffset>
                </wp:positionV>
                <wp:extent cx="1864995" cy="0"/>
                <wp:effectExtent l="9525" t="10795" r="11430" b="825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" o:allowincell="f"/>
            </w:pict>
          </mc:Fallback>
        </mc:AlternateContent>
      </w:r>
      <w:r>
        <w:rPr>
          <w:rFonts w:eastAsia="黑体" w:hint="eastAsia"/>
          <w:b/>
          <w:sz w:val="36"/>
        </w:rPr>
        <w:t>学科专业</w:t>
      </w:r>
      <w:r>
        <w:rPr>
          <w:rFonts w:hint="eastAsia"/>
          <w:b/>
          <w:sz w:val="36"/>
        </w:rPr>
        <w:t xml:space="preserve">    </w:t>
      </w:r>
      <w:r>
        <w:rPr>
          <w:rFonts w:hint="eastAsia"/>
          <w:b/>
          <w:sz w:val="36"/>
        </w:rPr>
        <w:t>软件工程</w:t>
      </w:r>
    </w:p>
    <w:p w:rsidR="00640A13" w:rsidRDefault="00640A13" w:rsidP="00640A13">
      <w:pPr>
        <w:tabs>
          <w:tab w:val="left" w:pos="2700"/>
        </w:tabs>
        <w:spacing w:line="360" w:lineRule="auto"/>
        <w:ind w:firstLine="1800"/>
        <w:rPr>
          <w:b/>
          <w:sz w:val="36"/>
        </w:rPr>
      </w:pPr>
      <w:r>
        <w:rPr>
          <w:b/>
          <w:noProof/>
          <w:sz w:val="36"/>
        </w:rPr>
        <mc:AlternateContent>
          <mc:Choice Requires="wps">
            <w:drawing>
              <wp:anchor distT="0" distB="0" distL="114300" distR="114300" simplePos="0" relativeHeight="251661312" behindDoc="0" locked="0" layoutInCell="0" allowOverlap="1">
                <wp:simplePos x="0" y="0"/>
                <wp:positionH relativeFrom="column">
                  <wp:posOffset>2057400</wp:posOffset>
                </wp:positionH>
                <wp:positionV relativeFrom="paragraph">
                  <wp:posOffset>325120</wp:posOffset>
                </wp:positionV>
                <wp:extent cx="1864995" cy="0"/>
                <wp:effectExtent l="9525" t="6985" r="11430" b="12065"/>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1"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" o:allowincell="f"/>
            </w:pict>
          </mc:Fallback>
        </mc:AlternateContent>
      </w:r>
      <w:r>
        <w:rPr>
          <w:rFonts w:eastAsia="黑体" w:hint="eastAsia"/>
          <w:b/>
          <w:sz w:val="36"/>
        </w:rPr>
        <w:t>导</w:t>
      </w:r>
      <w:r>
        <w:rPr>
          <w:rFonts w:eastAsia="黑体" w:hint="eastAsia"/>
          <w:b/>
          <w:sz w:val="36"/>
        </w:rPr>
        <w:t xml:space="preserve">    </w:t>
      </w:r>
      <w:r>
        <w:rPr>
          <w:rFonts w:eastAsia="黑体" w:hint="eastAsia"/>
          <w:b/>
          <w:sz w:val="36"/>
        </w:rPr>
        <w:t>师</w:t>
      </w:r>
      <w:r>
        <w:rPr>
          <w:rFonts w:eastAsia="黑体" w:hint="eastAsia"/>
          <w:b/>
          <w:sz w:val="36"/>
        </w:rPr>
        <w:t xml:space="preserve">     </w:t>
      </w:r>
      <w:proofErr w:type="gramStart"/>
      <w:r w:rsidRPr="00640A13">
        <w:rPr>
          <w:rFonts w:asciiTheme="minorEastAsia" w:hAnsiTheme="minorEastAsia" w:hint="eastAsia"/>
          <w:b/>
          <w:sz w:val="36"/>
        </w:rPr>
        <w:t>王宜敏</w:t>
      </w:r>
      <w:proofErr w:type="gramEnd"/>
    </w:p>
    <w:p w:rsidR="00640A13" w:rsidRDefault="00640A13" w:rsidP="00640A13">
      <w:pPr>
        <w:tabs>
          <w:tab w:val="left" w:pos="2700"/>
        </w:tabs>
        <w:spacing w:line="360" w:lineRule="auto"/>
        <w:ind w:firstLine="1800"/>
        <w:rPr>
          <w:rFonts w:eastAsia="黑体"/>
          <w:b/>
          <w:sz w:val="36"/>
        </w:rPr>
      </w:pPr>
      <w:r>
        <w:rPr>
          <w:b/>
          <w:noProof/>
          <w:sz w:val="36"/>
        </w:rPr>
        <mc:AlternateContent>
          <mc:Choice Requires="wps">
            <w:drawing>
              <wp:anchor distT="0" distB="0" distL="114300" distR="114300" simplePos="0" relativeHeight="251662336" behindDoc="0" locked="0" layoutInCell="0" allowOverlap="1">
                <wp:simplePos x="0" y="0"/>
                <wp:positionH relativeFrom="column">
                  <wp:posOffset>2057400</wp:posOffset>
                </wp:positionH>
                <wp:positionV relativeFrom="paragraph">
                  <wp:posOffset>327660</wp:posOffset>
                </wp:positionV>
                <wp:extent cx="1864995" cy="0"/>
                <wp:effectExtent l="9525" t="5715" r="1143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0"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" o:allowincell="f"/>
            </w:pict>
          </mc:Fallback>
        </mc:AlternateContent>
      </w:r>
      <w:r>
        <w:rPr>
          <w:rFonts w:eastAsia="黑体" w:hint="eastAsia"/>
          <w:b/>
          <w:sz w:val="36"/>
        </w:rPr>
        <w:t>完成日期</w:t>
      </w:r>
      <w:r>
        <w:rPr>
          <w:rFonts w:eastAsia="黑体" w:hint="eastAsia"/>
          <w:b/>
          <w:sz w:val="36"/>
        </w:rPr>
        <w:t xml:space="preserve">    2020.5.4</w:t>
      </w:r>
    </w:p>
    <w:p w:rsidR="00640A13" w:rsidRDefault="00640A13" w:rsidP="00640A13">
      <w:pPr>
        <w:tabs>
          <w:tab w:val="left" w:pos="2700"/>
        </w:tabs>
        <w:spacing w:line="360" w:lineRule="auto"/>
        <w:ind w:firstLine="1800"/>
        <w:rPr>
          <w:rFonts w:eastAsia="黑体"/>
          <w:b/>
          <w:sz w:val="36"/>
        </w:rPr>
      </w:pPr>
    </w:p>
    <w:p w:rsidR="00640A13" w:rsidRDefault="00640A13" w:rsidP="00640A13">
      <w:pPr>
        <w:tabs>
          <w:tab w:val="left" w:pos="2700"/>
        </w:tabs>
        <w:spacing w:line="360" w:lineRule="auto"/>
        <w:ind w:firstLine="1800"/>
        <w:rPr>
          <w:rFonts w:eastAsia="黑体"/>
          <w:b/>
          <w:sz w:val="36"/>
        </w:rPr>
      </w:pPr>
    </w:p>
    <w:p w:rsidR="00640A13" w:rsidRDefault="00640A13" w:rsidP="00640A13">
      <w:pPr>
        <w:tabs>
          <w:tab w:val="left" w:pos="2700"/>
        </w:tabs>
        <w:spacing w:line="360" w:lineRule="auto"/>
        <w:ind w:firstLine="1800"/>
        <w:rPr>
          <w:rFonts w:eastAsia="黑体"/>
          <w:b/>
          <w:sz w:val="36"/>
        </w:rPr>
      </w:pPr>
    </w:p>
    <w:p w:rsidR="00640A13" w:rsidRDefault="00640A13" w:rsidP="00640A13">
      <w:pPr>
        <w:tabs>
          <w:tab w:val="left" w:pos="2700"/>
        </w:tabs>
        <w:spacing w:line="360" w:lineRule="auto"/>
        <w:ind w:firstLine="1800"/>
        <w:rPr>
          <w:b/>
          <w:sz w:val="36"/>
        </w:rPr>
        <w:sectPr w:rsidR="00640A13">
          <w:pgSz w:w="11906" w:h="16838"/>
          <w:pgMar w:top="1440" w:right="1800" w:bottom="1440" w:left="1800" w:header="851" w:footer="992" w:gutter="0"/>
          <w:cols w:space="720"/>
          <w:docGrid w:type="lines" w:linePitch="312"/>
        </w:sectPr>
      </w:pPr>
    </w:p>
    <w:p w:rsidR="00640A13" w:rsidRDefault="00640A13" w:rsidP="00640A13">
      <w:pPr>
        <w:spacing w:line="360" w:lineRule="auto"/>
        <w:rPr>
          <w:rFonts w:ascii="宋体" w:hAnsi="宋体"/>
          <w:szCs w:val="21"/>
        </w:rPr>
      </w:pPr>
      <w:r>
        <w:rPr>
          <w:rFonts w:ascii="宋体" w:hAnsi="宋体" w:hint="eastAsia"/>
          <w:szCs w:val="21"/>
        </w:rPr>
        <w:lastRenderedPageBreak/>
        <w:t>姓    名：</w:t>
      </w:r>
      <w:r w:rsidR="003B5528">
        <w:rPr>
          <w:rFonts w:ascii="宋体" w:hAnsi="宋体" w:hint="eastAsia"/>
          <w:szCs w:val="21"/>
        </w:rPr>
        <w:t>李琦</w:t>
      </w:r>
      <w:r>
        <w:rPr>
          <w:rFonts w:ascii="宋体" w:hAnsi="宋体" w:hint="eastAsia"/>
          <w:szCs w:val="21"/>
        </w:rPr>
        <w:t xml:space="preserve">                                                   学号：</w:t>
      </w:r>
      <w:r w:rsidR="003B5528">
        <w:rPr>
          <w:rFonts w:ascii="宋体" w:hAnsi="宋体" w:hint="eastAsia"/>
          <w:szCs w:val="21"/>
        </w:rPr>
        <w:t>18721802</w:t>
      </w:r>
    </w:p>
    <w:p w:rsidR="00640A13" w:rsidRPr="003B5528" w:rsidRDefault="00640A13" w:rsidP="00640A13">
      <w:pPr>
        <w:spacing w:line="360" w:lineRule="auto"/>
        <w:rPr>
          <w:rFonts w:ascii="宋体" w:hAnsi="宋体"/>
          <w:szCs w:val="21"/>
        </w:rPr>
      </w:pPr>
      <w:r>
        <w:rPr>
          <w:rFonts w:ascii="宋体" w:hAnsi="宋体" w:hint="eastAsia"/>
          <w:szCs w:val="21"/>
        </w:rPr>
        <w:t>论文题目：</w:t>
      </w:r>
      <w:r w:rsidR="003B5528" w:rsidRPr="003B5528">
        <w:rPr>
          <w:rFonts w:ascii="宋体" w:hAnsi="宋体" w:hint="eastAsia"/>
          <w:szCs w:val="21"/>
        </w:rPr>
        <w:t>三维全脑神经元可视化重建</w:t>
      </w:r>
    </w:p>
    <w:p w:rsidR="00640A13" w:rsidRDefault="00640A13" w:rsidP="00640A13">
      <w:pPr>
        <w:jc w:val="center"/>
        <w:rPr>
          <w:rFonts w:ascii="宋体" w:hAnsi="宋体"/>
          <w:sz w:val="44"/>
          <w:szCs w:val="44"/>
        </w:rPr>
      </w:pPr>
    </w:p>
    <w:p w:rsidR="00640A13" w:rsidRDefault="00640A13" w:rsidP="00640A13">
      <w:pPr>
        <w:jc w:val="center"/>
        <w:rPr>
          <w:rFonts w:ascii="宋体" w:hAnsi="宋体"/>
          <w:sz w:val="44"/>
          <w:szCs w:val="44"/>
        </w:rPr>
      </w:pPr>
      <w:r>
        <w:rPr>
          <w:rFonts w:ascii="宋体" w:hAnsi="宋体" w:hint="eastAsia"/>
          <w:sz w:val="44"/>
          <w:szCs w:val="44"/>
        </w:rPr>
        <w:t>上海大学</w:t>
      </w:r>
    </w:p>
    <w:p w:rsidR="00640A13" w:rsidRDefault="00640A13" w:rsidP="00640A13">
      <w:pPr>
        <w:jc w:val="center"/>
        <w:rPr>
          <w:rFonts w:ascii="宋体" w:hAnsi="宋体"/>
          <w:sz w:val="44"/>
          <w:szCs w:val="44"/>
        </w:rPr>
      </w:pPr>
    </w:p>
    <w:p w:rsidR="00640A13" w:rsidRDefault="00640A13" w:rsidP="00640A13">
      <w:pPr>
        <w:ind w:firstLineChars="205" w:firstLine="902"/>
        <w:rPr>
          <w:rFonts w:ascii="宋体" w:hAnsi="宋体"/>
          <w:sz w:val="44"/>
          <w:szCs w:val="44"/>
        </w:rPr>
      </w:pPr>
      <w:r>
        <w:rPr>
          <w:rFonts w:ascii="宋体" w:hAnsi="宋体" w:hint="eastAsia"/>
          <w:sz w:val="44"/>
          <w:szCs w:val="44"/>
        </w:rPr>
        <w:t>本论文经答辩委员会全体委员审查</w:t>
      </w:r>
      <w:r>
        <w:rPr>
          <w:rFonts w:ascii="宋体" w:hAnsi="宋体"/>
          <w:sz w:val="44"/>
          <w:szCs w:val="44"/>
        </w:rPr>
        <w:t>,</w:t>
      </w:r>
      <w:r>
        <w:rPr>
          <w:rFonts w:ascii="宋体" w:hAnsi="宋体" w:hint="eastAsia"/>
          <w:sz w:val="44"/>
          <w:szCs w:val="44"/>
        </w:rPr>
        <w:t>确认符合上海大学硕/博士学位论文质量要求。</w:t>
      </w:r>
    </w:p>
    <w:p w:rsidR="00640A13" w:rsidRDefault="00640A13" w:rsidP="00640A13">
      <w:pPr>
        <w:ind w:firstLine="560"/>
        <w:rPr>
          <w:rFonts w:ascii="宋体" w:hAnsi="宋体"/>
          <w:sz w:val="28"/>
        </w:rPr>
      </w:pPr>
    </w:p>
    <w:p w:rsidR="00640A13" w:rsidRDefault="00640A13" w:rsidP="00640A13">
      <w:pPr>
        <w:ind w:firstLine="560"/>
        <w:rPr>
          <w:rFonts w:ascii="宋体" w:hAnsi="宋体"/>
          <w:sz w:val="28"/>
        </w:rPr>
      </w:pPr>
    </w:p>
    <w:p w:rsidR="00640A13" w:rsidRDefault="00640A13" w:rsidP="00640A13">
      <w:pPr>
        <w:ind w:firstLine="560"/>
        <w:rPr>
          <w:rFonts w:ascii="宋体" w:hAnsi="宋体"/>
          <w:sz w:val="28"/>
        </w:rPr>
      </w:pPr>
    </w:p>
    <w:p w:rsidR="00640A13" w:rsidRDefault="00640A13" w:rsidP="00640A13">
      <w:pPr>
        <w:spacing w:line="720" w:lineRule="auto"/>
        <w:ind w:firstLineChars="250" w:firstLine="900"/>
        <w:rPr>
          <w:rFonts w:ascii="宋体" w:hAnsi="宋体"/>
          <w:sz w:val="36"/>
          <w:szCs w:val="36"/>
        </w:rPr>
      </w:pPr>
      <w:r>
        <w:rPr>
          <w:rFonts w:ascii="宋体" w:hAnsi="宋体" w:hint="eastAsia"/>
          <w:sz w:val="36"/>
          <w:szCs w:val="36"/>
        </w:rPr>
        <w:t>答辩委员会签名：</w:t>
      </w:r>
    </w:p>
    <w:p w:rsidR="00640A13" w:rsidRDefault="00640A13" w:rsidP="00640A13">
      <w:pPr>
        <w:spacing w:line="720" w:lineRule="auto"/>
        <w:ind w:firstLineChars="250" w:firstLine="900"/>
        <w:rPr>
          <w:rFonts w:ascii="宋体" w:hAnsi="宋体"/>
          <w:sz w:val="36"/>
          <w:szCs w:val="36"/>
        </w:rPr>
      </w:pPr>
      <w:r>
        <w:rPr>
          <w:rFonts w:ascii="宋体" w:hAnsi="宋体" w:hint="eastAsia"/>
          <w:sz w:val="36"/>
          <w:szCs w:val="36"/>
        </w:rPr>
        <w:t>主任：</w:t>
      </w:r>
    </w:p>
    <w:p w:rsidR="00640A13" w:rsidRDefault="00640A13" w:rsidP="00640A13">
      <w:pPr>
        <w:spacing w:line="720" w:lineRule="auto"/>
        <w:ind w:firstLineChars="250" w:firstLine="900"/>
        <w:rPr>
          <w:rFonts w:ascii="宋体" w:hAnsi="宋体"/>
          <w:sz w:val="36"/>
          <w:szCs w:val="36"/>
        </w:rPr>
      </w:pPr>
      <w:r>
        <w:rPr>
          <w:rFonts w:ascii="宋体" w:hAnsi="宋体" w:hint="eastAsia"/>
          <w:sz w:val="36"/>
          <w:szCs w:val="36"/>
        </w:rPr>
        <w:t>委员：</w:t>
      </w:r>
    </w:p>
    <w:p w:rsidR="00640A13" w:rsidRDefault="00640A13" w:rsidP="00640A13">
      <w:pPr>
        <w:ind w:left="1080" w:firstLine="180"/>
        <w:rPr>
          <w:rFonts w:ascii="宋体" w:hAnsi="宋体"/>
          <w:sz w:val="28"/>
        </w:rPr>
      </w:pPr>
    </w:p>
    <w:p w:rsidR="00640A13" w:rsidRDefault="00640A13" w:rsidP="00640A13">
      <w:pPr>
        <w:ind w:left="1080" w:firstLine="180"/>
        <w:rPr>
          <w:rFonts w:ascii="宋体" w:hAnsi="宋体"/>
          <w:sz w:val="28"/>
        </w:rPr>
      </w:pPr>
    </w:p>
    <w:p w:rsidR="00640A13" w:rsidRDefault="00640A13" w:rsidP="00640A13">
      <w:pPr>
        <w:ind w:left="1080" w:firstLine="180"/>
        <w:rPr>
          <w:rFonts w:ascii="宋体" w:hAnsi="宋体"/>
          <w:sz w:val="28"/>
        </w:rPr>
      </w:pPr>
    </w:p>
    <w:p w:rsidR="00640A13" w:rsidRDefault="00640A13" w:rsidP="00640A13">
      <w:pPr>
        <w:spacing w:line="720" w:lineRule="auto"/>
        <w:ind w:firstLineChars="250" w:firstLine="900"/>
        <w:rPr>
          <w:rFonts w:ascii="宋体" w:hAnsi="宋体"/>
          <w:sz w:val="36"/>
          <w:szCs w:val="36"/>
        </w:rPr>
      </w:pPr>
      <w:r>
        <w:rPr>
          <w:rFonts w:ascii="宋体" w:hAnsi="宋体" w:hint="eastAsia"/>
          <w:sz w:val="36"/>
          <w:szCs w:val="36"/>
        </w:rPr>
        <w:t>导    师：</w:t>
      </w:r>
    </w:p>
    <w:p w:rsidR="00640A13" w:rsidRDefault="00640A13" w:rsidP="00640A13">
      <w:pPr>
        <w:spacing w:line="720" w:lineRule="auto"/>
        <w:ind w:firstLineChars="250" w:firstLine="900"/>
        <w:rPr>
          <w:rFonts w:ascii="宋体" w:hAnsi="宋体"/>
          <w:sz w:val="36"/>
          <w:szCs w:val="36"/>
        </w:rPr>
      </w:pPr>
      <w:r>
        <w:rPr>
          <w:rFonts w:ascii="宋体" w:hAnsi="宋体" w:hint="eastAsia"/>
          <w:sz w:val="36"/>
          <w:szCs w:val="36"/>
        </w:rPr>
        <w:t xml:space="preserve">答辩日期： </w:t>
      </w:r>
    </w:p>
    <w:p w:rsidR="00640A13" w:rsidRDefault="00640A13" w:rsidP="00640A13">
      <w:pPr>
        <w:spacing w:line="360" w:lineRule="auto"/>
        <w:rPr>
          <w:rFonts w:ascii="宋体" w:hAnsi="宋体"/>
          <w:szCs w:val="21"/>
        </w:rPr>
      </w:pPr>
      <w:r>
        <w:rPr>
          <w:rFonts w:ascii="隶书" w:eastAsia="隶书"/>
          <w:b/>
          <w:sz w:val="48"/>
        </w:rPr>
        <w:br w:type="page"/>
      </w:r>
      <w:r>
        <w:rPr>
          <w:rFonts w:ascii="宋体" w:hAnsi="宋体" w:hint="eastAsia"/>
          <w:szCs w:val="21"/>
        </w:rPr>
        <w:lastRenderedPageBreak/>
        <w:t>姓    名：</w:t>
      </w:r>
      <w:r w:rsidR="003B5528">
        <w:rPr>
          <w:rFonts w:ascii="宋体" w:hAnsi="宋体" w:hint="eastAsia"/>
          <w:szCs w:val="21"/>
        </w:rPr>
        <w:t>李琦</w:t>
      </w:r>
      <w:r>
        <w:rPr>
          <w:rFonts w:ascii="宋体" w:hAnsi="宋体" w:hint="eastAsia"/>
          <w:szCs w:val="21"/>
        </w:rPr>
        <w:t xml:space="preserve">                                                   学号：</w:t>
      </w:r>
      <w:r w:rsidR="003B5528">
        <w:rPr>
          <w:rFonts w:ascii="宋体" w:hAnsi="宋体" w:hint="eastAsia"/>
          <w:szCs w:val="21"/>
        </w:rPr>
        <w:t>18721802</w:t>
      </w:r>
    </w:p>
    <w:p w:rsidR="00640A13" w:rsidRDefault="00640A13" w:rsidP="00640A13">
      <w:pPr>
        <w:spacing w:line="360" w:lineRule="auto"/>
        <w:rPr>
          <w:rFonts w:ascii="宋体" w:hAnsi="宋体"/>
          <w:szCs w:val="21"/>
        </w:rPr>
      </w:pPr>
      <w:r>
        <w:rPr>
          <w:rFonts w:ascii="宋体" w:hAnsi="宋体" w:hint="eastAsia"/>
          <w:szCs w:val="21"/>
        </w:rPr>
        <w:t>论文题目：</w:t>
      </w:r>
      <w:r w:rsidR="003B5528" w:rsidRPr="003B5528">
        <w:rPr>
          <w:rFonts w:ascii="宋体" w:hAnsi="宋体" w:hint="eastAsia"/>
          <w:szCs w:val="21"/>
        </w:rPr>
        <w:t>三维全脑神经元可视化重建</w:t>
      </w:r>
    </w:p>
    <w:p w:rsidR="00640A13" w:rsidRDefault="00640A13" w:rsidP="00640A13">
      <w:pPr>
        <w:jc w:val="center"/>
        <w:rPr>
          <w:rFonts w:ascii="宋体" w:hAnsi="宋体"/>
          <w:b/>
          <w:bCs/>
          <w:sz w:val="44"/>
        </w:rPr>
      </w:pPr>
      <w:r>
        <w:rPr>
          <w:rFonts w:ascii="宋体" w:hAnsi="宋体" w:hint="eastAsia"/>
          <w:b/>
          <w:bCs/>
          <w:sz w:val="44"/>
        </w:rPr>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rsidR="00640A13" w:rsidRDefault="00640A13" w:rsidP="00640A13">
      <w:pPr>
        <w:rPr>
          <w:rFonts w:ascii="宋体" w:hAnsi="宋体"/>
          <w:b/>
          <w:bCs/>
          <w:sz w:val="32"/>
        </w:rPr>
      </w:pPr>
    </w:p>
    <w:p w:rsidR="00640A13" w:rsidRDefault="00640A13" w:rsidP="00640A13">
      <w:pPr>
        <w:ind w:firstLineChars="200"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640A13" w:rsidRDefault="00640A13" w:rsidP="00640A13">
      <w:pPr>
        <w:rPr>
          <w:rFonts w:ascii="宋体" w:hAnsi="宋体"/>
          <w:sz w:val="28"/>
        </w:rPr>
      </w:pPr>
    </w:p>
    <w:p w:rsidR="00640A13" w:rsidRDefault="00640A13" w:rsidP="00640A13">
      <w:pPr>
        <w:rPr>
          <w:rFonts w:ascii="宋体" w:hAnsi="宋体"/>
          <w:sz w:val="28"/>
          <w:u w:val="single"/>
        </w:rPr>
      </w:pPr>
      <w:r>
        <w:rPr>
          <w:rFonts w:ascii="宋体" w:hAnsi="宋体" w:hint="eastAsia"/>
          <w:sz w:val="28"/>
        </w:rPr>
        <w:t xml:space="preserve">                        签  名：</w:t>
      </w:r>
      <w:r>
        <w:rPr>
          <w:rFonts w:ascii="宋体" w:hAnsi="宋体" w:hint="eastAsia"/>
          <w:sz w:val="28"/>
          <w:u w:val="single"/>
        </w:rPr>
        <w:t xml:space="preserve">           </w:t>
      </w:r>
      <w:r>
        <w:rPr>
          <w:rFonts w:ascii="宋体" w:hAnsi="宋体" w:hint="eastAsia"/>
          <w:sz w:val="28"/>
        </w:rPr>
        <w:t>日 期：</w:t>
      </w:r>
      <w:r>
        <w:rPr>
          <w:rFonts w:ascii="宋体" w:hAnsi="宋体" w:hint="eastAsia"/>
          <w:sz w:val="28"/>
          <w:u w:val="single"/>
        </w:rPr>
        <w:t xml:space="preserve">          </w:t>
      </w:r>
    </w:p>
    <w:p w:rsidR="00640A13" w:rsidRDefault="00640A13" w:rsidP="00640A13">
      <w:pPr>
        <w:rPr>
          <w:rFonts w:ascii="宋体" w:hAnsi="宋体"/>
          <w:sz w:val="28"/>
        </w:rPr>
      </w:pPr>
    </w:p>
    <w:p w:rsidR="00640A13" w:rsidRDefault="00640A13" w:rsidP="00640A13">
      <w:pPr>
        <w:rPr>
          <w:rFonts w:ascii="宋体" w:hAnsi="宋体"/>
          <w:sz w:val="28"/>
        </w:rPr>
      </w:pPr>
    </w:p>
    <w:p w:rsidR="00640A13" w:rsidRDefault="00640A13" w:rsidP="00640A13">
      <w:pPr>
        <w:jc w:val="center"/>
        <w:rPr>
          <w:rFonts w:ascii="宋体" w:hAnsi="宋体"/>
          <w:b/>
          <w:bCs/>
          <w:sz w:val="44"/>
        </w:rPr>
      </w:pPr>
      <w:r>
        <w:rPr>
          <w:rFonts w:ascii="宋体" w:hAnsi="宋体" w:hint="eastAsia"/>
          <w:b/>
          <w:bCs/>
          <w:sz w:val="44"/>
        </w:rPr>
        <w:t>本论文使用授权说明</w:t>
      </w:r>
    </w:p>
    <w:p w:rsidR="00640A13" w:rsidRDefault="00640A13" w:rsidP="00640A13">
      <w:pPr>
        <w:rPr>
          <w:rFonts w:ascii="宋体" w:hAnsi="宋体"/>
          <w:b/>
          <w:bCs/>
          <w:sz w:val="44"/>
        </w:rPr>
      </w:pPr>
    </w:p>
    <w:p w:rsidR="00640A13" w:rsidRDefault="00640A13" w:rsidP="00640A13">
      <w:pPr>
        <w:ind w:firstLineChars="200" w:firstLine="560"/>
        <w:rPr>
          <w:rFonts w:ascii="宋体" w:hAnsi="宋体"/>
          <w:sz w:val="28"/>
        </w:rPr>
      </w:pPr>
      <w:r>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rsidR="00640A13" w:rsidRDefault="00640A13" w:rsidP="00640A13">
      <w:pPr>
        <w:ind w:firstLine="57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rsidR="00640A13" w:rsidRDefault="00640A13" w:rsidP="00640A13">
      <w:pPr>
        <w:ind w:firstLine="570"/>
        <w:rPr>
          <w:rFonts w:ascii="宋体" w:hAnsi="宋体"/>
          <w:sz w:val="28"/>
        </w:rPr>
      </w:pPr>
    </w:p>
    <w:p w:rsidR="00640A13" w:rsidRDefault="00640A13" w:rsidP="003B5528">
      <w:pPr>
        <w:rPr>
          <w:rFonts w:ascii="宋体" w:hAnsi="宋体"/>
          <w:sz w:val="28"/>
          <w:u w:val="single"/>
        </w:rPr>
      </w:pPr>
      <w:r>
        <w:rPr>
          <w:rFonts w:ascii="宋体" w:hAnsi="宋体" w:hint="eastAsia"/>
          <w:sz w:val="28"/>
        </w:rPr>
        <w:t>签 名：</w:t>
      </w:r>
      <w:r>
        <w:rPr>
          <w:rFonts w:ascii="宋体" w:hAnsi="宋体" w:hint="eastAsia"/>
          <w:sz w:val="28"/>
          <w:u w:val="single"/>
        </w:rPr>
        <w:t xml:space="preserve">          </w:t>
      </w:r>
      <w:r>
        <w:rPr>
          <w:rFonts w:ascii="宋体" w:hAnsi="宋体" w:hint="eastAsia"/>
          <w:sz w:val="28"/>
        </w:rPr>
        <w:t>导师签名：</w:t>
      </w:r>
      <w:r>
        <w:rPr>
          <w:rFonts w:ascii="宋体" w:hAnsi="宋体" w:hint="eastAsia"/>
          <w:sz w:val="28"/>
          <w:u w:val="single"/>
        </w:rPr>
        <w:t xml:space="preserve">          </w:t>
      </w:r>
      <w:r>
        <w:rPr>
          <w:rFonts w:ascii="宋体" w:hAnsi="宋体" w:hint="eastAsia"/>
          <w:sz w:val="28"/>
        </w:rPr>
        <w:t>日期：</w:t>
      </w:r>
      <w:r>
        <w:rPr>
          <w:rFonts w:ascii="宋体" w:hAnsi="宋体" w:hint="eastAsia"/>
          <w:sz w:val="28"/>
          <w:u w:val="single"/>
        </w:rPr>
        <w:t xml:space="preserve">          </w:t>
      </w:r>
    </w:p>
    <w:p w:rsidR="00640A13" w:rsidRDefault="00640A13" w:rsidP="00640A13">
      <w:pPr>
        <w:ind w:firstLine="570"/>
        <w:rPr>
          <w:rFonts w:ascii="宋体" w:hAnsi="宋体"/>
          <w:sz w:val="28"/>
          <w:u w:val="single"/>
        </w:rPr>
      </w:pPr>
    </w:p>
    <w:p w:rsidR="00640A13" w:rsidRDefault="00640A13" w:rsidP="00640A13">
      <w:pPr>
        <w:rPr>
          <w:rFonts w:eastAsia="仿宋_GB2312"/>
          <w:sz w:val="36"/>
        </w:rPr>
      </w:pPr>
    </w:p>
    <w:p w:rsidR="00640A13" w:rsidRDefault="00640A13" w:rsidP="00640A13">
      <w:pPr>
        <w:rPr>
          <w:rFonts w:eastAsia="仿宋_GB2312"/>
          <w:sz w:val="36"/>
        </w:rPr>
      </w:pPr>
    </w:p>
    <w:p w:rsidR="00640A13" w:rsidRDefault="00640A13" w:rsidP="00640A13">
      <w:pPr>
        <w:jc w:val="center"/>
        <w:rPr>
          <w:sz w:val="44"/>
          <w:szCs w:val="44"/>
        </w:rPr>
      </w:pPr>
      <w:r>
        <w:rPr>
          <w:rFonts w:hint="eastAsia"/>
          <w:sz w:val="44"/>
          <w:szCs w:val="44"/>
        </w:rPr>
        <w:lastRenderedPageBreak/>
        <w:t>上海大学</w:t>
      </w:r>
      <w:r w:rsidR="003B5528">
        <w:rPr>
          <w:rFonts w:hint="eastAsia"/>
          <w:sz w:val="44"/>
          <w:szCs w:val="44"/>
        </w:rPr>
        <w:t>软件工程硕士</w:t>
      </w:r>
      <w:r>
        <w:rPr>
          <w:rFonts w:hint="eastAsia"/>
          <w:sz w:val="44"/>
          <w:szCs w:val="44"/>
        </w:rPr>
        <w:t>学位论文</w:t>
      </w:r>
    </w:p>
    <w:p w:rsidR="00640A13" w:rsidRDefault="00640A13" w:rsidP="00640A13">
      <w:pPr>
        <w:jc w:val="center"/>
        <w:rPr>
          <w:rFonts w:eastAsia="仿宋_GB2312"/>
          <w:sz w:val="36"/>
        </w:rPr>
      </w:pPr>
    </w:p>
    <w:p w:rsidR="00640A13" w:rsidRDefault="00640A13" w:rsidP="00640A13">
      <w:pPr>
        <w:ind w:firstLine="964"/>
        <w:jc w:val="center"/>
        <w:rPr>
          <w:rFonts w:ascii="隶书" w:eastAsia="隶书"/>
          <w:b/>
          <w:sz w:val="48"/>
        </w:rPr>
      </w:pPr>
    </w:p>
    <w:p w:rsidR="00640A13" w:rsidRDefault="00640A13" w:rsidP="00640A13">
      <w:pPr>
        <w:ind w:firstLine="964"/>
        <w:jc w:val="center"/>
        <w:rPr>
          <w:rFonts w:ascii="隶书" w:eastAsia="隶书"/>
          <w:b/>
          <w:sz w:val="48"/>
        </w:rPr>
      </w:pPr>
    </w:p>
    <w:p w:rsidR="00640A13" w:rsidRDefault="003B5528" w:rsidP="00640A13">
      <w:pPr>
        <w:ind w:firstLine="640"/>
        <w:rPr>
          <w:sz w:val="32"/>
        </w:rPr>
      </w:pPr>
      <w:r w:rsidRPr="003B5528">
        <w:rPr>
          <w:rFonts w:hint="eastAsia"/>
          <w:b/>
          <w:sz w:val="52"/>
          <w:szCs w:val="52"/>
        </w:rPr>
        <w:t>三维全脑神经元可视化重建</w:t>
      </w:r>
    </w:p>
    <w:p w:rsidR="00640A13" w:rsidRDefault="00640A13" w:rsidP="00640A13">
      <w:pPr>
        <w:ind w:firstLine="640"/>
        <w:rPr>
          <w:sz w:val="32"/>
        </w:rPr>
      </w:pPr>
    </w:p>
    <w:p w:rsidR="00640A13" w:rsidRDefault="00640A13" w:rsidP="00640A13">
      <w:pPr>
        <w:ind w:firstLine="640"/>
        <w:rPr>
          <w:sz w:val="32"/>
        </w:rPr>
      </w:pPr>
    </w:p>
    <w:p w:rsidR="00640A13" w:rsidRDefault="00640A13" w:rsidP="00640A13">
      <w:pPr>
        <w:ind w:firstLine="640"/>
        <w:rPr>
          <w:sz w:val="32"/>
        </w:rPr>
      </w:pPr>
    </w:p>
    <w:p w:rsidR="00640A13" w:rsidRDefault="00640A13" w:rsidP="00640A13">
      <w:pPr>
        <w:ind w:firstLineChars="500" w:firstLine="1800"/>
        <w:rPr>
          <w:rFonts w:eastAsia="华文楷体"/>
          <w:sz w:val="36"/>
          <w:szCs w:val="36"/>
        </w:rPr>
      </w:pPr>
      <w:r>
        <w:rPr>
          <w:rFonts w:hint="eastAsia"/>
          <w:sz w:val="36"/>
          <w:szCs w:val="36"/>
        </w:rPr>
        <w:t>姓</w:t>
      </w:r>
      <w:r>
        <w:rPr>
          <w:sz w:val="36"/>
          <w:szCs w:val="36"/>
        </w:rPr>
        <w:t xml:space="preserve">    </w:t>
      </w:r>
      <w:r>
        <w:rPr>
          <w:rFonts w:hint="eastAsia"/>
          <w:sz w:val="36"/>
          <w:szCs w:val="36"/>
        </w:rPr>
        <w:t>名：</w:t>
      </w:r>
      <w:r w:rsidR="003B5528">
        <w:rPr>
          <w:rFonts w:hint="eastAsia"/>
          <w:sz w:val="36"/>
          <w:szCs w:val="36"/>
        </w:rPr>
        <w:t>李琦</w:t>
      </w:r>
    </w:p>
    <w:p w:rsidR="00640A13" w:rsidRDefault="00640A13" w:rsidP="00640A13">
      <w:pPr>
        <w:ind w:firstLineChars="500" w:firstLine="1800"/>
        <w:rPr>
          <w:rFonts w:eastAsia="华文楷体"/>
          <w:sz w:val="36"/>
          <w:szCs w:val="36"/>
        </w:rPr>
      </w:pPr>
      <w:r>
        <w:rPr>
          <w:rFonts w:hint="eastAsia"/>
          <w:sz w:val="36"/>
          <w:szCs w:val="36"/>
        </w:rPr>
        <w:t>导</w:t>
      </w:r>
      <w:r>
        <w:rPr>
          <w:sz w:val="36"/>
          <w:szCs w:val="36"/>
        </w:rPr>
        <w:t xml:space="preserve">    </w:t>
      </w:r>
      <w:r>
        <w:rPr>
          <w:rFonts w:hint="eastAsia"/>
          <w:sz w:val="36"/>
          <w:szCs w:val="36"/>
        </w:rPr>
        <w:t>师：</w:t>
      </w:r>
      <w:proofErr w:type="gramStart"/>
      <w:r w:rsidR="003B5528">
        <w:rPr>
          <w:rFonts w:hint="eastAsia"/>
          <w:sz w:val="36"/>
          <w:szCs w:val="36"/>
        </w:rPr>
        <w:t>王宜敏</w:t>
      </w:r>
      <w:proofErr w:type="gramEnd"/>
      <w:r w:rsidR="003B5528">
        <w:rPr>
          <w:rFonts w:hint="eastAsia"/>
          <w:sz w:val="36"/>
          <w:szCs w:val="36"/>
        </w:rPr>
        <w:tab/>
      </w:r>
    </w:p>
    <w:p w:rsidR="00640A13" w:rsidRDefault="00640A13" w:rsidP="00640A13">
      <w:pPr>
        <w:ind w:firstLineChars="500" w:firstLine="1800"/>
        <w:rPr>
          <w:sz w:val="36"/>
          <w:szCs w:val="36"/>
        </w:rPr>
      </w:pPr>
      <w:r>
        <w:rPr>
          <w:rFonts w:hint="eastAsia"/>
          <w:sz w:val="36"/>
          <w:szCs w:val="36"/>
        </w:rPr>
        <w:t>学科专业：</w:t>
      </w:r>
      <w:bookmarkStart w:id="0" w:name="_Toc33373797"/>
      <w:r w:rsidR="003B5528">
        <w:rPr>
          <w:rFonts w:hint="eastAsia"/>
          <w:sz w:val="36"/>
          <w:szCs w:val="36"/>
        </w:rPr>
        <w:t>软件工程</w:t>
      </w:r>
    </w:p>
    <w:p w:rsidR="00640A13" w:rsidRDefault="00640A13" w:rsidP="00640A13">
      <w:pPr>
        <w:ind w:firstLineChars="900" w:firstLine="2520"/>
        <w:rPr>
          <w:sz w:val="28"/>
        </w:rPr>
      </w:pPr>
    </w:p>
    <w:p w:rsidR="00640A13" w:rsidRDefault="00640A13" w:rsidP="00640A13">
      <w:pPr>
        <w:ind w:firstLineChars="900" w:firstLine="2520"/>
        <w:rPr>
          <w:sz w:val="28"/>
        </w:rPr>
      </w:pPr>
    </w:p>
    <w:p w:rsidR="00640A13" w:rsidRDefault="00640A13" w:rsidP="00640A13">
      <w:pPr>
        <w:jc w:val="center"/>
        <w:rPr>
          <w:sz w:val="32"/>
          <w:szCs w:val="32"/>
        </w:rPr>
      </w:pPr>
      <w:r>
        <w:rPr>
          <w:rFonts w:hint="eastAsia"/>
          <w:sz w:val="32"/>
          <w:szCs w:val="32"/>
        </w:rPr>
        <w:t>上海大学</w:t>
      </w:r>
      <w:r w:rsidR="003B5528">
        <w:rPr>
          <w:rFonts w:hint="eastAsia"/>
          <w:sz w:val="32"/>
          <w:szCs w:val="32"/>
        </w:rPr>
        <w:t>计算机工程与科学</w:t>
      </w:r>
      <w:r>
        <w:rPr>
          <w:rFonts w:hint="eastAsia"/>
          <w:sz w:val="32"/>
          <w:szCs w:val="32"/>
        </w:rPr>
        <w:t>学院</w:t>
      </w:r>
    </w:p>
    <w:p w:rsidR="00640A13" w:rsidRDefault="00F815EB" w:rsidP="00640A13">
      <w:pPr>
        <w:jc w:val="center"/>
        <w:rPr>
          <w:rFonts w:eastAsia="华文楷体"/>
          <w:sz w:val="32"/>
          <w:szCs w:val="32"/>
        </w:rPr>
      </w:pPr>
      <w:r>
        <w:rPr>
          <w:rFonts w:hint="eastAsia"/>
          <w:sz w:val="32"/>
          <w:szCs w:val="32"/>
        </w:rPr>
        <w:t>2020</w:t>
      </w:r>
      <w:r w:rsidR="00640A13">
        <w:rPr>
          <w:rFonts w:hint="eastAsia"/>
          <w:sz w:val="32"/>
          <w:szCs w:val="32"/>
        </w:rPr>
        <w:t>年</w:t>
      </w:r>
      <w:r>
        <w:rPr>
          <w:rFonts w:hint="eastAsia"/>
          <w:sz w:val="32"/>
          <w:szCs w:val="32"/>
        </w:rPr>
        <w:t>5</w:t>
      </w:r>
      <w:r w:rsidR="00640A13">
        <w:rPr>
          <w:rFonts w:hint="eastAsia"/>
          <w:sz w:val="32"/>
          <w:szCs w:val="32"/>
        </w:rPr>
        <w:t>月</w:t>
      </w:r>
    </w:p>
    <w:p w:rsidR="00640A13" w:rsidRDefault="00640A13" w:rsidP="00640A13">
      <w:pPr>
        <w:rPr>
          <w:sz w:val="30"/>
        </w:rPr>
      </w:pPr>
      <w:r>
        <w:br w:type="page"/>
      </w:r>
      <w:bookmarkEnd w:id="0"/>
    </w:p>
    <w:p w:rsidR="00640A13" w:rsidRDefault="00640A13" w:rsidP="00640A13">
      <w:pPr>
        <w:spacing w:line="360" w:lineRule="auto"/>
        <w:jc w:val="center"/>
        <w:rPr>
          <w:sz w:val="32"/>
          <w:szCs w:val="32"/>
        </w:rPr>
      </w:pPr>
      <w:r>
        <w:rPr>
          <w:rFonts w:hint="eastAsia"/>
          <w:sz w:val="32"/>
          <w:szCs w:val="32"/>
        </w:rPr>
        <w:lastRenderedPageBreak/>
        <w:t xml:space="preserve">A Dissertation Submitted to Shanghai University for the Degree of </w:t>
      </w:r>
      <w:proofErr w:type="spellStart"/>
      <w:r>
        <w:rPr>
          <w:rFonts w:hint="eastAsia"/>
          <w:sz w:val="32"/>
          <w:szCs w:val="32"/>
        </w:rPr>
        <w:t>Masterr</w:t>
      </w:r>
      <w:proofErr w:type="spellEnd"/>
      <w:r>
        <w:rPr>
          <w:rFonts w:hint="eastAsia"/>
          <w:sz w:val="32"/>
          <w:szCs w:val="32"/>
        </w:rPr>
        <w:t xml:space="preserve"> </w:t>
      </w:r>
      <w:r w:rsidR="00F815EB">
        <w:rPr>
          <w:rFonts w:hint="eastAsia"/>
          <w:sz w:val="32"/>
          <w:szCs w:val="32"/>
        </w:rPr>
        <w:t>in</w:t>
      </w:r>
      <w:r>
        <w:rPr>
          <w:rFonts w:hint="eastAsia"/>
          <w:sz w:val="32"/>
          <w:szCs w:val="32"/>
        </w:rPr>
        <w:t xml:space="preserve"> </w:t>
      </w:r>
      <w:r w:rsidR="00F815EB">
        <w:rPr>
          <w:rFonts w:hint="eastAsia"/>
          <w:sz w:val="32"/>
          <w:szCs w:val="32"/>
        </w:rPr>
        <w:t>Software Engineering</w:t>
      </w: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F815EB" w:rsidP="00F815EB">
      <w:pPr>
        <w:ind w:firstLine="480"/>
        <w:jc w:val="center"/>
      </w:pPr>
      <w:r w:rsidRPr="00F815EB">
        <w:rPr>
          <w:b/>
          <w:bCs/>
          <w:sz w:val="52"/>
          <w:szCs w:val="52"/>
        </w:rPr>
        <w:t xml:space="preserve">Three dimensional visualization </w:t>
      </w:r>
      <w:proofErr w:type="gramStart"/>
      <w:r w:rsidRPr="00F815EB">
        <w:rPr>
          <w:b/>
          <w:bCs/>
          <w:sz w:val="52"/>
          <w:szCs w:val="52"/>
        </w:rPr>
        <w:t>reconstruction</w:t>
      </w:r>
      <w:proofErr w:type="gramEnd"/>
      <w:r w:rsidRPr="00F815EB">
        <w:rPr>
          <w:b/>
          <w:bCs/>
          <w:sz w:val="52"/>
          <w:szCs w:val="52"/>
        </w:rPr>
        <w:t xml:space="preserve"> of whole brain neurons</w:t>
      </w: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Chars="450" w:firstLine="1440"/>
        <w:rPr>
          <w:sz w:val="32"/>
          <w:szCs w:val="32"/>
        </w:rPr>
      </w:pPr>
      <w:r>
        <w:rPr>
          <w:rFonts w:hint="eastAsia"/>
          <w:sz w:val="32"/>
          <w:szCs w:val="32"/>
        </w:rPr>
        <w:t>MA  Candidate</w:t>
      </w:r>
      <w:r>
        <w:rPr>
          <w:rFonts w:hint="eastAsia"/>
          <w:sz w:val="32"/>
          <w:szCs w:val="32"/>
        </w:rPr>
        <w:t>：</w:t>
      </w:r>
      <w:r w:rsidR="00F815EB">
        <w:rPr>
          <w:rFonts w:hint="eastAsia"/>
          <w:sz w:val="32"/>
          <w:szCs w:val="32"/>
        </w:rPr>
        <w:t>Qi Li</w:t>
      </w:r>
    </w:p>
    <w:p w:rsidR="00640A13" w:rsidRDefault="00640A13" w:rsidP="00640A13">
      <w:pPr>
        <w:ind w:firstLineChars="694" w:firstLine="2221"/>
        <w:rPr>
          <w:sz w:val="32"/>
          <w:szCs w:val="32"/>
        </w:rPr>
      </w:pPr>
      <w:r>
        <w:rPr>
          <w:rFonts w:hint="eastAsia"/>
          <w:sz w:val="32"/>
          <w:szCs w:val="32"/>
        </w:rPr>
        <w:t>Supervisor</w:t>
      </w:r>
      <w:r>
        <w:rPr>
          <w:rFonts w:hint="eastAsia"/>
          <w:sz w:val="32"/>
          <w:szCs w:val="32"/>
        </w:rPr>
        <w:t>：</w:t>
      </w:r>
      <w:proofErr w:type="spellStart"/>
      <w:r w:rsidR="00F815EB">
        <w:rPr>
          <w:rFonts w:hint="eastAsia"/>
          <w:sz w:val="32"/>
          <w:szCs w:val="32"/>
        </w:rPr>
        <w:t>Yinmin</w:t>
      </w:r>
      <w:proofErr w:type="spellEnd"/>
      <w:r w:rsidR="00F815EB">
        <w:rPr>
          <w:rFonts w:hint="eastAsia"/>
          <w:sz w:val="32"/>
          <w:szCs w:val="32"/>
        </w:rPr>
        <w:t xml:space="preserve"> Wang</w:t>
      </w:r>
    </w:p>
    <w:p w:rsidR="00640A13" w:rsidRDefault="00640A13" w:rsidP="00640A13">
      <w:pPr>
        <w:ind w:firstLineChars="890" w:firstLine="2848"/>
        <w:rPr>
          <w:sz w:val="28"/>
        </w:rPr>
      </w:pPr>
      <w:r>
        <w:rPr>
          <w:rFonts w:hint="eastAsia"/>
          <w:sz w:val="32"/>
          <w:szCs w:val="32"/>
        </w:rPr>
        <w:t>Major</w:t>
      </w:r>
      <w:r>
        <w:rPr>
          <w:rFonts w:hint="eastAsia"/>
          <w:sz w:val="32"/>
          <w:szCs w:val="32"/>
        </w:rPr>
        <w:t>：</w:t>
      </w:r>
      <w:r w:rsidR="00F815EB">
        <w:rPr>
          <w:rFonts w:hint="eastAsia"/>
          <w:sz w:val="32"/>
          <w:szCs w:val="32"/>
        </w:rPr>
        <w:t>Software Engineering</w:t>
      </w: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E5364C" w:rsidP="00640A13">
      <w:pPr>
        <w:jc w:val="center"/>
        <w:rPr>
          <w:b/>
          <w:sz w:val="32"/>
          <w:szCs w:val="32"/>
        </w:rPr>
      </w:pPr>
      <w:r>
        <w:rPr>
          <w:rFonts w:hint="eastAsia"/>
          <w:b/>
          <w:sz w:val="32"/>
          <w:szCs w:val="32"/>
        </w:rPr>
        <w:t>Computer Engineering and Science</w:t>
      </w:r>
      <w:r w:rsidR="00640A13">
        <w:rPr>
          <w:rFonts w:hint="eastAsia"/>
          <w:b/>
          <w:sz w:val="32"/>
          <w:szCs w:val="32"/>
        </w:rPr>
        <w:t xml:space="preserve"> College, Shanghai University</w:t>
      </w:r>
    </w:p>
    <w:p w:rsidR="00640A13" w:rsidRDefault="00D431FE" w:rsidP="00640A13">
      <w:pPr>
        <w:jc w:val="center"/>
        <w:rPr>
          <w:b/>
          <w:sz w:val="32"/>
          <w:szCs w:val="32"/>
        </w:rPr>
      </w:pPr>
      <w:r>
        <w:rPr>
          <w:rFonts w:hint="eastAsia"/>
          <w:b/>
          <w:sz w:val="32"/>
          <w:szCs w:val="32"/>
        </w:rPr>
        <w:t>May</w:t>
      </w:r>
      <w:r w:rsidR="00640A13">
        <w:rPr>
          <w:rFonts w:hint="eastAsia"/>
          <w:b/>
          <w:sz w:val="32"/>
          <w:szCs w:val="32"/>
        </w:rPr>
        <w:t>, 20</w:t>
      </w:r>
      <w:r>
        <w:rPr>
          <w:rFonts w:hint="eastAsia"/>
          <w:b/>
          <w:sz w:val="32"/>
          <w:szCs w:val="32"/>
        </w:rPr>
        <w:t>20</w:t>
      </w:r>
    </w:p>
    <w:p w:rsidR="00640A13" w:rsidRDefault="00640A13" w:rsidP="00640A13">
      <w:pPr>
        <w:pStyle w:val="10"/>
      </w:pPr>
      <w:r>
        <w:br w:type="page"/>
      </w:r>
      <w:bookmarkStart w:id="1" w:name="_Toc795014"/>
      <w:bookmarkStart w:id="2" w:name="_Toc2164995"/>
      <w:bookmarkStart w:id="3" w:name="_Toc2165525"/>
      <w:bookmarkStart w:id="4" w:name="_Toc2460074"/>
      <w:bookmarkStart w:id="5" w:name="_Toc2564561"/>
      <w:bookmarkStart w:id="6" w:name="_Toc3048528"/>
      <w:bookmarkStart w:id="7" w:name="_Toc33373795"/>
      <w:bookmarkStart w:id="8" w:name="_Toc60499530"/>
      <w:bookmarkStart w:id="9" w:name="_Toc61939038"/>
      <w:r>
        <w:rPr>
          <w:rFonts w:hint="eastAsia"/>
        </w:rPr>
        <w:lastRenderedPageBreak/>
        <w:t>摘   要</w:t>
      </w:r>
      <w:bookmarkEnd w:id="1"/>
      <w:bookmarkEnd w:id="2"/>
      <w:bookmarkEnd w:id="3"/>
      <w:bookmarkEnd w:id="4"/>
      <w:bookmarkEnd w:id="5"/>
      <w:bookmarkEnd w:id="6"/>
      <w:bookmarkEnd w:id="7"/>
      <w:bookmarkEnd w:id="8"/>
      <w:bookmarkEnd w:id="9"/>
    </w:p>
    <w:p w:rsidR="00640A13" w:rsidRPr="00E96128" w:rsidRDefault="007C4EB8" w:rsidP="00F55578">
      <w:pPr>
        <w:pStyle w:val="a8"/>
        <w:ind w:firstLine="480"/>
      </w:pPr>
      <w:r>
        <w:rPr>
          <w:rFonts w:hint="eastAsia"/>
        </w:rPr>
        <w:tab/>
      </w:r>
      <w:r w:rsidRPr="007C4EB8">
        <w:rPr>
          <w:rFonts w:hint="eastAsia"/>
        </w:rPr>
        <w:t>近些年来，如何量化神经元形态一直是神经学领域研究的重点，这些形态可以区分不同的细胞类型。神经元形态的高质量重建目前日益成为人们判断细胞类型的关键判别属性</w:t>
      </w:r>
      <w:r w:rsidR="00E96128">
        <w:rPr>
          <w:rFonts w:hint="eastAsia"/>
        </w:rPr>
        <w:t>。本文主要研发了</w:t>
      </w:r>
      <w:proofErr w:type="spellStart"/>
      <w:r w:rsidR="00E96128">
        <w:rPr>
          <w:rFonts w:hint="eastAsia"/>
        </w:rPr>
        <w:t>TeraVR</w:t>
      </w:r>
      <w:proofErr w:type="spellEnd"/>
      <w:r w:rsidR="00E96128">
        <w:rPr>
          <w:rFonts w:hint="eastAsia"/>
        </w:rPr>
        <w:t>系统和</w:t>
      </w:r>
      <w:proofErr w:type="spellStart"/>
      <w:r w:rsidR="00E96128">
        <w:rPr>
          <w:rFonts w:hint="eastAsia"/>
        </w:rPr>
        <w:t>VRFarm</w:t>
      </w:r>
      <w:proofErr w:type="spellEnd"/>
      <w:r w:rsidR="00E96128">
        <w:rPr>
          <w:rFonts w:hint="eastAsia"/>
        </w:rPr>
        <w:t>系统。</w:t>
      </w:r>
      <w:proofErr w:type="spellStart"/>
      <w:r w:rsidR="00E96128">
        <w:rPr>
          <w:rFonts w:hint="eastAsia"/>
        </w:rPr>
        <w:t>TeraVR</w:t>
      </w:r>
      <w:proofErr w:type="spellEnd"/>
      <w:r w:rsidR="00E96128" w:rsidRPr="00E96128">
        <w:rPr>
          <w:rFonts w:hint="eastAsia"/>
        </w:rPr>
        <w:t>系统可以让用户通过</w:t>
      </w:r>
      <w:r w:rsidR="00E96128" w:rsidRPr="00E96128">
        <w:rPr>
          <w:rFonts w:hint="eastAsia"/>
        </w:rPr>
        <w:t>VR</w:t>
      </w:r>
      <w:r w:rsidR="00E96128" w:rsidRPr="00E96128">
        <w:rPr>
          <w:rFonts w:hint="eastAsia"/>
        </w:rPr>
        <w:t>技术在虚拟现实</w:t>
      </w:r>
      <w:r w:rsidR="00E96128">
        <w:rPr>
          <w:rFonts w:hint="eastAsia"/>
        </w:rPr>
        <w:t>空间中对神经元进行沉浸式观察及借助系统辅助工具对神经元交互标注，通过虚拟现实设备，用户可以完成更高质量的神经元重建工作。而</w:t>
      </w:r>
      <w:proofErr w:type="spellStart"/>
      <w:r w:rsidR="00E96128">
        <w:rPr>
          <w:rFonts w:hint="eastAsia"/>
        </w:rPr>
        <w:t>VRFarm</w:t>
      </w:r>
      <w:proofErr w:type="spellEnd"/>
      <w:r w:rsidR="00E96128">
        <w:rPr>
          <w:rFonts w:hint="eastAsia"/>
        </w:rPr>
        <w:t>是在</w:t>
      </w:r>
      <w:proofErr w:type="spellStart"/>
      <w:r w:rsidR="00E96128">
        <w:rPr>
          <w:rFonts w:hint="eastAsia"/>
        </w:rPr>
        <w:t>TeraVR</w:t>
      </w:r>
      <w:proofErr w:type="spellEnd"/>
      <w:r w:rsidR="00E96128">
        <w:rPr>
          <w:rFonts w:hint="eastAsia"/>
        </w:rPr>
        <w:t>和</w:t>
      </w:r>
      <w:r w:rsidR="00E96128">
        <w:rPr>
          <w:rFonts w:hint="eastAsia"/>
        </w:rPr>
        <w:t>Vaa3d-terafly</w:t>
      </w:r>
      <w:r w:rsidR="00E96128">
        <w:rPr>
          <w:rFonts w:hint="eastAsia"/>
        </w:rPr>
        <w:t>的基础上开发的多人协作标注系统，</w:t>
      </w:r>
      <w:r w:rsidR="00E96128" w:rsidRPr="00E96128">
        <w:rPr>
          <w:rFonts w:hint="eastAsia"/>
        </w:rPr>
        <w:t>该工具支持多个用户同时在线对神经元图像进行重建</w:t>
      </w:r>
      <w:r w:rsidR="00E96128">
        <w:rPr>
          <w:rFonts w:hint="eastAsia"/>
        </w:rPr>
        <w:t>，而无需改变原有的操作模式。</w:t>
      </w:r>
      <w:r w:rsidR="00116AB7">
        <w:rPr>
          <w:rFonts w:hint="eastAsia"/>
        </w:rPr>
        <w:t>经过检验，</w:t>
      </w:r>
      <w:proofErr w:type="spellStart"/>
      <w:r w:rsidR="00116AB7">
        <w:rPr>
          <w:rFonts w:hint="eastAsia"/>
        </w:rPr>
        <w:t>TeraVR</w:t>
      </w:r>
      <w:proofErr w:type="spellEnd"/>
      <w:r w:rsidR="00116AB7">
        <w:rPr>
          <w:rFonts w:hint="eastAsia"/>
        </w:rPr>
        <w:t>系统和</w:t>
      </w:r>
      <w:proofErr w:type="spellStart"/>
      <w:r w:rsidR="00116AB7">
        <w:rPr>
          <w:rFonts w:hint="eastAsia"/>
        </w:rPr>
        <w:t>VRFarm</w:t>
      </w:r>
      <w:proofErr w:type="spellEnd"/>
      <w:r w:rsidR="00116AB7">
        <w:rPr>
          <w:rFonts w:hint="eastAsia"/>
        </w:rPr>
        <w:t>系统可以有效提高当前用户对于全脑神经元的重建质量，改善当前全脑神经元的重建效率。</w:t>
      </w: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rPr>
          <w:b/>
          <w:sz w:val="28"/>
          <w:szCs w:val="28"/>
        </w:rPr>
      </w:pPr>
      <w:r>
        <w:rPr>
          <w:rFonts w:hint="eastAsia"/>
          <w:b/>
          <w:sz w:val="28"/>
          <w:szCs w:val="28"/>
        </w:rPr>
        <w:t>关键词：</w:t>
      </w:r>
      <w:r w:rsidR="009C2D0E" w:rsidRPr="00F55578">
        <w:rPr>
          <w:rStyle w:val="Char2"/>
          <w:rFonts w:hint="eastAsia"/>
        </w:rPr>
        <w:t>神经元重建</w:t>
      </w:r>
      <w:r w:rsidR="003E4D2C" w:rsidRPr="00F55578">
        <w:rPr>
          <w:rStyle w:val="Char2"/>
          <w:rFonts w:hint="eastAsia"/>
        </w:rPr>
        <w:t>;</w:t>
      </w:r>
      <w:proofErr w:type="spellStart"/>
      <w:r w:rsidR="009C2D0E" w:rsidRPr="00F55578">
        <w:rPr>
          <w:rStyle w:val="Char2"/>
          <w:rFonts w:hint="eastAsia"/>
        </w:rPr>
        <w:t>TeraVR</w:t>
      </w:r>
      <w:r w:rsidR="003E4D2C" w:rsidRPr="00F55578">
        <w:rPr>
          <w:rStyle w:val="Char2"/>
          <w:rFonts w:hint="eastAsia"/>
        </w:rPr>
        <w:t>;</w:t>
      </w:r>
      <w:r w:rsidR="009C2D0E" w:rsidRPr="00F55578">
        <w:rPr>
          <w:rStyle w:val="Char2"/>
          <w:rFonts w:hint="eastAsia"/>
        </w:rPr>
        <w:t>VRFarm</w:t>
      </w:r>
      <w:proofErr w:type="spellEnd"/>
      <w:r w:rsidR="003E4D2C" w:rsidRPr="00F55578">
        <w:rPr>
          <w:rStyle w:val="Char2"/>
          <w:rFonts w:hint="eastAsia"/>
        </w:rPr>
        <w:t>;</w:t>
      </w:r>
      <w:r w:rsidR="009C2D0E" w:rsidRPr="00F55578">
        <w:rPr>
          <w:rStyle w:val="Char2"/>
          <w:rFonts w:hint="eastAsia"/>
        </w:rPr>
        <w:t>虚拟</w:t>
      </w:r>
      <w:r w:rsidR="003E4D2C" w:rsidRPr="00F55578">
        <w:rPr>
          <w:rStyle w:val="Char2"/>
          <w:rFonts w:hint="eastAsia"/>
        </w:rPr>
        <w:t>现实</w:t>
      </w:r>
    </w:p>
    <w:p w:rsidR="00640A13" w:rsidRDefault="00640A13" w:rsidP="00640A13">
      <w:pPr>
        <w:pStyle w:val="10"/>
      </w:pPr>
      <w:r>
        <w:br w:type="page"/>
      </w:r>
      <w:bookmarkStart w:id="10" w:name="_Toc3048529"/>
      <w:bookmarkStart w:id="11" w:name="_Toc33373796"/>
      <w:bookmarkStart w:id="12" w:name="_Toc60499531"/>
      <w:bookmarkStart w:id="13" w:name="_Toc61939039"/>
      <w:r>
        <w:rPr>
          <w:rFonts w:hint="eastAsia"/>
        </w:rPr>
        <w:lastRenderedPageBreak/>
        <w:t>A</w:t>
      </w:r>
      <w:r>
        <w:t>BSTRACT</w:t>
      </w:r>
      <w:bookmarkEnd w:id="10"/>
      <w:bookmarkEnd w:id="11"/>
      <w:bookmarkEnd w:id="12"/>
      <w:bookmarkEnd w:id="13"/>
    </w:p>
    <w:p w:rsidR="00640A13" w:rsidRPr="006B1D4D" w:rsidRDefault="009A0DC2" w:rsidP="006B1D4D">
      <w:pPr>
        <w:pStyle w:val="a8"/>
        <w:ind w:firstLine="480"/>
        <w:rPr>
          <w:rFonts w:ascii="Times New Roman" w:hAnsi="Times New Roman" w:cs="Times New Roman"/>
        </w:rPr>
      </w:pPr>
      <w:r w:rsidRPr="006B1D4D">
        <w:rPr>
          <w:rFonts w:ascii="Times New Roman" w:hAnsi="Times New Roman" w:cs="Times New Roman"/>
        </w:rPr>
        <w:t xml:space="preserve">In recent years, how to quantify neuron morphology has been the focus of research in the field of neurology. These morphologies can distinguish different cell types. The high-quality reconstruction of neuron morphology is increasingly becoming a key discriminating attribute for people to </w:t>
      </w:r>
      <w:proofErr w:type="spellStart"/>
      <w:r w:rsidRPr="006B1D4D">
        <w:rPr>
          <w:rFonts w:ascii="Times New Roman" w:hAnsi="Times New Roman" w:cs="Times New Roman"/>
        </w:rPr>
        <w:t>characterizecell</w:t>
      </w:r>
      <w:proofErr w:type="spellEnd"/>
      <w:r w:rsidRPr="006B1D4D">
        <w:rPr>
          <w:rFonts w:ascii="Times New Roman" w:hAnsi="Times New Roman" w:cs="Times New Roman"/>
        </w:rPr>
        <w:t xml:space="preserve"> types. This article mainly developed </w:t>
      </w:r>
      <w:proofErr w:type="spellStart"/>
      <w:r w:rsidRPr="006B1D4D">
        <w:rPr>
          <w:rFonts w:ascii="Times New Roman" w:hAnsi="Times New Roman" w:cs="Times New Roman"/>
        </w:rPr>
        <w:t>TeraVR</w:t>
      </w:r>
      <w:proofErr w:type="spellEnd"/>
      <w:r w:rsidRPr="006B1D4D">
        <w:rPr>
          <w:rFonts w:ascii="Times New Roman" w:hAnsi="Times New Roman" w:cs="Times New Roman"/>
        </w:rPr>
        <w:t xml:space="preserve"> system and </w:t>
      </w:r>
      <w:proofErr w:type="spellStart"/>
      <w:r w:rsidRPr="006B1D4D">
        <w:rPr>
          <w:rFonts w:ascii="Times New Roman" w:hAnsi="Times New Roman" w:cs="Times New Roman"/>
        </w:rPr>
        <w:t>VRFarm</w:t>
      </w:r>
      <w:proofErr w:type="spellEnd"/>
      <w:r w:rsidRPr="006B1D4D">
        <w:rPr>
          <w:rFonts w:ascii="Times New Roman" w:hAnsi="Times New Roman" w:cs="Times New Roman"/>
        </w:rPr>
        <w:t xml:space="preserve"> system. The </w:t>
      </w:r>
      <w:proofErr w:type="spellStart"/>
      <w:r w:rsidRPr="006B1D4D">
        <w:rPr>
          <w:rFonts w:ascii="Times New Roman" w:hAnsi="Times New Roman" w:cs="Times New Roman"/>
        </w:rPr>
        <w:t>TeraVR</w:t>
      </w:r>
      <w:proofErr w:type="spellEnd"/>
      <w:r w:rsidRPr="006B1D4D">
        <w:rPr>
          <w:rFonts w:ascii="Times New Roman" w:hAnsi="Times New Roman" w:cs="Times New Roman"/>
        </w:rPr>
        <w:t xml:space="preserve"> system allows users to immerse neurons in virtual reality space through VR technology and interactively label neurons with the aid of system </w:t>
      </w:r>
      <w:r w:rsidR="00833332" w:rsidRPr="006B1D4D">
        <w:rPr>
          <w:rFonts w:ascii="Times New Roman" w:hAnsi="Times New Roman" w:cs="Times New Roman"/>
        </w:rPr>
        <w:t>tools</w:t>
      </w:r>
      <w:r w:rsidRPr="006B1D4D">
        <w:rPr>
          <w:rFonts w:ascii="Times New Roman" w:hAnsi="Times New Roman" w:cs="Times New Roman"/>
        </w:rPr>
        <w:t xml:space="preserve">. Through virtual reality devices, users can complete higher quality neuron reconstruction. </w:t>
      </w:r>
      <w:proofErr w:type="spellStart"/>
      <w:r w:rsidRPr="006B1D4D">
        <w:rPr>
          <w:rFonts w:ascii="Times New Roman" w:hAnsi="Times New Roman" w:cs="Times New Roman"/>
        </w:rPr>
        <w:t>VRFarm</w:t>
      </w:r>
      <w:proofErr w:type="spellEnd"/>
      <w:r w:rsidRPr="006B1D4D">
        <w:rPr>
          <w:rFonts w:ascii="Times New Roman" w:hAnsi="Times New Roman" w:cs="Times New Roman"/>
        </w:rPr>
        <w:t xml:space="preserve"> is a multi-person collaborative annotation system developed on the basis of </w:t>
      </w:r>
      <w:proofErr w:type="spellStart"/>
      <w:r w:rsidRPr="006B1D4D">
        <w:rPr>
          <w:rFonts w:ascii="Times New Roman" w:hAnsi="Times New Roman" w:cs="Times New Roman"/>
        </w:rPr>
        <w:t>TeraVR</w:t>
      </w:r>
      <w:proofErr w:type="spellEnd"/>
      <w:r w:rsidRPr="006B1D4D">
        <w:rPr>
          <w:rFonts w:ascii="Times New Roman" w:hAnsi="Times New Roman" w:cs="Times New Roman"/>
        </w:rPr>
        <w:t xml:space="preserve"> and Vaa3d-terafly. The tool supports multiple users to reconstruct neuron images online at the same time without changing the original operating mode. After testing, the </w:t>
      </w:r>
      <w:proofErr w:type="spellStart"/>
      <w:r w:rsidRPr="006B1D4D">
        <w:rPr>
          <w:rFonts w:ascii="Times New Roman" w:hAnsi="Times New Roman" w:cs="Times New Roman"/>
        </w:rPr>
        <w:t>TeraVR</w:t>
      </w:r>
      <w:proofErr w:type="spellEnd"/>
      <w:r w:rsidRPr="006B1D4D">
        <w:rPr>
          <w:rFonts w:ascii="Times New Roman" w:hAnsi="Times New Roman" w:cs="Times New Roman"/>
        </w:rPr>
        <w:t xml:space="preserve"> system and the </w:t>
      </w:r>
      <w:proofErr w:type="spellStart"/>
      <w:r w:rsidRPr="006B1D4D">
        <w:rPr>
          <w:rFonts w:ascii="Times New Roman" w:hAnsi="Times New Roman" w:cs="Times New Roman"/>
        </w:rPr>
        <w:t>VRFarm</w:t>
      </w:r>
      <w:proofErr w:type="spellEnd"/>
      <w:r w:rsidRPr="006B1D4D">
        <w:rPr>
          <w:rFonts w:ascii="Times New Roman" w:hAnsi="Times New Roman" w:cs="Times New Roman"/>
        </w:rPr>
        <w:t xml:space="preserve"> system can effectively improve the reconstruction quality of current users for whole brain neurons and improve the reconstruction efficiency of current whole brain neurons.</w:t>
      </w: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Pr="00E26D76" w:rsidRDefault="00640A13" w:rsidP="00FD711F">
      <w:pPr>
        <w:pStyle w:val="af"/>
        <w:jc w:val="left"/>
        <w:rPr>
          <w:b/>
          <w:sz w:val="24"/>
          <w:szCs w:val="28"/>
        </w:rPr>
      </w:pPr>
      <w:proofErr w:type="spellStart"/>
      <w:r>
        <w:rPr>
          <w:rFonts w:hint="eastAsia"/>
          <w:b/>
          <w:sz w:val="28"/>
          <w:szCs w:val="28"/>
        </w:rPr>
        <w:t>Keywords</w:t>
      </w:r>
      <w:proofErr w:type="gramStart"/>
      <w:r>
        <w:rPr>
          <w:rFonts w:hint="eastAsia"/>
          <w:b/>
          <w:sz w:val="28"/>
          <w:szCs w:val="28"/>
        </w:rPr>
        <w:t>:</w:t>
      </w:r>
      <w:r w:rsidR="00FD711F" w:rsidRPr="006B1D4D">
        <w:rPr>
          <w:b/>
          <w:sz w:val="24"/>
          <w:szCs w:val="28"/>
        </w:rPr>
        <w:t>Neuron</w:t>
      </w:r>
      <w:proofErr w:type="spellEnd"/>
      <w:proofErr w:type="gramEnd"/>
      <w:r w:rsidR="00FD711F" w:rsidRPr="006B1D4D">
        <w:rPr>
          <w:b/>
          <w:sz w:val="24"/>
          <w:szCs w:val="28"/>
        </w:rPr>
        <w:t xml:space="preserve"> </w:t>
      </w:r>
      <w:proofErr w:type="spellStart"/>
      <w:r w:rsidR="00FD711F" w:rsidRPr="006B1D4D">
        <w:rPr>
          <w:b/>
          <w:sz w:val="24"/>
          <w:szCs w:val="28"/>
        </w:rPr>
        <w:t>reconstruction;TeraVR;VRFarm;Virtual</w:t>
      </w:r>
      <w:proofErr w:type="spellEnd"/>
      <w:r w:rsidR="00FD711F" w:rsidRPr="006B1D4D">
        <w:rPr>
          <w:b/>
          <w:sz w:val="24"/>
          <w:szCs w:val="28"/>
        </w:rPr>
        <w:t xml:space="preserve"> Reality</w:t>
      </w:r>
    </w:p>
    <w:p w:rsidR="002B19CD" w:rsidRDefault="00640A13" w:rsidP="00640A13">
      <w:pPr>
        <w:pStyle w:val="1"/>
        <w:numPr>
          <w:ilvl w:val="0"/>
          <w:numId w:val="0"/>
        </w:numPr>
        <w:ind w:left="1308"/>
      </w:pPr>
      <w:r>
        <w:br w:type="page"/>
      </w:r>
      <w:r w:rsidR="002B19CD">
        <w:rPr>
          <w:rFonts w:hint="eastAsia"/>
        </w:rPr>
        <w:lastRenderedPageBreak/>
        <w:t>三维全脑神经元可视化重建</w:t>
      </w:r>
    </w:p>
    <w:p w:rsidR="00C44ACF" w:rsidRDefault="00C44ACF" w:rsidP="00C44ACF">
      <w:r>
        <w:rPr>
          <w:rFonts w:hint="eastAsia"/>
        </w:rPr>
        <w:t>//----------------------------------------</w:t>
      </w:r>
      <w:r>
        <w:rPr>
          <w:rFonts w:hint="eastAsia"/>
        </w:rPr>
        <w:t>注释</w:t>
      </w:r>
      <w:r>
        <w:rPr>
          <w:rFonts w:hint="eastAsia"/>
        </w:rPr>
        <w:t>----------------------------------------------------------//</w:t>
      </w:r>
    </w:p>
    <w:p w:rsidR="00C44ACF" w:rsidRDefault="00C44ACF" w:rsidP="00C44ACF">
      <w:pPr>
        <w:pStyle w:val="a6"/>
        <w:numPr>
          <w:ilvl w:val="0"/>
          <w:numId w:val="32"/>
        </w:numPr>
        <w:ind w:firstLineChars="0"/>
        <w:rPr>
          <w:color w:val="FF0000"/>
        </w:rPr>
      </w:pPr>
      <w:r>
        <w:rPr>
          <w:rFonts w:hint="eastAsia"/>
          <w:color w:val="FF0000"/>
        </w:rPr>
        <w:t>图未加完，</w:t>
      </w:r>
      <w:r>
        <w:rPr>
          <w:rFonts w:hint="eastAsia"/>
          <w:color w:val="FF0000"/>
        </w:rPr>
        <w:t>1 SWC</w:t>
      </w:r>
      <w:r>
        <w:rPr>
          <w:rFonts w:hint="eastAsia"/>
          <w:color w:val="FF0000"/>
        </w:rPr>
        <w:t>对应图像</w:t>
      </w:r>
      <w:r>
        <w:rPr>
          <w:rFonts w:hint="eastAsia"/>
          <w:color w:val="FF0000"/>
        </w:rPr>
        <w:t xml:space="preserve"> Marker </w:t>
      </w:r>
      <w:r>
        <w:rPr>
          <w:rFonts w:hint="eastAsia"/>
          <w:color w:val="FF0000"/>
        </w:rPr>
        <w:t>及对应图像</w:t>
      </w:r>
      <w:r>
        <w:rPr>
          <w:rFonts w:hint="eastAsia"/>
          <w:color w:val="FF0000"/>
        </w:rPr>
        <w:t xml:space="preserve"> </w:t>
      </w:r>
      <w:r>
        <w:rPr>
          <w:rFonts w:hint="eastAsia"/>
          <w:color w:val="FF0000"/>
        </w:rPr>
        <w:t>测试图像和数据</w:t>
      </w:r>
    </w:p>
    <w:p w:rsidR="00C44ACF" w:rsidRDefault="00C44ACF" w:rsidP="00C44ACF">
      <w:pPr>
        <w:pStyle w:val="a6"/>
        <w:numPr>
          <w:ilvl w:val="0"/>
          <w:numId w:val="32"/>
        </w:numPr>
        <w:ind w:firstLineChars="0"/>
        <w:rPr>
          <w:color w:val="FF0000"/>
        </w:rPr>
      </w:pPr>
      <w:r>
        <w:rPr>
          <w:rFonts w:hint="eastAsia"/>
          <w:color w:val="FF0000"/>
        </w:rPr>
        <w:t>内容章节待添加？</w:t>
      </w:r>
    </w:p>
    <w:p w:rsidR="00C44ACF" w:rsidRDefault="00C44ACF" w:rsidP="00C44ACF">
      <w:pPr>
        <w:pStyle w:val="a6"/>
        <w:ind w:left="420" w:firstLineChars="0" w:firstLine="0"/>
        <w:rPr>
          <w:color w:val="FF0000"/>
        </w:rPr>
      </w:pPr>
    </w:p>
    <w:p w:rsidR="00C44ACF" w:rsidRDefault="00116613" w:rsidP="00C44ACF">
      <w:pPr>
        <w:pStyle w:val="a6"/>
        <w:numPr>
          <w:ilvl w:val="0"/>
          <w:numId w:val="32"/>
        </w:numPr>
        <w:ind w:firstLineChars="0"/>
        <w:rPr>
          <w:color w:val="FF0000"/>
        </w:rPr>
      </w:pPr>
      <w:r>
        <w:rPr>
          <w:color w:val="FF0000"/>
        </w:rPr>
        <w:t>改图的引用</w:t>
      </w:r>
    </w:p>
    <w:p w:rsidR="00564C93" w:rsidRPr="00564C93" w:rsidRDefault="00564C93" w:rsidP="00564C93">
      <w:pPr>
        <w:pStyle w:val="a6"/>
        <w:rPr>
          <w:color w:val="FF0000"/>
        </w:rPr>
      </w:pPr>
    </w:p>
    <w:p w:rsidR="00564C93" w:rsidRDefault="00564C93" w:rsidP="00A27C3D">
      <w:pPr>
        <w:rPr>
          <w:color w:val="FF0000"/>
        </w:rPr>
      </w:pPr>
    </w:p>
    <w:p w:rsidR="00A27C3D" w:rsidRDefault="00A27C3D" w:rsidP="00A27C3D">
      <w:pPr>
        <w:rPr>
          <w:color w:val="FF0000"/>
        </w:rPr>
      </w:pPr>
    </w:p>
    <w:p w:rsidR="00A27C3D" w:rsidRDefault="00A27C3D" w:rsidP="00A27C3D">
      <w:pPr>
        <w:rPr>
          <w:color w:val="FF0000"/>
        </w:rPr>
      </w:pPr>
    </w:p>
    <w:p w:rsidR="00A27C3D" w:rsidRDefault="00A27C3D" w:rsidP="00A27C3D">
      <w:pPr>
        <w:rPr>
          <w:color w:val="FF0000"/>
        </w:rPr>
      </w:pPr>
    </w:p>
    <w:p w:rsidR="00A27C3D" w:rsidRDefault="00A27C3D" w:rsidP="00A27C3D">
      <w:pPr>
        <w:rPr>
          <w:color w:val="FF0000"/>
        </w:rPr>
      </w:pPr>
    </w:p>
    <w:p w:rsidR="00A27C3D" w:rsidRDefault="00A27C3D" w:rsidP="00A27C3D">
      <w:pPr>
        <w:rPr>
          <w:color w:val="FF0000"/>
        </w:rPr>
      </w:pPr>
    </w:p>
    <w:p w:rsidR="00A27C3D" w:rsidRDefault="00A27C3D" w:rsidP="00A27C3D">
      <w:pPr>
        <w:rPr>
          <w:color w:val="FF0000"/>
        </w:rPr>
      </w:pPr>
    </w:p>
    <w:p w:rsidR="00A27C3D" w:rsidRDefault="00A27C3D" w:rsidP="00A27C3D">
      <w:pPr>
        <w:rPr>
          <w:color w:val="FF0000"/>
        </w:rPr>
      </w:pPr>
    </w:p>
    <w:p w:rsidR="00A27C3D" w:rsidRDefault="00A27C3D" w:rsidP="00A27C3D">
      <w:pPr>
        <w:rPr>
          <w:color w:val="FF0000"/>
        </w:rPr>
      </w:pPr>
    </w:p>
    <w:p w:rsidR="00A27C3D" w:rsidRDefault="00A27C3D" w:rsidP="00A27C3D">
      <w:pPr>
        <w:rPr>
          <w:color w:val="FF0000"/>
        </w:rPr>
      </w:pPr>
    </w:p>
    <w:p w:rsidR="00A27C3D" w:rsidRDefault="00A27C3D" w:rsidP="00A27C3D">
      <w:pPr>
        <w:rPr>
          <w:color w:val="FF0000"/>
        </w:rPr>
      </w:pPr>
    </w:p>
    <w:p w:rsidR="00A27C3D" w:rsidRDefault="00A27C3D" w:rsidP="00A27C3D">
      <w:pPr>
        <w:rPr>
          <w:color w:val="FF0000"/>
        </w:rPr>
      </w:pPr>
    </w:p>
    <w:p w:rsidR="00A27C3D" w:rsidRDefault="00A27C3D" w:rsidP="00A27C3D">
      <w:pPr>
        <w:rPr>
          <w:color w:val="FF0000"/>
        </w:rPr>
      </w:pPr>
    </w:p>
    <w:p w:rsidR="00A27C3D" w:rsidRDefault="00A27C3D" w:rsidP="00A27C3D">
      <w:pPr>
        <w:rPr>
          <w:color w:val="FF0000"/>
        </w:rPr>
      </w:pPr>
    </w:p>
    <w:p w:rsidR="00A27C3D" w:rsidRDefault="00A27C3D" w:rsidP="00A27C3D">
      <w:pPr>
        <w:rPr>
          <w:color w:val="FF0000"/>
        </w:rPr>
      </w:pPr>
    </w:p>
    <w:p w:rsidR="00A27C3D" w:rsidRDefault="00A27C3D" w:rsidP="00A27C3D">
      <w:pPr>
        <w:rPr>
          <w:color w:val="FF0000"/>
        </w:rPr>
      </w:pPr>
    </w:p>
    <w:p w:rsidR="00A27C3D" w:rsidRPr="00A27C3D" w:rsidRDefault="00A27C3D" w:rsidP="00A27C3D">
      <w:pPr>
        <w:widowControl/>
        <w:jc w:val="left"/>
        <w:rPr>
          <w:color w:val="FF0000"/>
        </w:rPr>
      </w:pPr>
      <w:r>
        <w:rPr>
          <w:color w:val="FF0000"/>
        </w:rPr>
        <w:br w:type="page"/>
      </w:r>
    </w:p>
    <w:p w:rsidR="00E5004E" w:rsidRPr="004444F1" w:rsidRDefault="00E5004E" w:rsidP="00BE3E50">
      <w:pPr>
        <w:pStyle w:val="1"/>
        <w:jc w:val="center"/>
      </w:pPr>
      <w:bookmarkStart w:id="14" w:name="_Ref35850829"/>
      <w:r w:rsidRPr="004444F1">
        <w:lastRenderedPageBreak/>
        <w:t>引言</w:t>
      </w:r>
      <w:bookmarkEnd w:id="14"/>
    </w:p>
    <w:p w:rsidR="00E5004E" w:rsidRPr="00460992" w:rsidRDefault="00E5004E" w:rsidP="00460992">
      <w:pPr>
        <w:pStyle w:val="a9"/>
        <w:numPr>
          <w:ilvl w:val="1"/>
          <w:numId w:val="11"/>
        </w:numPr>
      </w:pPr>
      <w:r>
        <w:rPr>
          <w:rFonts w:hint="eastAsia"/>
          <w:noProof/>
        </w:rPr>
        <w:t>研究背景</w:t>
      </w:r>
      <w:r w:rsidR="00F47445">
        <w:rPr>
          <w:rFonts w:hint="eastAsia"/>
          <w:noProof/>
        </w:rPr>
        <w:t>及意义</w:t>
      </w:r>
    </w:p>
    <w:p w:rsidR="00657712" w:rsidRPr="0082040F" w:rsidRDefault="00720A07" w:rsidP="004839D5">
      <w:pPr>
        <w:pStyle w:val="a8"/>
        <w:ind w:firstLine="480"/>
      </w:pPr>
      <w:r>
        <w:rPr>
          <w:rFonts w:hint="eastAsia"/>
        </w:rPr>
        <w:t>众所周知，人类进化主要依靠的是极其复杂的大脑结构，</w:t>
      </w:r>
      <w:r w:rsidR="00783B87">
        <w:rPr>
          <w:rFonts w:hint="eastAsia"/>
        </w:rPr>
        <w:t>随着人类的进步，人类越来越意识到大脑对于人类的重要性，它是人类区别于其他物种的重要</w:t>
      </w:r>
      <w:r>
        <w:rPr>
          <w:rFonts w:hint="eastAsia"/>
        </w:rPr>
        <w:t>器官，而在大脑中，神经系统占据了重要组成部分。</w:t>
      </w:r>
      <w:r w:rsidR="00A93C25">
        <w:rPr>
          <w:rFonts w:hint="eastAsia"/>
        </w:rPr>
        <w:t>神经元是神经系统结构的基本功能单位，神经元可以感知环境的变化，再将信息传递给其他神经元，从而给大脑信号做出指令，其</w:t>
      </w:r>
      <w:r w:rsidR="00A93C25" w:rsidRPr="00A93C25">
        <w:rPr>
          <w:rFonts w:hint="eastAsia"/>
        </w:rPr>
        <w:t>基本构造由树突、轴突、髓鞘、细胞核组成</w:t>
      </w:r>
      <w:r w:rsidR="00A93C25">
        <w:rPr>
          <w:rFonts w:hint="eastAsia"/>
        </w:rPr>
        <w:t>。</w:t>
      </w:r>
      <w:r w:rsidR="003224DF">
        <w:rPr>
          <w:rFonts w:hint="eastAsia"/>
        </w:rPr>
        <w:t>果蝇脑中包含约</w:t>
      </w:r>
      <w:r w:rsidR="003224DF">
        <w:rPr>
          <w:rFonts w:hint="eastAsia"/>
        </w:rPr>
        <w:t>10</w:t>
      </w:r>
      <w:r w:rsidR="003224DF">
        <w:rPr>
          <w:rFonts w:hint="eastAsia"/>
        </w:rPr>
        <w:t>万个神经元，小鼠脑中包含约</w:t>
      </w:r>
      <w:r w:rsidR="003224DF">
        <w:rPr>
          <w:rFonts w:hint="eastAsia"/>
        </w:rPr>
        <w:t>7000</w:t>
      </w:r>
      <w:r w:rsidR="003224DF">
        <w:rPr>
          <w:rFonts w:hint="eastAsia"/>
        </w:rPr>
        <w:t>万个神经元，</w:t>
      </w:r>
      <w:r w:rsidR="00A93C25">
        <w:rPr>
          <w:rFonts w:hint="eastAsia"/>
        </w:rPr>
        <w:t>在人脑中神经细胞</w:t>
      </w:r>
      <w:r w:rsidR="003224DF">
        <w:rPr>
          <w:rFonts w:hint="eastAsia"/>
        </w:rPr>
        <w:t>数量高达</w:t>
      </w:r>
      <w:r w:rsidR="00A93C25">
        <w:rPr>
          <w:rFonts w:hint="eastAsia"/>
        </w:rPr>
        <w:t>860</w:t>
      </w:r>
      <w:r w:rsidR="00A93C25">
        <w:rPr>
          <w:rFonts w:hint="eastAsia"/>
        </w:rPr>
        <w:t>亿个。</w:t>
      </w:r>
      <w:r w:rsidR="003224DF">
        <w:rPr>
          <w:rFonts w:hint="eastAsia"/>
        </w:rPr>
        <w:t>这些在脑中的神经细胞，大小形态各异，</w:t>
      </w:r>
      <w:r w:rsidR="003224DF" w:rsidRPr="003224DF">
        <w:rPr>
          <w:rFonts w:hint="eastAsia"/>
        </w:rPr>
        <w:t>小的直径仅</w:t>
      </w:r>
      <w:r w:rsidR="003224DF" w:rsidRPr="003224DF">
        <w:rPr>
          <w:rFonts w:hint="eastAsia"/>
        </w:rPr>
        <w:t>5</w:t>
      </w:r>
      <w:r w:rsidR="003224DF" w:rsidRPr="003224DF">
        <w:rPr>
          <w:rFonts w:hint="eastAsia"/>
        </w:rPr>
        <w:t>～</w:t>
      </w:r>
      <w:r w:rsidR="003224DF" w:rsidRPr="003224DF">
        <w:rPr>
          <w:rFonts w:hint="eastAsia"/>
        </w:rPr>
        <w:t>6</w:t>
      </w:r>
      <w:r w:rsidR="003224DF" w:rsidRPr="003224DF">
        <w:rPr>
          <w:rFonts w:hint="eastAsia"/>
        </w:rPr>
        <w:t>μ</w:t>
      </w:r>
      <w:r w:rsidR="003224DF" w:rsidRPr="003224DF">
        <w:rPr>
          <w:rFonts w:hint="eastAsia"/>
        </w:rPr>
        <w:t>m</w:t>
      </w:r>
      <w:r w:rsidR="003224DF" w:rsidRPr="003224DF">
        <w:rPr>
          <w:rFonts w:hint="eastAsia"/>
        </w:rPr>
        <w:t>，大的可达</w:t>
      </w:r>
      <w:r w:rsidR="003224DF" w:rsidRPr="003224DF">
        <w:rPr>
          <w:rFonts w:hint="eastAsia"/>
        </w:rPr>
        <w:t>100</w:t>
      </w:r>
      <w:r w:rsidR="003224DF" w:rsidRPr="003224DF">
        <w:rPr>
          <w:rFonts w:hint="eastAsia"/>
        </w:rPr>
        <w:t>μ</w:t>
      </w:r>
      <w:r w:rsidR="003224DF" w:rsidRPr="003224DF">
        <w:rPr>
          <w:rFonts w:hint="eastAsia"/>
        </w:rPr>
        <w:t>m</w:t>
      </w:r>
      <w:r w:rsidR="003224DF" w:rsidRPr="003224DF">
        <w:rPr>
          <w:rFonts w:hint="eastAsia"/>
        </w:rPr>
        <w:t>以上</w:t>
      </w:r>
      <w:r w:rsidR="003224DF">
        <w:rPr>
          <w:rFonts w:hint="eastAsia"/>
        </w:rPr>
        <w:t>，分布在大脑中的不同区域，是神经系统的重要组成部分</w:t>
      </w:r>
      <w:r w:rsidR="0011199D">
        <w:rPr>
          <w:rFonts w:hint="eastAsia"/>
        </w:rPr>
        <w:t>，神经学领域的研究，对人类了解生物大脑功能运行机制，感知方式有着极其重要的意义。</w:t>
      </w:r>
      <w:r w:rsidR="004A1E44">
        <w:rPr>
          <w:rFonts w:hint="eastAsia"/>
        </w:rPr>
        <w:t>而神经细胞的几何形态特征</w:t>
      </w:r>
      <w:r w:rsidR="00E62AA7">
        <w:rPr>
          <w:rFonts w:hint="eastAsia"/>
        </w:rPr>
        <w:t>是影响神经系统结构和功能的重要因素</w:t>
      </w:r>
      <w:r w:rsidR="00551011">
        <w:fldChar w:fldCharType="begin"/>
      </w:r>
      <w:r w:rsidR="00551011">
        <w:rPr>
          <w:rFonts w:hint="eastAsia"/>
        </w:rPr>
        <w:instrText xml:space="preserve"> ADDIN EN.CITE &lt;EndNote&gt;&lt;Cite&gt;&lt;Author&gt;</w:instrText>
      </w:r>
      <w:r w:rsidR="00551011">
        <w:rPr>
          <w:rFonts w:hint="eastAsia"/>
        </w:rPr>
        <w:instrText>蔺想红</w:instrText>
      </w:r>
      <w:r w:rsidR="00551011">
        <w:rPr>
          <w:rFonts w:hint="eastAsia"/>
        </w:rPr>
        <w:instrText>&lt;/Author&gt;&lt;Year&gt;2015&lt;/Year&gt;&lt;RecNum&gt;5&lt;/RecNum&gt;&lt;DisplayText&gt;&lt;style face="superscript"&gt;1&lt;/style&gt;&lt;/DisplayText&gt;&lt;record&gt;&lt;rec-number&gt;5&lt;/rec-number&gt;&lt;foreign-keys&gt;&lt;key app="EN" db-id="a0dwv50pva5tp0ex9z3pt99st9ew2e5rtpt5" timestamp="1584931741"&gt;5&lt;/key&gt;&lt;/foreign-keys&gt;&lt;ref-type name="Journal Article"&gt;17&lt;/ref-type&gt;&lt;contributors&gt;&lt;authors&gt;&lt;author&gt;</w:instrText>
      </w:r>
      <w:r w:rsidR="00551011">
        <w:rPr>
          <w:rFonts w:hint="eastAsia"/>
        </w:rPr>
        <w:instrText>蔺想红</w:instrText>
      </w:r>
      <w:r w:rsidR="00551011">
        <w:rPr>
          <w:rFonts w:hint="eastAsia"/>
        </w:rPr>
        <w:instrText>&lt;/author&gt;&lt;author&gt;</w:instrText>
      </w:r>
      <w:r w:rsidR="00551011">
        <w:rPr>
          <w:rFonts w:hint="eastAsia"/>
        </w:rPr>
        <w:instrText>张玉平</w:instrText>
      </w:r>
      <w:r w:rsidR="00551011">
        <w:rPr>
          <w:rFonts w:hint="eastAsia"/>
        </w:rPr>
        <w:instrText>&lt;/author&gt;&lt;author&gt;</w:instrText>
      </w:r>
      <w:r w:rsidR="00551011">
        <w:rPr>
          <w:rFonts w:hint="eastAsia"/>
        </w:rPr>
        <w:instrText>李志强</w:instrText>
      </w:r>
      <w:r w:rsidR="00551011">
        <w:rPr>
          <w:rFonts w:hint="eastAsia"/>
        </w:rPr>
        <w:instrText>&lt;/author&gt;&lt;author&gt;</w:instrText>
      </w:r>
      <w:r w:rsidR="00551011">
        <w:rPr>
          <w:rFonts w:hint="eastAsia"/>
        </w:rPr>
        <w:instrText>王佩青</w:instrText>
      </w:r>
      <w:r w:rsidR="00551011">
        <w:rPr>
          <w:rFonts w:hint="eastAsia"/>
        </w:rPr>
        <w:instrText>&lt;/author&gt;&lt;/authors&gt;&lt;translated-authors&gt;&lt;author&gt;L. I. N. Xianghong&lt;/author&gt;&lt;author&gt;Zhang Yuping&lt;/author&gt;&lt;author&gt;L. I. Zhiqiang&lt;/author&gt;&lt;author&gt;Wang Peiqing&lt;/author&gt;&lt;/translated-authors&gt;&lt;/contributors&gt;&lt;auth-address&gt;</w:instrText>
      </w:r>
      <w:r w:rsidR="00551011">
        <w:rPr>
          <w:rFonts w:hint="eastAsia"/>
        </w:rPr>
        <w:instrText>西北师范大学计算机科学与工程学院</w:instrText>
      </w:r>
      <w:r w:rsidR="00551011">
        <w:rPr>
          <w:rFonts w:hint="eastAsia"/>
        </w:rPr>
        <w:instrText>,</w:instrText>
      </w:r>
      <w:r w:rsidR="00551011">
        <w:rPr>
          <w:rFonts w:hint="eastAsia"/>
        </w:rPr>
        <w:instrText>兰州</w:instrText>
      </w:r>
      <w:r w:rsidR="00551011">
        <w:rPr>
          <w:rFonts w:hint="eastAsia"/>
        </w:rPr>
        <w:instrText>,730070&amp;#xD;</w:instrText>
      </w:r>
      <w:r w:rsidR="00551011">
        <w:rPr>
          <w:rFonts w:hint="eastAsia"/>
        </w:rPr>
        <w:instrText>定西市安定区人民武装部</w:instrText>
      </w:r>
      <w:r w:rsidR="00551011">
        <w:rPr>
          <w:rFonts w:hint="eastAsia"/>
        </w:rPr>
        <w:instrText>,</w:instrText>
      </w:r>
      <w:r w:rsidR="00551011">
        <w:rPr>
          <w:rFonts w:hint="eastAsia"/>
        </w:rPr>
        <w:instrText>甘肃</w:instrText>
      </w:r>
      <w:r w:rsidR="00551011">
        <w:rPr>
          <w:rFonts w:hint="eastAsia"/>
        </w:rPr>
        <w:instrText xml:space="preserve"> </w:instrText>
      </w:r>
      <w:r w:rsidR="00551011">
        <w:rPr>
          <w:rFonts w:hint="eastAsia"/>
        </w:rPr>
        <w:instrText>定西</w:instrText>
      </w:r>
      <w:r w:rsidR="00551011">
        <w:rPr>
          <w:rFonts w:hint="eastAsia"/>
        </w:rPr>
        <w:instrText>,743000&lt;/auth-address&gt;&lt;titles&gt;&lt;title&gt;</w:instrText>
      </w:r>
      <w:r w:rsidR="00551011">
        <w:rPr>
          <w:rFonts w:hint="eastAsia"/>
        </w:rPr>
        <w:instrText>三维神经元几何形态生成算法研究进展</w:instrText>
      </w:r>
      <w:r w:rsidR="00551011">
        <w:rPr>
          <w:rFonts w:hint="eastAsia"/>
        </w:rPr>
        <w:instrText xml:space="preserve"> %J </w:instrText>
      </w:r>
      <w:r w:rsidR="00551011">
        <w:rPr>
          <w:rFonts w:hint="eastAsia"/>
        </w:rPr>
        <w:instrText>计算机工程</w:instrText>
      </w:r>
      <w:r w:rsidR="00551011">
        <w:rPr>
          <w:rFonts w:hint="eastAsia"/>
        </w:rPr>
        <w:instrText xml:space="preserve"> %J Computer Engineering&lt;/title&gt;&lt;/titles&gt;&lt;pages&gt;161-166&lt;/pages&gt;&lt;number&gt;2&lt;/number&gt;&lt;keywords&gt;&lt;keyword&gt;</w:instrText>
      </w:r>
      <w:r w:rsidR="00551011">
        <w:rPr>
          <w:rFonts w:hint="eastAsia"/>
        </w:rPr>
        <w:instrText>神经元形态</w:instrText>
      </w:r>
      <w:r w:rsidR="00551011">
        <w:rPr>
          <w:rFonts w:hint="eastAsia"/>
        </w:rPr>
        <w:instrText>&lt;/keyword&gt;&lt;keyword&gt;</w:instrText>
      </w:r>
      <w:r w:rsidR="00551011">
        <w:rPr>
          <w:rFonts w:hint="eastAsia"/>
        </w:rPr>
        <w:instrText>虚拟神经元</w:instrText>
      </w:r>
      <w:r w:rsidR="00551011">
        <w:rPr>
          <w:rFonts w:hint="eastAsia"/>
        </w:rPr>
        <w:instrText>&lt;/keyword&gt;&lt;keyword&gt;</w:instrText>
      </w:r>
      <w:r w:rsidR="00551011">
        <w:rPr>
          <w:rFonts w:hint="eastAsia"/>
        </w:rPr>
        <w:instrText>数字化重构</w:instrText>
      </w:r>
      <w:r w:rsidR="00551011">
        <w:rPr>
          <w:rFonts w:hint="eastAsia"/>
        </w:rPr>
        <w:instrText>&lt;/keyword&gt;&lt;keyword&gt;</w:instrText>
      </w:r>
      <w:r w:rsidR="00551011">
        <w:rPr>
          <w:rFonts w:hint="eastAsia"/>
        </w:rPr>
        <w:instrText>计算模型</w:instrText>
      </w:r>
      <w:r w:rsidR="00551011">
        <w:rPr>
          <w:rFonts w:hint="eastAsia"/>
        </w:rPr>
        <w:instrText>&lt;/keyword&gt;&lt;keyword&gt;</w:instrText>
      </w:r>
      <w:r w:rsidR="00551011">
        <w:rPr>
          <w:rFonts w:hint="eastAsia"/>
        </w:rPr>
        <w:instrText>人类脑计划</w:instrText>
      </w:r>
      <w:r w:rsidR="00551011">
        <w:rPr>
          <w:rFonts w:hint="eastAsia"/>
        </w:rPr>
        <w:instrText>&lt;/keyword&gt;&lt;/keywords&gt;&lt;dates&gt;&lt;year&gt;2015&lt;/year&gt;&lt;/dates&gt;&lt;isb</w:instrText>
      </w:r>
      <w:r w:rsidR="00551011">
        <w:instrText>n&gt;1000-3428&lt;/isbn&gt;&lt;urls&gt;&lt;related-urls&gt;&lt;url&gt;http://www.wanfangdata.com.cn/details/detail.do?_type=perio&amp;amp;id=jsjgc201502031&lt;/url&gt;&lt;/related-urls&gt;&lt;/urls&gt;&lt;electronic-resource-num&gt;10.3969/j.issn.1000-3428.2015.02.031&lt;/electronic-resource-num&gt;&lt;remote-database</w:instrText>
      </w:r>
      <w:r w:rsidR="00551011">
        <w:rPr>
          <w:rFonts w:hint="eastAsia"/>
        </w:rPr>
        <w:instrText>-provider&gt;</w:instrText>
      </w:r>
      <w:r w:rsidR="00551011">
        <w:rPr>
          <w:rFonts w:hint="eastAsia"/>
        </w:rPr>
        <w:instrText>北京万方数据股份有限公司</w:instrText>
      </w:r>
      <w:r w:rsidR="00551011">
        <w:rPr>
          <w:rFonts w:hint="eastAsia"/>
        </w:rPr>
        <w:instrText>&lt;/remote-database-provider&gt;&lt;language&gt;chi&lt;/language&gt;&lt;/record&gt;&lt;/Cite&gt;&lt;/EndNote&gt;</w:instrText>
      </w:r>
      <w:r w:rsidR="00551011">
        <w:fldChar w:fldCharType="separate"/>
      </w:r>
      <w:r w:rsidR="00551011" w:rsidRPr="00551011">
        <w:rPr>
          <w:noProof/>
          <w:vertAlign w:val="superscript"/>
        </w:rPr>
        <w:t>1</w:t>
      </w:r>
      <w:r w:rsidR="00551011">
        <w:fldChar w:fldCharType="end"/>
      </w:r>
      <w:r w:rsidR="0082040F">
        <w:t>。</w:t>
      </w:r>
    </w:p>
    <w:p w:rsidR="00657712" w:rsidRDefault="00D8412A" w:rsidP="004839D5">
      <w:pPr>
        <w:pStyle w:val="a8"/>
        <w:ind w:firstLine="480"/>
      </w:pPr>
      <w:r>
        <w:rPr>
          <w:rFonts w:hint="eastAsia"/>
        </w:rPr>
        <w:t>近些年来，如何量化神经元形态一直是神经学领域研究的重点</w:t>
      </w:r>
      <w:r w:rsidR="00CF6C6E">
        <w:fldChar w:fldCharType="begin"/>
      </w:r>
      <w:r w:rsidR="00CF6C6E">
        <w:instrText xml:space="preserve"> ADDIN EN.CITE &lt;EndNote&gt;&lt;Cite&gt;&lt;Author&gt;Peng&lt;/Author&gt;&lt;Year&gt;2015&lt;/Year&gt;&lt;RecNum&gt;6&lt;/RecNum&gt;&lt;DisplayText&gt;&lt;style face="superscript"&gt;2&lt;/style&gt;&lt;/DisplayText&gt;&lt;record&gt;&lt;rec-number&gt;6&lt;/rec-number&gt;&lt;foreign-keys&gt;&lt;key app="EN" db-id="a0dwv50pva5tp0ex9z3pt99st9ew2e5rtpt5" timestamp="1584932228"&gt;6&lt;/key&gt;&lt;/foreign-keys&gt;&lt;ref-type name="Journal Article"&gt;17&lt;/ref-type&gt;&lt;contributors&gt;&lt;authors&gt;&lt;author&gt;Peng, Hanchuan&lt;/author&gt;&lt;author&gt;Hawrylycz, Michael&lt;/author&gt;&lt;author&gt;Roskams, Jane&lt;/author&gt;&lt;author&gt;Hill, Sean&lt;/author&gt;&lt;author&gt;Spruston, Nelson&lt;/author&gt;&lt;author&gt;Meijering, Erik&lt;/author&gt;&lt;author&gt;Ascoli, Giorgio A&lt;/author&gt;&lt;/authors&gt;&lt;/contributors&gt;&lt;titles&gt;&lt;title&gt;BigNeuron: Large-Scale 3D Neuron Reconstruction from Optical Microscopy Images&lt;/title&gt;&lt;secondary-title&gt;Neuron&lt;/secondary-title&gt;&lt;/titles&gt;&lt;periodical&gt;&lt;full-title&gt;Neuron&lt;/full-title&gt;&lt;/periodical&gt;&lt;pages&gt;252-256&lt;/pages&gt;&lt;volume&gt;87&lt;/volume&gt;&lt;number&gt;2&lt;/number&gt;&lt;dates&gt;&lt;year&gt;2015&lt;/year&gt;&lt;pub-dates&gt;&lt;date&gt;2015/07/15/&lt;/date&gt;&lt;/pub-dates&gt;&lt;/dates&gt;&lt;isbn&gt;0896-6273&lt;/isbn&gt;&lt;urls&gt;&lt;related-urls&gt;&lt;url&gt;http://www.sciencedirect.com/science/article/pii/S0896627315005991&lt;/url&gt;&lt;/related-urls&gt;&lt;/urls&gt;&lt;electronic-resource-num&gt;https://doi.org/10.1016/j.neuron.2015.06.036&lt;/electronic-resource-num&gt;&lt;/record&gt;&lt;/Cite&gt;&lt;/EndNote&gt;</w:instrText>
      </w:r>
      <w:r w:rsidR="00CF6C6E">
        <w:fldChar w:fldCharType="separate"/>
      </w:r>
      <w:r w:rsidR="00CF6C6E" w:rsidRPr="00CF6C6E">
        <w:rPr>
          <w:noProof/>
          <w:vertAlign w:val="superscript"/>
        </w:rPr>
        <w:t>2</w:t>
      </w:r>
      <w:r w:rsidR="00CF6C6E">
        <w:fldChar w:fldCharType="end"/>
      </w:r>
      <w:r w:rsidR="00CF6C6E">
        <w:rPr>
          <w:rFonts w:hint="eastAsia"/>
        </w:rPr>
        <w:t>，</w:t>
      </w:r>
      <w:r w:rsidR="00610CC0" w:rsidRPr="00610CC0">
        <w:rPr>
          <w:rFonts w:hint="eastAsia"/>
        </w:rPr>
        <w:t>这些</w:t>
      </w:r>
      <w:r w:rsidR="00610CC0">
        <w:rPr>
          <w:rFonts w:hint="eastAsia"/>
        </w:rPr>
        <w:t>形态</w:t>
      </w:r>
      <w:r w:rsidR="00610CC0" w:rsidRPr="00610CC0">
        <w:rPr>
          <w:rFonts w:hint="eastAsia"/>
        </w:rPr>
        <w:t>可以区分</w:t>
      </w:r>
      <w:r w:rsidR="00610CC0">
        <w:rPr>
          <w:rFonts w:hint="eastAsia"/>
        </w:rPr>
        <w:t>不同的</w:t>
      </w:r>
      <w:r w:rsidR="00610CC0" w:rsidRPr="00610CC0">
        <w:rPr>
          <w:rFonts w:hint="eastAsia"/>
        </w:rPr>
        <w:t>细胞类型。</w:t>
      </w:r>
      <w:r w:rsidR="009A0F75">
        <w:rPr>
          <w:rFonts w:hint="eastAsia"/>
        </w:rPr>
        <w:t>神经元形态的高质量重建目前日益成为人们判断细胞类型的关键判别属性</w:t>
      </w:r>
      <w:r w:rsidR="00691B6E">
        <w:fldChar w:fldCharType="begin">
          <w:fldData xml:space="preserve">PEVuZE5vdGU+PENpdGU+PEF1dGhvcj5Bc2NvbGk8L0F1dGhvcj48WWVhcj4yMDA2PC9ZZWFyPjxS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==
</w:fldData>
        </w:fldChar>
      </w:r>
      <w:r w:rsidR="00691B6E">
        <w:instrText xml:space="preserve"> ADDIN EN.CITE </w:instrText>
      </w:r>
      <w:r w:rsidR="00691B6E">
        <w:fldChar w:fldCharType="begin">
          <w:fldData xml:space="preserve">PEVuZE5vdGU+PENpdGU+PEF1dGhvcj5Bc2NvbGk8L0F1dGhvcj48WWVhcj4yMDA2PC9ZZWFyPjxS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==
</w:fldData>
        </w:fldChar>
      </w:r>
      <w:r w:rsidR="00691B6E">
        <w:instrText xml:space="preserve"> ADDIN EN.CITE.DATA </w:instrText>
      </w:r>
      <w:r w:rsidR="00691B6E">
        <w:fldChar w:fldCharType="end"/>
      </w:r>
      <w:r w:rsidR="00691B6E">
        <w:fldChar w:fldCharType="separate"/>
      </w:r>
      <w:r w:rsidR="00691B6E" w:rsidRPr="00691B6E">
        <w:rPr>
          <w:noProof/>
          <w:vertAlign w:val="superscript"/>
        </w:rPr>
        <w:t>3-5</w:t>
      </w:r>
      <w:r w:rsidR="00691B6E">
        <w:fldChar w:fldCharType="end"/>
      </w:r>
      <w:r w:rsidR="009A0F75">
        <w:rPr>
          <w:rFonts w:hint="eastAsia"/>
        </w:rPr>
        <w:t>，</w:t>
      </w:r>
      <w:r w:rsidR="00610CC0" w:rsidRPr="00610CC0">
        <w:rPr>
          <w:rFonts w:hint="eastAsia"/>
        </w:rPr>
        <w:t>虽然这些形状对于理解细胞类型、功能、连接性和发育至关重要，但</w:t>
      </w:r>
      <w:r w:rsidR="00610CC0">
        <w:rPr>
          <w:rFonts w:hint="eastAsia"/>
        </w:rPr>
        <w:t>如何</w:t>
      </w:r>
      <w:r w:rsidR="00610CC0" w:rsidRPr="00610CC0">
        <w:rPr>
          <w:rFonts w:hint="eastAsia"/>
        </w:rPr>
        <w:t>精确地描绘这些</w:t>
      </w:r>
      <w:r w:rsidR="00610CC0">
        <w:rPr>
          <w:rFonts w:hint="eastAsia"/>
        </w:rPr>
        <w:t>神经元细胞的</w:t>
      </w:r>
      <w:r w:rsidR="00610CC0" w:rsidRPr="00610CC0">
        <w:rPr>
          <w:rFonts w:hint="eastAsia"/>
        </w:rPr>
        <w:t>形状</w:t>
      </w:r>
      <w:r w:rsidR="00610CC0">
        <w:rPr>
          <w:rFonts w:hint="eastAsia"/>
        </w:rPr>
        <w:t>仍然</w:t>
      </w:r>
      <w:r w:rsidR="00610CC0" w:rsidRPr="00610CC0">
        <w:rPr>
          <w:rFonts w:hint="eastAsia"/>
        </w:rPr>
        <w:t>是一项挑战。</w:t>
      </w:r>
      <w:r w:rsidR="00610CC0">
        <w:rPr>
          <w:rFonts w:hint="eastAsia"/>
        </w:rPr>
        <w:t>现在人们主要通过将脑细胞进行稀疏标记以及</w:t>
      </w:r>
      <w:r w:rsidR="00563B67">
        <w:rPr>
          <w:rFonts w:hint="eastAsia"/>
        </w:rPr>
        <w:t>多维</w:t>
      </w:r>
      <w:r w:rsidR="00610CC0">
        <w:rPr>
          <w:rFonts w:hint="eastAsia"/>
        </w:rPr>
        <w:t>高分辨率下显微成像实现神经元细胞可视化</w:t>
      </w:r>
      <w:r w:rsidR="009A0F75">
        <w:rPr>
          <w:rFonts w:hint="eastAsia"/>
        </w:rPr>
        <w:t>，</w:t>
      </w:r>
      <w:r w:rsidR="00610CC0" w:rsidRPr="00610CC0">
        <w:rPr>
          <w:rFonts w:hint="eastAsia"/>
        </w:rPr>
        <w:t>但如何将这些</w:t>
      </w:r>
      <w:r w:rsidR="00F47445">
        <w:rPr>
          <w:rFonts w:hint="eastAsia"/>
        </w:rPr>
        <w:t>神经元</w:t>
      </w:r>
      <w:r w:rsidR="00610CC0" w:rsidRPr="00610CC0">
        <w:rPr>
          <w:rFonts w:hint="eastAsia"/>
        </w:rPr>
        <w:t>成像数据转换为</w:t>
      </w:r>
      <w:r w:rsidR="00F47445">
        <w:rPr>
          <w:rFonts w:hint="eastAsia"/>
        </w:rPr>
        <w:t>计算机可分析的空间位置以及拓扑关系数据</w:t>
      </w:r>
      <w:r w:rsidR="00610CC0" w:rsidRPr="00610CC0">
        <w:rPr>
          <w:rFonts w:hint="eastAsia"/>
        </w:rPr>
        <w:t>，</w:t>
      </w:r>
      <w:r w:rsidR="00F47445">
        <w:rPr>
          <w:rFonts w:hint="eastAsia"/>
        </w:rPr>
        <w:t>仍然是现阶段研究的主要瓶颈。</w:t>
      </w:r>
      <w:r w:rsidR="009A0F75">
        <w:rPr>
          <w:rFonts w:hint="eastAsia"/>
        </w:rPr>
        <w:t>这种转换过程通常被成为神经元追踪或者神经元重建，它已经成为神经信息学的一个重要活跃的领域。目前</w:t>
      </w:r>
      <w:r w:rsidR="00356C6D">
        <w:rPr>
          <w:rFonts w:hint="eastAsia"/>
        </w:rPr>
        <w:t>存在两种神经元重建流程，</w:t>
      </w:r>
      <w:r w:rsidR="00356C6D" w:rsidRPr="00356C6D">
        <w:rPr>
          <w:rFonts w:hint="eastAsia"/>
        </w:rPr>
        <w:t>一个用于电子显微镜（</w:t>
      </w:r>
      <w:r w:rsidR="00356C6D" w:rsidRPr="00356C6D">
        <w:rPr>
          <w:rFonts w:hint="eastAsia"/>
        </w:rPr>
        <w:t>EM</w:t>
      </w:r>
      <w:r w:rsidR="00356C6D" w:rsidRPr="00356C6D">
        <w:rPr>
          <w:rFonts w:hint="eastAsia"/>
        </w:rPr>
        <w:t>）图像，另一个用于光学显微镜（</w:t>
      </w:r>
      <w:r w:rsidR="00356C6D" w:rsidRPr="00356C6D">
        <w:rPr>
          <w:rFonts w:hint="eastAsia"/>
        </w:rPr>
        <w:t>LM</w:t>
      </w:r>
      <w:r w:rsidR="00356C6D" w:rsidRPr="00356C6D">
        <w:rPr>
          <w:rFonts w:hint="eastAsia"/>
        </w:rPr>
        <w:t>）</w:t>
      </w:r>
      <w:r w:rsidR="00356C6D">
        <w:rPr>
          <w:rFonts w:hint="eastAsia"/>
        </w:rPr>
        <w:t>图像，电子显微镜图像提供了纳米级别的分辨率，因此可以提供一种重建整个神经元的方法，但是这种方法通常被限制在一个相对较小的大脑区域，</w:t>
      </w:r>
      <w:r w:rsidR="008F2283">
        <w:rPr>
          <w:rFonts w:hint="eastAsia"/>
        </w:rPr>
        <w:t>当重建全脑级别的完整神经元时，光学显微镜图像会更加合适，其</w:t>
      </w:r>
      <w:r w:rsidR="008F2283" w:rsidRPr="008F2283">
        <w:rPr>
          <w:rFonts w:hint="eastAsia"/>
        </w:rPr>
        <w:t>数据通常</w:t>
      </w:r>
      <w:r w:rsidR="008F2283">
        <w:rPr>
          <w:rFonts w:hint="eastAsia"/>
        </w:rPr>
        <w:t>为</w:t>
      </w:r>
      <w:r w:rsidR="008F2283" w:rsidRPr="008F2283">
        <w:rPr>
          <w:rFonts w:hint="eastAsia"/>
        </w:rPr>
        <w:t>亚微米分辨率</w:t>
      </w:r>
      <w:r w:rsidR="008F2283">
        <w:rPr>
          <w:rFonts w:hint="eastAsia"/>
        </w:rPr>
        <w:t>。光学显微镜重建可以追踪脑细胞的长投射和末端树状结构，</w:t>
      </w:r>
    </w:p>
    <w:p w:rsidR="00F47445" w:rsidRDefault="00F47445" w:rsidP="004839D5">
      <w:pPr>
        <w:pStyle w:val="a8"/>
        <w:ind w:firstLine="480"/>
      </w:pPr>
      <w:r>
        <w:rPr>
          <w:rFonts w:hint="eastAsia"/>
        </w:rPr>
        <w:t>最近许多</w:t>
      </w:r>
      <w:r w:rsidR="00966E4A">
        <w:rPr>
          <w:rFonts w:hint="eastAsia"/>
        </w:rPr>
        <w:t>研究都致力于研发从神经元图像中获取结构的自动重建或半自动重建算法。然而在这方面的研究仍然具有非常大的挑战性。神经元成像数据通常</w:t>
      </w:r>
      <w:r w:rsidR="00966E4A">
        <w:rPr>
          <w:rFonts w:hint="eastAsia"/>
        </w:rPr>
        <w:lastRenderedPageBreak/>
        <w:t>可达</w:t>
      </w:r>
      <w:r w:rsidR="00966E4A">
        <w:rPr>
          <w:rFonts w:hint="eastAsia"/>
        </w:rPr>
        <w:t>GB</w:t>
      </w:r>
      <w:r w:rsidR="00966E4A">
        <w:rPr>
          <w:rFonts w:hint="eastAsia"/>
        </w:rPr>
        <w:t>级别，单细胞水平的图像数据可达</w:t>
      </w:r>
      <w:r w:rsidR="00966E4A">
        <w:rPr>
          <w:rFonts w:hint="eastAsia"/>
        </w:rPr>
        <w:t>TB</w:t>
      </w:r>
      <w:r w:rsidR="00966E4A">
        <w:rPr>
          <w:rFonts w:hint="eastAsia"/>
        </w:rPr>
        <w:t>级别，数据过大导致成像的神经元结构通常十分复杂，并且</w:t>
      </w:r>
      <w:r w:rsidR="00DC5DC2">
        <w:rPr>
          <w:rFonts w:hint="eastAsia"/>
        </w:rPr>
        <w:t>部分区域的图像数据信号可能过于微弱，密集或者重叠。</w:t>
      </w:r>
      <w:r w:rsidR="00D77D20">
        <w:rPr>
          <w:rFonts w:hint="eastAsia"/>
        </w:rPr>
        <w:t>人工手动重建通常比较费力费时，一般是通过二</w:t>
      </w:r>
      <w:proofErr w:type="gramStart"/>
      <w:r w:rsidR="00D77D20">
        <w:rPr>
          <w:rFonts w:hint="eastAsia"/>
        </w:rPr>
        <w:t>维工具</w:t>
      </w:r>
      <w:proofErr w:type="gramEnd"/>
      <w:r w:rsidR="00D77D20">
        <w:rPr>
          <w:rFonts w:hint="eastAsia"/>
        </w:rPr>
        <w:t>和三维几何重建图像进行交互由于目前大多数计算机显示器和（如计算机屏幕等）和数据交互工具（如计算机鼠标等）仍然局限在二维平面上，因此很难通过低维工具观察和</w:t>
      </w:r>
      <w:proofErr w:type="gramStart"/>
      <w:r w:rsidR="00D77D20">
        <w:rPr>
          <w:rFonts w:hint="eastAsia"/>
        </w:rPr>
        <w:t>操作高</w:t>
      </w:r>
      <w:proofErr w:type="gramEnd"/>
      <w:r w:rsidR="00D77D20">
        <w:rPr>
          <w:rFonts w:hint="eastAsia"/>
        </w:rPr>
        <w:t>维数据，并且重建过程通常要求操作平滑，交互流畅。</w:t>
      </w:r>
      <w:r w:rsidR="00DC5DC2">
        <w:rPr>
          <w:rFonts w:hint="eastAsia"/>
        </w:rPr>
        <w:t>这种现象使得现阶段的神经元重建算法或者在</w:t>
      </w:r>
      <w:r w:rsidR="00DC5DC2">
        <w:rPr>
          <w:rFonts w:hint="eastAsia"/>
        </w:rPr>
        <w:t>2D</w:t>
      </w:r>
      <w:r w:rsidR="00DC5DC2">
        <w:rPr>
          <w:rFonts w:hint="eastAsia"/>
        </w:rPr>
        <w:t>平面上的半自动交互重建算法很难快速准确地得到神经元重建数据。</w:t>
      </w:r>
      <w:r w:rsidR="009530E9" w:rsidRPr="009530E9">
        <w:rPr>
          <w:rFonts w:hint="eastAsia"/>
        </w:rPr>
        <w:t>如何使这些巨大数据集的三维可视化和分析更加清晰，这是信息学面临的一个重大挑战。</w:t>
      </w:r>
      <w:r w:rsidR="00DC5DC2">
        <w:rPr>
          <w:rFonts w:hint="eastAsia"/>
        </w:rPr>
        <w:t>因此，提出一种新的图像交互手段来来帮助在信号复杂的神经元成像数据中快速准确地重建出神经元结构，对于神经元形态学的研究具有至关重要的意义。</w:t>
      </w:r>
      <w:r w:rsidR="004D71FB">
        <w:rPr>
          <w:rFonts w:hint="eastAsia"/>
        </w:rPr>
        <w:t>Virtual Finger</w:t>
      </w:r>
      <w:r w:rsidR="004D71FB">
        <w:rPr>
          <w:rFonts w:hint="eastAsia"/>
        </w:rPr>
        <w:t>技术正在朝着这个目标发展，但是对于大型</w:t>
      </w:r>
      <w:r w:rsidR="00180E8A">
        <w:rPr>
          <w:rFonts w:hint="eastAsia"/>
        </w:rPr>
        <w:t>复杂</w:t>
      </w:r>
      <w:r w:rsidR="004D71FB">
        <w:rPr>
          <w:rFonts w:hint="eastAsia"/>
        </w:rPr>
        <w:t>的神经元数据显示和交互技术仍然有待提高。</w:t>
      </w:r>
    </w:p>
    <w:p w:rsidR="00701CE3" w:rsidRDefault="00701CE3" w:rsidP="004839D5">
      <w:pPr>
        <w:pStyle w:val="a8"/>
        <w:ind w:firstLine="480"/>
        <w:rPr>
          <w:rFonts w:ascii="Segoe UI Symbol" w:hAnsi="Segoe UI Symbol" w:cs="Segoe UI Symbol"/>
        </w:rPr>
      </w:pPr>
      <w:r w:rsidRPr="00783B87">
        <w:rPr>
          <w:rFonts w:hint="eastAsia"/>
        </w:rPr>
        <w:t>虚拟现实技术是一种可以创建和体验虚拟世界的计算机仿真系统，它利用计算机生成一种模</w:t>
      </w:r>
      <w:r w:rsidRPr="00701CE3">
        <w:rPr>
          <w:rFonts w:hint="eastAsia"/>
        </w:rPr>
        <w:t>拟环境，是一种多</w:t>
      </w:r>
      <w:proofErr w:type="gramStart"/>
      <w:r w:rsidRPr="00701CE3">
        <w:rPr>
          <w:rFonts w:hint="eastAsia"/>
        </w:rPr>
        <w:t>源信息</w:t>
      </w:r>
      <w:proofErr w:type="gramEnd"/>
      <w:r w:rsidRPr="00701CE3">
        <w:rPr>
          <w:rFonts w:hint="eastAsia"/>
        </w:rPr>
        <w:t>融合的、交互式的三维动态视景和实体行为的系统仿真，并使用户沉浸到该环境中。</w:t>
      </w:r>
      <w:r w:rsidR="00563B67">
        <w:rPr>
          <w:rFonts w:hint="eastAsia"/>
        </w:rPr>
        <w:t>随着虚拟现实技术的发展，目前，它已被用于工业仿真，建筑设计，医学实验等众多领域。沉浸式的体验可以带给用户</w:t>
      </w:r>
      <w:r w:rsidR="00563B67">
        <w:rPr>
          <w:rFonts w:hint="eastAsia"/>
        </w:rPr>
        <w:t>2D</w:t>
      </w:r>
      <w:r w:rsidR="00563B67">
        <w:rPr>
          <w:rFonts w:hint="eastAsia"/>
        </w:rPr>
        <w:t>平面</w:t>
      </w:r>
      <w:r w:rsidR="00563B67">
        <w:rPr>
          <w:rFonts w:ascii="Segoe UI Symbol" w:hAnsi="Segoe UI Symbol" w:cs="Segoe UI Symbol" w:hint="eastAsia"/>
        </w:rPr>
        <w:t>所没有的深度信息，帮助用户更好地多维图像</w:t>
      </w:r>
      <w:r w:rsidR="002B217B">
        <w:rPr>
          <w:rFonts w:ascii="Segoe UI Symbol" w:hAnsi="Segoe UI Symbol" w:cs="Segoe UI Symbol" w:hint="eastAsia"/>
        </w:rPr>
        <w:t>交互</w:t>
      </w:r>
      <w:r w:rsidR="00563B67">
        <w:rPr>
          <w:rFonts w:ascii="Segoe UI Symbol" w:hAnsi="Segoe UI Symbol" w:cs="Segoe UI Symbol" w:hint="eastAsia"/>
        </w:rPr>
        <w:t>。利用</w:t>
      </w:r>
      <w:r w:rsidR="00563B67">
        <w:rPr>
          <w:rFonts w:ascii="Segoe UI Symbol" w:hAnsi="Segoe UI Symbol" w:cs="Segoe UI Symbol" w:hint="eastAsia"/>
        </w:rPr>
        <w:t>VR</w:t>
      </w:r>
      <w:r w:rsidR="00563B67">
        <w:rPr>
          <w:rFonts w:ascii="Segoe UI Symbol" w:hAnsi="Segoe UI Symbol" w:cs="Segoe UI Symbol" w:hint="eastAsia"/>
        </w:rPr>
        <w:t>所带有的交互工具，用户可以</w:t>
      </w:r>
      <w:r w:rsidR="002B217B">
        <w:rPr>
          <w:rFonts w:ascii="Segoe UI Symbol" w:hAnsi="Segoe UI Symbol" w:cs="Segoe UI Symbol" w:hint="eastAsia"/>
        </w:rPr>
        <w:t>轻松地解决神经元多维图像复杂，密集以及重叠的问题，大大提高重建的准确性。</w:t>
      </w:r>
    </w:p>
    <w:p w:rsidR="00460992" w:rsidRDefault="00204004" w:rsidP="004839D5">
      <w:pPr>
        <w:pStyle w:val="a8"/>
        <w:ind w:firstLine="480"/>
      </w:pPr>
      <w:r>
        <w:rPr>
          <w:rFonts w:ascii="Segoe UI Symbol" w:hAnsi="Segoe UI Symbol" w:cs="Segoe UI Symbol" w:hint="eastAsia"/>
        </w:rPr>
        <w:t>而对于结构复杂的神经元，通常需要多名标注</w:t>
      </w:r>
      <w:r w:rsidR="00340A7D">
        <w:rPr>
          <w:rFonts w:ascii="Segoe UI Symbol" w:hAnsi="Segoe UI Symbol" w:cs="Segoe UI Symbol" w:hint="eastAsia"/>
        </w:rPr>
        <w:t>专家</w:t>
      </w:r>
      <w:r>
        <w:rPr>
          <w:rFonts w:ascii="Segoe UI Symbol" w:hAnsi="Segoe UI Symbol" w:cs="Segoe UI Symbol" w:hint="eastAsia"/>
        </w:rPr>
        <w:t>的共同</w:t>
      </w:r>
      <w:r w:rsidR="00340A7D">
        <w:rPr>
          <w:rFonts w:ascii="Segoe UI Symbol" w:hAnsi="Segoe UI Symbol" w:cs="Segoe UI Symbol" w:hint="eastAsia"/>
        </w:rPr>
        <w:t>协作，这不仅有助于提高重建结果的准确性，并且可以大大提高重建效率</w:t>
      </w:r>
      <w:r w:rsidR="00B13E52">
        <w:rPr>
          <w:rFonts w:ascii="Segoe UI Symbol" w:hAnsi="Segoe UI Symbol" w:cs="Segoe UI Symbol" w:hint="eastAsia"/>
        </w:rPr>
        <w:t>，当然人力代价也非常昂贵</w:t>
      </w:r>
      <w:r w:rsidR="00340A7D">
        <w:rPr>
          <w:rFonts w:ascii="Segoe UI Symbol" w:hAnsi="Segoe UI Symbol" w:cs="Segoe UI Symbol" w:hint="eastAsia"/>
        </w:rPr>
        <w:t>。</w:t>
      </w:r>
      <w:r w:rsidR="00B13E52">
        <w:rPr>
          <w:rFonts w:ascii="Segoe UI Symbol" w:hAnsi="Segoe UI Symbol" w:cs="Segoe UI Symbol" w:hint="eastAsia"/>
        </w:rPr>
        <w:t>因此在目前</w:t>
      </w:r>
      <w:proofErr w:type="gramStart"/>
      <w:r w:rsidR="00B13E52">
        <w:rPr>
          <w:rFonts w:ascii="Segoe UI Symbol" w:hAnsi="Segoe UI Symbol" w:cs="Segoe UI Symbol" w:hint="eastAsia"/>
        </w:rPr>
        <w:t>大多数大多数</w:t>
      </w:r>
      <w:proofErr w:type="gramEnd"/>
      <w:r w:rsidR="00B13E52">
        <w:rPr>
          <w:rFonts w:ascii="Segoe UI Symbol" w:hAnsi="Segoe UI Symbol" w:cs="Segoe UI Symbol" w:hint="eastAsia"/>
        </w:rPr>
        <w:t>研究实验中，只能为每个</w:t>
      </w:r>
      <w:proofErr w:type="gramStart"/>
      <w:r w:rsidR="00B13E52">
        <w:rPr>
          <w:rFonts w:ascii="Segoe UI Symbol" w:hAnsi="Segoe UI Symbol" w:cs="Segoe UI Symbol" w:hint="eastAsia"/>
        </w:rPr>
        <w:t>神经元神经元</w:t>
      </w:r>
      <w:proofErr w:type="gramEnd"/>
      <w:r w:rsidR="00B13E52">
        <w:rPr>
          <w:rFonts w:ascii="Segoe UI Symbol" w:hAnsi="Segoe UI Symbol" w:cs="Segoe UI Symbol" w:hint="eastAsia"/>
        </w:rPr>
        <w:t>提供一个标注人员。</w:t>
      </w:r>
      <w:r w:rsidR="00340A7D">
        <w:rPr>
          <w:rFonts w:ascii="Segoe UI Symbol" w:hAnsi="Segoe UI Symbol" w:cs="Segoe UI Symbol" w:hint="eastAsia"/>
        </w:rPr>
        <w:t>目前阶段，还未出现有多人协作的神经元标注系统。</w:t>
      </w:r>
      <w:r w:rsidR="00B13E52">
        <w:rPr>
          <w:rFonts w:ascii="Segoe UI Symbol" w:hAnsi="Segoe UI Symbol" w:cs="Segoe UI Symbol" w:hint="eastAsia"/>
        </w:rPr>
        <w:t>为了解决重建过程中可能出现的模糊性，需要提供</w:t>
      </w:r>
      <w:r w:rsidR="008B22C2">
        <w:rPr>
          <w:rFonts w:ascii="Segoe UI Symbol" w:hAnsi="Segoe UI Symbol" w:cs="Segoe UI Symbol" w:hint="eastAsia"/>
        </w:rPr>
        <w:t>一种方法是多个标注者可以同时可视化同一个神经元及其底层的成像数据，并借助一些标注辅助工具协同工作，这种方法要求用户可以在全脑尺度上进行协同并且可以进行沉浸式工作。</w:t>
      </w:r>
      <w:r>
        <w:rPr>
          <w:rFonts w:hint="eastAsia"/>
        </w:rPr>
        <w:t>所以本文主要</w:t>
      </w:r>
      <w:r w:rsidR="00170648">
        <w:rPr>
          <w:rFonts w:hint="eastAsia"/>
        </w:rPr>
        <w:t>致力于</w:t>
      </w:r>
      <w:r>
        <w:rPr>
          <w:rFonts w:hint="eastAsia"/>
        </w:rPr>
        <w:t>开发一套基于神经元图像可视化工具以及虚拟现实技术</w:t>
      </w:r>
      <w:r w:rsidR="00340A7D">
        <w:rPr>
          <w:rFonts w:hint="eastAsia"/>
        </w:rPr>
        <w:t>的神经元重建系统，该系统可以</w:t>
      </w:r>
      <w:r w:rsidR="00170648">
        <w:rPr>
          <w:rFonts w:hint="eastAsia"/>
        </w:rPr>
        <w:t>提供多种标注工具以及辅助手段，协助标注人员对图像进行沉浸式观察以及交互</w:t>
      </w:r>
      <w:r w:rsidR="00783B87">
        <w:rPr>
          <w:rFonts w:hint="eastAsia"/>
        </w:rPr>
        <w:t>，解决在</w:t>
      </w:r>
      <w:r w:rsidR="00783B87">
        <w:rPr>
          <w:rFonts w:hint="eastAsia"/>
        </w:rPr>
        <w:t>2D</w:t>
      </w:r>
      <w:r w:rsidR="00783B87">
        <w:rPr>
          <w:rFonts w:hint="eastAsia"/>
        </w:rPr>
        <w:t>屏幕上无法分辨神经元密集及复杂的情况，大大提高神经元重</w:t>
      </w:r>
      <w:r w:rsidR="00783B87">
        <w:rPr>
          <w:rFonts w:hint="eastAsia"/>
        </w:rPr>
        <w:lastRenderedPageBreak/>
        <w:t>建的准确性</w:t>
      </w:r>
      <w:r w:rsidR="00170648">
        <w:rPr>
          <w:rFonts w:hint="eastAsia"/>
        </w:rPr>
        <w:t>。此外，本文还在此基础上拓展了多人协作模式，通过服务器信息传递，可实现在不同终端上多人协作标注，并且可以将标注结果在云端保存。</w:t>
      </w:r>
    </w:p>
    <w:p w:rsidR="00460992" w:rsidRDefault="00E5004E" w:rsidP="00460992">
      <w:pPr>
        <w:pStyle w:val="a9"/>
        <w:numPr>
          <w:ilvl w:val="1"/>
          <w:numId w:val="11"/>
        </w:numPr>
        <w:rPr>
          <w:rFonts w:asciiTheme="minorHAnsi" w:hAnsiTheme="minorHAnsi" w:cstheme="minorBidi"/>
        </w:rPr>
      </w:pPr>
      <w:r>
        <w:rPr>
          <w:rFonts w:hint="eastAsia"/>
        </w:rPr>
        <w:t>国内外研究现状</w:t>
      </w:r>
    </w:p>
    <w:p w:rsidR="00460992" w:rsidRPr="00460992" w:rsidRDefault="005D5457" w:rsidP="007363AB">
      <w:pPr>
        <w:pStyle w:val="ab"/>
        <w:ind w:left="823" w:hanging="823"/>
      </w:pPr>
      <w:r>
        <w:rPr>
          <w:rFonts w:hint="eastAsia"/>
        </w:rPr>
        <w:t>1.2.1</w:t>
      </w:r>
      <w:r>
        <w:rPr>
          <w:rFonts w:hint="eastAsia"/>
        </w:rPr>
        <w:t>国外研究现状</w:t>
      </w:r>
    </w:p>
    <w:p w:rsidR="005D5457" w:rsidRPr="00460992" w:rsidRDefault="00114D44" w:rsidP="00460992">
      <w:pPr>
        <w:pStyle w:val="a8"/>
        <w:ind w:firstLine="480"/>
      </w:pPr>
      <w:r>
        <w:rPr>
          <w:rFonts w:hint="eastAsia"/>
        </w:rPr>
        <w:t>2004</w:t>
      </w:r>
      <w:r>
        <w:rPr>
          <w:rFonts w:hint="eastAsia"/>
        </w:rPr>
        <w:t>年</w:t>
      </w:r>
      <w:r w:rsidRPr="00114D44">
        <w:t>Abramoff</w:t>
      </w:r>
      <w:r>
        <w:t>等人研发了</w:t>
      </w:r>
      <w:proofErr w:type="gramStart"/>
      <w:r>
        <w:t>”</w:t>
      </w:r>
      <w:proofErr w:type="spellStart"/>
      <w:proofErr w:type="gramEnd"/>
      <w:r>
        <w:rPr>
          <w:rFonts w:hint="eastAsia"/>
        </w:rPr>
        <w:t>ImageJ</w:t>
      </w:r>
      <w:proofErr w:type="spellEnd"/>
      <w:proofErr w:type="gramStart"/>
      <w:r>
        <w:t>”</w:t>
      </w:r>
      <w:proofErr w:type="gramEnd"/>
      <w:r>
        <w:t>用于生物图像处理</w:t>
      </w:r>
      <w:r w:rsidR="0043191E">
        <w:fldChar w:fldCharType="begin"/>
      </w:r>
      <w:r w:rsidR="00691B6E">
        <w:instrText xml:space="preserve"> ADDIN EN.CITE &lt;EndNote&gt;&lt;Cite&gt;&lt;Author&gt;Abramoff&lt;/Author&gt;&lt;Year&gt;2003&lt;/Year&gt;&lt;RecNum&gt;7&lt;/RecNum&gt;&lt;DisplayText&gt;&lt;style face="superscript"&gt;6&lt;/style&gt;&lt;/DisplayText&gt;&lt;record&gt;&lt;rec-number&gt;7&lt;/rec-number&gt;&lt;foreign-keys&gt;&lt;key app="EN" db-id="a0dwv50pva5tp0ex9z3pt99st9ew2e5rtpt5" timestamp="1584932683"&gt;7&lt;/key&gt;&lt;/foreign-keys&gt;&lt;ref-type name="Journal Article"&gt;17&lt;/ref-type&gt;&lt;contributors&gt;&lt;authors&gt;&lt;author&gt;Abramoff, Michael&lt;/author&gt;&lt;author&gt;Magalhães, Paulo&lt;/author&gt;&lt;author&gt;Ram, S. J.&lt;/author&gt;&lt;/authors&gt;&lt;/contributors&gt;&lt;titles&gt;&lt;title&gt;Image Processing with ImageJ&lt;/title&gt;&lt;secondary-title&gt;Biophotonics International&lt;/secondary-title&gt;&lt;/titles&gt;&lt;periodical&gt;&lt;full-title&gt;Biophotonics International&lt;/full-title&gt;&lt;/periodical&gt;&lt;pages&gt;36-42&lt;/pages&gt;&lt;volume&gt;11&lt;/volume&gt;&lt;dates&gt;&lt;year&gt;2003&lt;/year&gt;&lt;pub-dates&gt;&lt;date&gt;11/30&lt;/date&gt;&lt;/pub-dates&gt;&lt;/dates&gt;&lt;urls&gt;&lt;/urls&gt;&lt;/record&gt;&lt;/Cite&gt;&lt;/EndNote&gt;</w:instrText>
      </w:r>
      <w:r w:rsidR="0043191E">
        <w:fldChar w:fldCharType="separate"/>
      </w:r>
      <w:r w:rsidR="00691B6E" w:rsidRPr="00691B6E">
        <w:rPr>
          <w:noProof/>
          <w:vertAlign w:val="superscript"/>
        </w:rPr>
        <w:t>6</w:t>
      </w:r>
      <w:r w:rsidR="0043191E">
        <w:fldChar w:fldCharType="end"/>
      </w:r>
      <w:r>
        <w:rPr>
          <w:rFonts w:hint="eastAsia"/>
        </w:rPr>
        <w:t>，</w:t>
      </w:r>
      <w:proofErr w:type="spellStart"/>
      <w:r w:rsidRPr="00114D44">
        <w:t>Pettersen</w:t>
      </w:r>
      <w:proofErr w:type="spellEnd"/>
      <w:r>
        <w:t>等人发明了</w:t>
      </w:r>
      <w:proofErr w:type="gramStart"/>
      <w:r>
        <w:t>”</w:t>
      </w:r>
      <w:proofErr w:type="gramEnd"/>
      <w:r>
        <w:t>UCSF Chimera</w:t>
      </w:r>
      <w:proofErr w:type="gramStart"/>
      <w:r>
        <w:t>”</w:t>
      </w:r>
      <w:proofErr w:type="gramEnd"/>
      <w:r w:rsidR="0043191E">
        <w:fldChar w:fldCharType="begin"/>
      </w:r>
      <w:r w:rsidR="00691B6E">
        <w:instrText xml:space="preserve"> ADDIN EN.CITE &lt;EndNote&gt;&lt;Cite&gt;&lt;Author&gt;Pettersen&lt;/Author&gt;&lt;Year&gt;2004&lt;/Year&gt;&lt;RecNum&gt;8&lt;/RecNum&gt;&lt;DisplayText&gt;&lt;style face="superscript"&gt;7&lt;/style&gt;&lt;/DisplayText&gt;&lt;record&gt;&lt;rec-number&gt;8&lt;/rec-number&gt;&lt;foreign-keys&gt;&lt;key app="EN" db-id="a0dwv50pva5tp0ex9z3pt99st9ew2e5rtpt5" timestamp="1584932896"&gt;8&lt;/key&gt;&lt;/foreign-keys&gt;&lt;ref-type name="Journal Article"&gt;17&lt;/ref-type&gt;&lt;contributors&gt;&lt;authors&gt;&lt;author&gt;Pettersen, E. F.&lt;/author&gt;&lt;author&gt;Goddard, T. D.&lt;/author&gt;&lt;author&gt;Huang, C. C.&lt;/author&gt;&lt;author&gt;Couch, G. S.&lt;/author&gt;&lt;author&gt;Greenblatt, D. M.&lt;/author&gt;&lt;author&gt;Meng, E. C.&lt;/author&gt;&lt;author&gt;Ferrin, T. E.&lt;/author&gt;&lt;/authors&gt;&lt;/contributors&gt;&lt;auth-address&gt;Computer Graphics Laboratory, Department of Pharmaceutical Chemistry, University of California, 600 16th Street, San Francisco, California 94143-2240, USA.&lt;/auth-address&gt;&lt;titles&gt;&lt;title&gt;UCSF Chimera--a visualization system for exploratory research and analysis&lt;/title&gt;&lt;secondary-title&gt;J Comput Chem&lt;/secondary-title&gt;&lt;alt-title&gt;Journal of computational chemistry&lt;/alt-title&gt;&lt;/titles&gt;&lt;periodical&gt;&lt;full-title&gt;J Comput Chem&lt;/full-title&gt;&lt;abbr-1&gt;Journal of computational chemistry&lt;/abbr-1&gt;&lt;/periodical&gt;&lt;alt-periodical&gt;&lt;full-title&gt;J Comput Chem&lt;/full-title&gt;&lt;abbr-1&gt;Journal of computational chemistry&lt;/abbr-1&gt;&lt;/alt-periodical&gt;&lt;pages&gt;1605-12&lt;/pages&gt;&lt;volume&gt;25&lt;/volume&gt;&lt;number&gt;13&lt;/number&gt;&lt;edition&gt;2004/07/21&lt;/edition&gt;&lt;keywords&gt;&lt;keyword&gt;Amino Acid Sequence&lt;/keyword&gt;&lt;keyword&gt;Computer Graphics&lt;/keyword&gt;&lt;keyword&gt;*Models, Molecular&lt;/keyword&gt;&lt;keyword&gt;Molecular Conformation&lt;/keyword&gt;&lt;keyword&gt;Molecular Sequence Data&lt;/keyword&gt;&lt;keyword&gt;Research&lt;/keyword&gt;&lt;keyword&gt;*Sequence Alignment&lt;/keyword&gt;&lt;keyword&gt;*Software&lt;/keyword&gt;&lt;keyword&gt;Thermodynamics&lt;/keyword&gt;&lt;/keywords&gt;&lt;dates&gt;&lt;year&gt;2004&lt;/year&gt;&lt;pub-dates&gt;&lt;date&gt;Oct&lt;/date&gt;&lt;/pub-dates&gt;&lt;/dates&gt;&lt;isbn&gt;0192-8651 (Print)&amp;#xD;0192-8651&lt;/isbn&gt;&lt;accession-num&gt;15264254&lt;/accession-num&gt;&lt;urls&gt;&lt;/urls&gt;&lt;electronic-resource-num&gt;10.1002/jcc.20084&lt;/electronic-resource-num&gt;&lt;remote-database-provider&gt;NLM&lt;/remote-database-provider&gt;&lt;language&gt;eng&lt;/language&gt;&lt;/record&gt;&lt;/Cite&gt;&lt;/EndNote&gt;</w:instrText>
      </w:r>
      <w:r w:rsidR="0043191E">
        <w:fldChar w:fldCharType="separate"/>
      </w:r>
      <w:r w:rsidR="00691B6E" w:rsidRPr="00691B6E">
        <w:rPr>
          <w:noProof/>
          <w:vertAlign w:val="superscript"/>
        </w:rPr>
        <w:t>7</w:t>
      </w:r>
      <w:r w:rsidR="0043191E">
        <w:fldChar w:fldCharType="end"/>
      </w:r>
      <w:r>
        <w:t>用于图像可视化以及分析，此外还有</w:t>
      </w:r>
      <w:proofErr w:type="spellStart"/>
      <w:r w:rsidRPr="00114D44">
        <w:t>Amira</w:t>
      </w:r>
      <w:proofErr w:type="spellEnd"/>
      <w:r>
        <w:t>、</w:t>
      </w:r>
      <w:r w:rsidRPr="00114D44">
        <w:t>Image Pro</w:t>
      </w:r>
      <w:r>
        <w:t>等软件也有类似的功能。但上述软件只能处理体积较小的</w:t>
      </w:r>
      <w:r>
        <w:rPr>
          <w:rFonts w:hint="eastAsia"/>
        </w:rPr>
        <w:t>2D</w:t>
      </w:r>
      <w:r>
        <w:rPr>
          <w:rFonts w:hint="eastAsia"/>
        </w:rPr>
        <w:t>图像。</w:t>
      </w:r>
      <w:r w:rsidR="000E7839">
        <w:rPr>
          <w:rFonts w:hint="eastAsia"/>
        </w:rPr>
        <w:t>在</w:t>
      </w:r>
      <w:r w:rsidR="000E7839">
        <w:rPr>
          <w:rFonts w:hint="eastAsia"/>
        </w:rPr>
        <w:t>2010</w:t>
      </w:r>
      <w:r w:rsidR="000E7839">
        <w:rPr>
          <w:rFonts w:hint="eastAsia"/>
        </w:rPr>
        <w:t>年</w:t>
      </w:r>
      <w:proofErr w:type="spellStart"/>
      <w:r w:rsidR="00DF4580">
        <w:t>Hanchuan</w:t>
      </w:r>
      <w:proofErr w:type="spellEnd"/>
      <w:r w:rsidR="00DF4580">
        <w:t xml:space="preserve"> </w:t>
      </w:r>
      <w:proofErr w:type="spellStart"/>
      <w:r w:rsidR="00DF4580">
        <w:t>Peng</w:t>
      </w:r>
      <w:proofErr w:type="spellEnd"/>
      <w:r w:rsidR="00DF4580">
        <w:t>,</w:t>
      </w:r>
      <w:r w:rsidR="00DF4580">
        <w:t>，</w:t>
      </w:r>
      <w:proofErr w:type="spellStart"/>
      <w:r w:rsidR="00DF4580">
        <w:t>Zongcai</w:t>
      </w:r>
      <w:proofErr w:type="spellEnd"/>
      <w:r w:rsidR="00DF4580">
        <w:t xml:space="preserve"> </w:t>
      </w:r>
      <w:proofErr w:type="spellStart"/>
      <w:r w:rsidR="00DF4580">
        <w:t>Ruan</w:t>
      </w:r>
      <w:proofErr w:type="spellEnd"/>
      <w:r w:rsidR="00DF4580">
        <w:t>等人研发了</w:t>
      </w:r>
      <w:proofErr w:type="gramStart"/>
      <w:r w:rsidR="00DF4580">
        <w:t>”</w:t>
      </w:r>
      <w:proofErr w:type="gramEnd"/>
      <w:r w:rsidR="00DF4580">
        <w:rPr>
          <w:rFonts w:hint="eastAsia"/>
        </w:rPr>
        <w:t>Vaa3d</w:t>
      </w:r>
      <w:proofErr w:type="gramStart"/>
      <w:r w:rsidR="00DF4580">
        <w:t>”</w:t>
      </w:r>
      <w:proofErr w:type="gramEnd"/>
      <w:r w:rsidR="00DF4580">
        <w:t>平台，该平台可以实现</w:t>
      </w:r>
      <w:r w:rsidR="00DF4580">
        <w:rPr>
          <w:rFonts w:hint="eastAsia"/>
        </w:rPr>
        <w:t>GB</w:t>
      </w:r>
      <w:r w:rsidR="00DF4580">
        <w:rPr>
          <w:rFonts w:hint="eastAsia"/>
        </w:rPr>
        <w:t>级别的多维图像可视化，并且可直接在该平台上对图像交互标注以及分析，大大提高了神经元重建的效率。</w:t>
      </w:r>
    </w:p>
    <w:p w:rsidR="00BF6702" w:rsidRDefault="00BF6702" w:rsidP="00460992">
      <w:pPr>
        <w:pStyle w:val="a8"/>
        <w:ind w:firstLine="480"/>
      </w:pPr>
      <w:proofErr w:type="spellStart"/>
      <w:r w:rsidRPr="00BF6702">
        <w:rPr>
          <w:rFonts w:hint="eastAsia"/>
        </w:rPr>
        <w:t>Alivisatos</w:t>
      </w:r>
      <w:proofErr w:type="spellEnd"/>
      <w:r>
        <w:rPr>
          <w:rFonts w:hint="eastAsia"/>
        </w:rPr>
        <w:t>等人在</w:t>
      </w:r>
      <w:r>
        <w:rPr>
          <w:rFonts w:hint="eastAsia"/>
        </w:rPr>
        <w:t>2012</w:t>
      </w:r>
      <w:r>
        <w:rPr>
          <w:rFonts w:hint="eastAsia"/>
        </w:rPr>
        <w:t>年提出了美国大脑提案</w:t>
      </w:r>
      <w:r w:rsidR="00B2562F">
        <w:fldChar w:fldCharType="begin"/>
      </w:r>
      <w:r w:rsidR="00691B6E">
        <w:instrText xml:space="preserve"> ADDIN EN.CITE &lt;EndNote&gt;&lt;Cite&gt;&lt;Author&gt;Alivisatos&lt;/Author&gt;&lt;Year&gt;2012&lt;/Year&gt;&lt;RecNum&gt;9&lt;/RecNum&gt;&lt;DisplayText&gt;&lt;style face="superscript"&gt;8&lt;/style&gt;&lt;/DisplayText&gt;&lt;record&gt;&lt;rec-number&gt;9&lt;/rec-number&gt;&lt;foreign-keys&gt;&lt;key app="EN" db-id="a0dwv50pva5tp0ex9z3pt99st9ew2e5rtpt5" timestamp="1584934168"&gt;9&lt;/key&gt;&lt;/foreign-keys&gt;&lt;ref-type name="Journal Article"&gt;17&lt;/ref-type&gt;&lt;contributors&gt;&lt;authors&gt;&lt;author&gt;Alivisatos, A.  Paul&lt;/author&gt;&lt;author&gt;Chun, Miyoung&lt;/author&gt;&lt;author&gt;Church, George M&lt;/author&gt;&lt;author&gt;Greenspan, Ralph J&lt;/author&gt;&lt;author&gt;Roukes, Michael L&lt;/author&gt;&lt;author&gt;Yuste, Rafael&lt;/author&gt;&lt;/authors&gt;&lt;/contributors&gt;&lt;titles&gt;&lt;title&gt;The Brain Activity Map Project and the Challenge of Functional Connectomics&lt;/title&gt;&lt;secondary-title&gt;Neuron&lt;/secondary-title&gt;&lt;/titles&gt;&lt;periodical&gt;&lt;full-title&gt;Neuron&lt;/full-title&gt;&lt;/periodical&gt;&lt;pages&gt;970-974&lt;/pages&gt;&lt;volume&gt;74&lt;/volume&gt;&lt;number&gt;6&lt;/number&gt;&lt;dates&gt;&lt;year&gt;2012&lt;/year&gt;&lt;pub-dates&gt;&lt;date&gt;2012/06/21/&lt;/date&gt;&lt;/pub-dates&gt;&lt;/dates&gt;&lt;isbn&gt;0896-6273&lt;/isbn&gt;&lt;urls&gt;&lt;related-urls&gt;&lt;url&gt;http://www.sciencedirect.com/science/article/pii/S0896627312005181&lt;/url&gt;&lt;/related-urls&gt;&lt;/urls&gt;&lt;electronic-resource-num&gt;https://doi.org/10.1016/j.neuron.2012.06.006&lt;/electronic-resource-num&gt;&lt;/record&gt;&lt;/Cite&gt;&lt;/EndNote&gt;</w:instrText>
      </w:r>
      <w:r w:rsidR="00B2562F">
        <w:fldChar w:fldCharType="separate"/>
      </w:r>
      <w:r w:rsidR="00691B6E" w:rsidRPr="00691B6E">
        <w:rPr>
          <w:noProof/>
          <w:vertAlign w:val="superscript"/>
        </w:rPr>
        <w:t>8</w:t>
      </w:r>
      <w:r w:rsidR="00B2562F">
        <w:fldChar w:fldCharType="end"/>
      </w:r>
      <w:r>
        <w:rPr>
          <w:rFonts w:hint="eastAsia"/>
        </w:rPr>
        <w:t>，</w:t>
      </w:r>
      <w:proofErr w:type="spellStart"/>
      <w:r w:rsidRPr="00BF6702">
        <w:rPr>
          <w:rFonts w:hint="eastAsia"/>
        </w:rPr>
        <w:t>Kandel</w:t>
      </w:r>
      <w:proofErr w:type="spellEnd"/>
      <w:r>
        <w:rPr>
          <w:rFonts w:hint="eastAsia"/>
        </w:rPr>
        <w:t>等人在</w:t>
      </w:r>
      <w:r w:rsidRPr="00BF6702">
        <w:rPr>
          <w:rFonts w:hint="eastAsia"/>
        </w:rPr>
        <w:t>2013</w:t>
      </w:r>
      <w:r w:rsidRPr="00BF6702">
        <w:rPr>
          <w:rFonts w:hint="eastAsia"/>
        </w:rPr>
        <w:t>年</w:t>
      </w:r>
      <w:r>
        <w:rPr>
          <w:rFonts w:hint="eastAsia"/>
        </w:rPr>
        <w:t>提出了欧洲人脑计划</w:t>
      </w:r>
      <w:r w:rsidR="00DE7CAD">
        <w:fldChar w:fldCharType="begin"/>
      </w:r>
      <w:r w:rsidR="00691B6E">
        <w:instrText xml:space="preserve"> ADDIN EN.CITE &lt;EndNote&gt;&lt;Cite&gt;&lt;Author&gt;Kandel&lt;/Author&gt;&lt;Year&gt;2013&lt;/Year&gt;&lt;RecNum&gt;10&lt;/RecNum&gt;&lt;DisplayText&gt;&lt;style face="superscript"&gt;9&lt;/style&gt;&lt;/DisplayText&gt;&lt;record&gt;&lt;rec-number&gt;10&lt;/rec-number&gt;&lt;foreign-keys&gt;&lt;key app="EN" db-id="a0dwv50pva5tp0ex9z3pt99st9ew2e5rtpt5" timestamp="1584935090"&gt;10&lt;/key&gt;&lt;/foreign-keys&gt;&lt;ref-type name="Journal Article"&gt;17&lt;/ref-type&gt;&lt;contributors&gt;&lt;authors&gt;&lt;author&gt;Kandel, Eric R.&lt;/author&gt;&lt;author&gt;Markram, Henry&lt;/author&gt;&lt;author&gt;Matthews, Paul M.&lt;/author&gt;&lt;author&gt;Yuste, Rafael&lt;/author&gt;&lt;author&gt;Koch, Christof&lt;/author&gt;&lt;/authors&gt;&lt;/contributors&gt;&lt;titles&gt;&lt;title&gt;Neuroscience thinks big (and collaboratively)&lt;/title&gt;&lt;secondary-title&gt;Nature Reviews Neuroscience&lt;/secondary-title&gt;&lt;/titles&gt;&lt;periodical&gt;&lt;full-title&gt;Nature Reviews Neuroscience&lt;/full-title&gt;&lt;/periodical&gt;&lt;pages&gt;659-664&lt;/pages&gt;&lt;volume&gt;14&lt;/volume&gt;&lt;number&gt;9&lt;/number&gt;&lt;dates&gt;&lt;year&gt;2013&lt;/year&gt;&lt;pub-dates&gt;&lt;date&gt;2013/09/01&lt;/date&gt;&lt;/pub-dates&gt;&lt;/dates&gt;&lt;isbn&gt;1471-0048&lt;/isbn&gt;&lt;urls&gt;&lt;related-urls&gt;&lt;url&gt;https://doi.org/10.1038/nrn3578&lt;/url&gt;&lt;/related-urls&gt;&lt;/urls&gt;&lt;electronic-resource-num&gt;10.1038/nrn3578&lt;/electronic-resource-num&gt;&lt;/record&gt;&lt;/Cite&gt;&lt;/EndNote&gt;</w:instrText>
      </w:r>
      <w:r w:rsidR="00DE7CAD">
        <w:fldChar w:fldCharType="separate"/>
      </w:r>
      <w:r w:rsidR="00691B6E" w:rsidRPr="00691B6E">
        <w:rPr>
          <w:noProof/>
          <w:vertAlign w:val="superscript"/>
        </w:rPr>
        <w:t>9</w:t>
      </w:r>
      <w:r w:rsidR="00DE7CAD">
        <w:fldChar w:fldCharType="end"/>
      </w:r>
      <w:r>
        <w:rPr>
          <w:rFonts w:hint="eastAsia"/>
        </w:rPr>
        <w:t>，</w:t>
      </w:r>
      <w:proofErr w:type="spellStart"/>
      <w:r>
        <w:rPr>
          <w:rFonts w:hint="eastAsia"/>
        </w:rPr>
        <w:t>Hanchuan</w:t>
      </w:r>
      <w:proofErr w:type="spellEnd"/>
      <w:r>
        <w:rPr>
          <w:rFonts w:hint="eastAsia"/>
        </w:rPr>
        <w:t xml:space="preserve"> </w:t>
      </w:r>
      <w:proofErr w:type="spellStart"/>
      <w:r>
        <w:rPr>
          <w:rFonts w:hint="eastAsia"/>
        </w:rPr>
        <w:t>Peng</w:t>
      </w:r>
      <w:proofErr w:type="spellEnd"/>
      <w:r>
        <w:rPr>
          <w:rFonts w:hint="eastAsia"/>
        </w:rPr>
        <w:t>等人在</w:t>
      </w:r>
      <w:r>
        <w:rPr>
          <w:rFonts w:hint="eastAsia"/>
        </w:rPr>
        <w:t>2015</w:t>
      </w:r>
      <w:r>
        <w:rPr>
          <w:rFonts w:hint="eastAsia"/>
        </w:rPr>
        <w:t>年提出了</w:t>
      </w:r>
      <w:r>
        <w:rPr>
          <w:rFonts w:hint="eastAsia"/>
        </w:rPr>
        <w:t>B</w:t>
      </w:r>
      <w:r>
        <w:t>i</w:t>
      </w:r>
      <w:r>
        <w:rPr>
          <w:rFonts w:hint="eastAsia"/>
        </w:rPr>
        <w:t>g Neuron</w:t>
      </w:r>
      <w:r>
        <w:rPr>
          <w:rFonts w:hint="eastAsia"/>
        </w:rPr>
        <w:t>项目，该项目</w:t>
      </w:r>
      <w:r w:rsidRPr="00BF6702">
        <w:rPr>
          <w:rFonts w:hint="eastAsia"/>
        </w:rPr>
        <w:t>旨在定义和推进单神经元重建的最新技术，开发一个标准化重建协议工具包，分析神经元形态，建立神经科学的数据资源。</w:t>
      </w:r>
      <w:r w:rsidR="00385627">
        <w:rPr>
          <w:rFonts w:hint="eastAsia"/>
        </w:rPr>
        <w:t>Big Neuron</w:t>
      </w:r>
      <w:r w:rsidR="00385627">
        <w:rPr>
          <w:rFonts w:hint="eastAsia"/>
        </w:rPr>
        <w:t>项目的最初目标是使用社区贡献的，公开用的</w:t>
      </w:r>
      <w:r w:rsidR="00385627">
        <w:rPr>
          <w:rFonts w:hint="eastAsia"/>
        </w:rPr>
        <w:t>3D</w:t>
      </w:r>
      <w:r w:rsidR="00385627">
        <w:rPr>
          <w:rFonts w:hint="eastAsia"/>
        </w:rPr>
        <w:t>神经元图像数据集来对一组大型开源的，自动化的神经元重建算法进行试验，试验结果将和手动分隔的结果进行比较和验证。最终，项目将产生一个由社区产生的大型单神经元形态学数据库，该数据库将</w:t>
      </w:r>
      <w:r w:rsidR="00385627" w:rsidRPr="00385627">
        <w:rPr>
          <w:rFonts w:hint="eastAsia"/>
        </w:rPr>
        <w:t>作为单神经元数字重建的标准</w:t>
      </w:r>
      <w:r w:rsidR="00385627">
        <w:rPr>
          <w:rFonts w:hint="eastAsia"/>
        </w:rPr>
        <w:t>被</w:t>
      </w:r>
      <w:r w:rsidR="00385627" w:rsidRPr="00385627">
        <w:rPr>
          <w:rFonts w:hint="eastAsia"/>
        </w:rPr>
        <w:t>用于神经科学的开源工具和社区驱动的协议</w:t>
      </w:r>
      <w:r w:rsidR="00385627">
        <w:rPr>
          <w:rFonts w:hint="eastAsia"/>
        </w:rPr>
        <w:t>。</w:t>
      </w:r>
    </w:p>
    <w:p w:rsidR="00811A9B" w:rsidRDefault="00811A9B" w:rsidP="00460992">
      <w:pPr>
        <w:pStyle w:val="a8"/>
        <w:ind w:firstLine="480"/>
      </w:pPr>
      <w:r>
        <w:rPr>
          <w:rFonts w:hint="eastAsia"/>
        </w:rPr>
        <w:t>2011</w:t>
      </w:r>
      <w:r>
        <w:rPr>
          <w:rFonts w:hint="eastAsia"/>
        </w:rPr>
        <w:t>年</w:t>
      </w:r>
      <w:proofErr w:type="spellStart"/>
      <w:r>
        <w:rPr>
          <w:rFonts w:hint="eastAsia"/>
        </w:rPr>
        <w:t>Peng</w:t>
      </w:r>
      <w:proofErr w:type="spellEnd"/>
      <w:r w:rsidR="00F4572B">
        <w:rPr>
          <w:rFonts w:hint="eastAsia"/>
        </w:rPr>
        <w:t>等人提出两种突破神经元重建瓶颈的方法</w:t>
      </w:r>
      <w:r w:rsidR="00F4572B">
        <w:fldChar w:fldCharType="begin"/>
      </w:r>
      <w:r w:rsidR="00691B6E">
        <w:instrText xml:space="preserve"> ADDIN EN.CITE &lt;EndNote&gt;&lt;Cite&gt;&lt;Author&gt;Peng&lt;/Author&gt;&lt;Year&gt;2011&lt;/Year&gt;&lt;RecNum&gt;11&lt;/RecNum&gt;&lt;DisplayText&gt;&lt;style face="superscript"&gt;10&lt;/style&gt;&lt;/DisplayText&gt;&lt;record&gt;&lt;rec-number&gt;11&lt;/rec-number&gt;&lt;foreign-keys&gt;&lt;key app="EN" db-id="a0dwv50pva5tp0ex9z3pt99st9ew2e5rtpt5" timestamp="1584935586"&gt;11&lt;/key&gt;&lt;/foreign-keys&gt;&lt;ref-type name="Journal Article"&gt;17&lt;/ref-type&gt;&lt;contributors&gt;&lt;authors&gt;&lt;author&gt;Peng, Hanchuan&lt;/author&gt;&lt;author&gt;Long, Fuhui&lt;/author&gt;&lt;author&gt;Zhao, Ting&lt;/author&gt;&lt;author&gt;Myers, Eugene&lt;/author&gt;&lt;/authors&gt;&lt;/contributors&gt;&lt;titles&gt;&lt;title&gt;Proof-editing is the Bottleneck Of 3D Neuron Reconstruction: The Problem and Solutions&lt;/title&gt;&lt;secondary-title&gt;Neuroinformatics&lt;/secondary-title&gt;&lt;/titles&gt;&lt;periodical&gt;&lt;full-title&gt;Neuroinformatics&lt;/full-title&gt;&lt;/periodical&gt;&lt;pages&gt;103-105&lt;/pages&gt;&lt;volume&gt;9&lt;/volume&gt;&lt;number&gt;2&lt;/number&gt;&lt;dates&gt;&lt;year&gt;2011&lt;/year&gt;&lt;pub-dates&gt;&lt;date&gt;2011/09/01&lt;/date&gt;&lt;/pub-dates&gt;&lt;/dates&gt;&lt;isbn&gt;1559-0089&lt;/isbn&gt;&lt;urls&gt;&lt;related-urls&gt;&lt;url&gt;https://doi.org/10.1007/s12021-010-9090-x&lt;/url&gt;&lt;/related-urls&gt;&lt;/urls&gt;&lt;electronic-resource-num&gt;10.1007/s12021-010-9090-x&lt;/electronic-resource-num&gt;&lt;/record&gt;&lt;/Cite&gt;&lt;/EndNote&gt;</w:instrText>
      </w:r>
      <w:r w:rsidR="00F4572B">
        <w:fldChar w:fldCharType="separate"/>
      </w:r>
      <w:r w:rsidR="00691B6E" w:rsidRPr="00691B6E">
        <w:rPr>
          <w:noProof/>
          <w:vertAlign w:val="superscript"/>
        </w:rPr>
        <w:t>10</w:t>
      </w:r>
      <w:r w:rsidR="00F4572B">
        <w:fldChar w:fldCharType="end"/>
      </w:r>
      <w:r>
        <w:rPr>
          <w:rFonts w:hint="eastAsia"/>
        </w:rPr>
        <w:t>，一是使用高度符合人体工程学的三维追踪和校对编辑工具，二是研发一种误差在一定范围内的自动校对编辑器。</w:t>
      </w:r>
    </w:p>
    <w:p w:rsidR="00811A9B" w:rsidRDefault="00811A9B" w:rsidP="00460992">
      <w:pPr>
        <w:pStyle w:val="a8"/>
        <w:ind w:firstLine="480"/>
      </w:pPr>
      <w:r>
        <w:rPr>
          <w:rFonts w:hint="eastAsia"/>
        </w:rPr>
        <w:t>2016</w:t>
      </w:r>
      <w:r>
        <w:rPr>
          <w:rFonts w:hint="eastAsia"/>
        </w:rPr>
        <w:t>年</w:t>
      </w:r>
      <w:r w:rsidRPr="00811A9B">
        <w:t>Ai-</w:t>
      </w:r>
      <w:proofErr w:type="spellStart"/>
      <w:r w:rsidRPr="00811A9B">
        <w:t>Awami</w:t>
      </w:r>
      <w:proofErr w:type="spellEnd"/>
      <w:r>
        <w:t>等人研发了</w:t>
      </w:r>
      <w:proofErr w:type="spellStart"/>
      <w:r w:rsidRPr="00811A9B">
        <w:t>NeuroBlocks</w:t>
      </w:r>
      <w:proofErr w:type="spellEnd"/>
      <w:r>
        <w:t>平台</w:t>
      </w:r>
      <w:r w:rsidR="003B34D3">
        <w:fldChar w:fldCharType="begin"/>
      </w:r>
      <w:r w:rsidR="00691B6E">
        <w:instrText xml:space="preserve"> ADDIN EN.CITE &lt;EndNote&gt;&lt;Cite&gt;&lt;Author&gt;Ai-Awami&lt;/Author&gt;&lt;RecNum&gt;12&lt;/RecNum&gt;&lt;DisplayText&gt;&lt;style face="superscript"&gt;11&lt;/style&gt;&lt;/DisplayText&gt;&lt;record&gt;&lt;rec-number&gt;12&lt;/rec-number&gt;&lt;foreign-keys&gt;&lt;key app="EN" db-id="a0dwv50pva5tp0ex9z3pt99st9ew2e5rtpt5" timestamp="1584936082"&gt;12&lt;/key&gt;&lt;/foreign-keys&gt;&lt;ref-type name="Journal Article"&gt;17&lt;/ref-type&gt;&lt;contributors&gt;&lt;authors&gt;&lt;author&gt;Ai-Awami, Ali K.&lt;/author&gt;&lt;author&gt;Beyer, Johanna&lt;/author&gt;&lt;author&gt;Haehn, Daniel&lt;/author&gt;&lt;author&gt;Kasthuri, Narayanan&lt;/author&gt;&lt;author&gt;Lichtman, Jeff W.&lt;/author&gt;&lt;author&gt;Pfister, Hanspeter&lt;/author&gt;&lt;author&gt;Hadwiger, Markus %J IEEE Transactions on Visualization&lt;/author&gt;&lt;author&gt;Computer Graphics&lt;/author&gt;&lt;/authors&gt;&lt;/contributors&gt;&lt;titles&gt;&lt;title&gt;NeuroBlocks – Visual Tracking of Segmentation and Proofreading for Large Connectomics Projects&lt;/title&gt;&lt;/titles&gt;&lt;pages&gt;738-746&lt;/pages&gt;&lt;volume&gt;22&lt;/volume&gt;&lt;number&gt;1&lt;/number&gt;&lt;dates&gt;&lt;/dates&gt;&lt;urls&gt;&lt;/urls&gt;&lt;/record&gt;&lt;/Cite&gt;&lt;/EndNote&gt;</w:instrText>
      </w:r>
      <w:r w:rsidR="003B34D3">
        <w:fldChar w:fldCharType="separate"/>
      </w:r>
      <w:r w:rsidR="00691B6E" w:rsidRPr="00691B6E">
        <w:rPr>
          <w:noProof/>
          <w:vertAlign w:val="superscript"/>
        </w:rPr>
        <w:t>11</w:t>
      </w:r>
      <w:r w:rsidR="003B34D3">
        <w:fldChar w:fldCharType="end"/>
      </w:r>
      <w:r>
        <w:t>，</w:t>
      </w:r>
      <w:proofErr w:type="spellStart"/>
      <w:r w:rsidR="002C327A" w:rsidRPr="002C327A">
        <w:rPr>
          <w:rFonts w:hint="eastAsia"/>
        </w:rPr>
        <w:t>NeuroBlocks</w:t>
      </w:r>
      <w:proofErr w:type="spellEnd"/>
      <w:r w:rsidR="002C327A" w:rsidRPr="002C327A">
        <w:rPr>
          <w:rFonts w:hint="eastAsia"/>
        </w:rPr>
        <w:t>是一个基于</w:t>
      </w:r>
      <w:r w:rsidR="002C327A" w:rsidRPr="002C327A">
        <w:rPr>
          <w:rFonts w:hint="eastAsia"/>
        </w:rPr>
        <w:t>web</w:t>
      </w:r>
      <w:r w:rsidR="002C327A" w:rsidRPr="002C327A">
        <w:rPr>
          <w:rFonts w:hint="eastAsia"/>
        </w:rPr>
        <w:t>的多用户应用程序，它无缝集成了神经科学家目前用于手动和半自动分割、校对、可视化和分析的各种工具集。</w:t>
      </w:r>
      <w:proofErr w:type="spellStart"/>
      <w:r w:rsidR="002C327A" w:rsidRPr="002C327A">
        <w:rPr>
          <w:rFonts w:hint="eastAsia"/>
        </w:rPr>
        <w:t>NeuroBlocks</w:t>
      </w:r>
      <w:proofErr w:type="spellEnd"/>
      <w:r w:rsidR="002C327A" w:rsidRPr="002C327A">
        <w:rPr>
          <w:rFonts w:hint="eastAsia"/>
        </w:rPr>
        <w:t>是第一个集成这种异构工具集的系统，为大规模</w:t>
      </w:r>
      <w:r w:rsidR="008A0309">
        <w:rPr>
          <w:rFonts w:hint="eastAsia"/>
        </w:rPr>
        <w:t>数据</w:t>
      </w:r>
      <w:r w:rsidR="00082631">
        <w:rPr>
          <w:rFonts w:hint="eastAsia"/>
        </w:rPr>
        <w:t>分割</w:t>
      </w:r>
      <w:r w:rsidR="002C327A" w:rsidRPr="002C327A">
        <w:rPr>
          <w:rFonts w:hint="eastAsia"/>
        </w:rPr>
        <w:t>的管理</w:t>
      </w:r>
      <w:r w:rsidR="008A0309">
        <w:rPr>
          <w:rFonts w:hint="eastAsia"/>
        </w:rPr>
        <w:t>，检验</w:t>
      </w:r>
      <w:r w:rsidR="002C327A" w:rsidRPr="002C327A">
        <w:rPr>
          <w:rFonts w:hint="eastAsia"/>
        </w:rPr>
        <w:t>提供了关键支持</w:t>
      </w:r>
      <w:r w:rsidR="00914699">
        <w:rPr>
          <w:rFonts w:hint="eastAsia"/>
        </w:rPr>
        <w:t>。</w:t>
      </w:r>
    </w:p>
    <w:p w:rsidR="00DE4091" w:rsidRDefault="00DE4091" w:rsidP="00460992">
      <w:pPr>
        <w:pStyle w:val="a8"/>
        <w:ind w:firstLine="480"/>
      </w:pPr>
      <w:r>
        <w:rPr>
          <w:rFonts w:hint="eastAsia"/>
        </w:rPr>
        <w:t>2011</w:t>
      </w:r>
      <w:r>
        <w:rPr>
          <w:rFonts w:hint="eastAsia"/>
        </w:rPr>
        <w:t>年</w:t>
      </w:r>
      <w:proofErr w:type="spellStart"/>
      <w:r>
        <w:rPr>
          <w:rFonts w:hint="eastAsia"/>
        </w:rPr>
        <w:t>Peng</w:t>
      </w:r>
      <w:proofErr w:type="spellEnd"/>
      <w:r>
        <w:rPr>
          <w:rFonts w:hint="eastAsia"/>
        </w:rPr>
        <w:t>等人提出了</w:t>
      </w:r>
      <w:r>
        <w:rPr>
          <w:rFonts w:hint="eastAsia"/>
        </w:rPr>
        <w:t>APP</w:t>
      </w:r>
      <w:r>
        <w:rPr>
          <w:rFonts w:hint="eastAsia"/>
        </w:rPr>
        <w:t>算法</w:t>
      </w:r>
      <w:r w:rsidR="0091000D">
        <w:fldChar w:fldCharType="begin"/>
      </w:r>
      <w:r w:rsidR="00691B6E">
        <w:instrText xml:space="preserve"> ADDIN EN.CITE &lt;EndNote&gt;&lt;Cite&gt;&lt;Author&gt;Peng&lt;/Author&gt;&lt;Year&gt;2011&lt;/Year&gt;&lt;RecNum&gt;13&lt;/RecNum&gt;&lt;DisplayText&gt;&lt;style face="superscript"&gt;12&lt;/style&gt;&lt;/DisplayText&gt;&lt;record&gt;&lt;rec-number&gt;13&lt;/rec-number&gt;&lt;foreign-keys&gt;&lt;key app="EN" db-id="a0dwv50pva5tp0ex9z3pt99st9ew2e5rtpt5" timestamp="1584936331"&gt;13&lt;/key&gt;&lt;/foreign-keys&gt;&lt;ref-type name="Journal Article"&gt;17&lt;/ref-type&gt;&lt;contributors&gt;&lt;authors&gt;&lt;author&gt;Peng, Hanchuan&lt;/author&gt;&lt;author&gt;Long, Fuhui&lt;/author&gt;&lt;author&gt;Gene, Myers %J Bioinformatics&lt;/author&gt;&lt;/authors&gt;&lt;/contributors&gt;&lt;titles&gt;&lt;title&gt;Automatic 3D neuron tracing using all-path pruning&lt;/title&gt;&lt;/titles&gt;&lt;pages&gt;13&lt;/pages&gt;&lt;number&gt;13&lt;/number&gt;&lt;dates&gt;&lt;year&gt;2011&lt;/year&gt;&lt;/dates&gt;&lt;urls&gt;&lt;/urls&gt;&lt;/record&gt;&lt;/Cite&gt;&lt;/EndNote&gt;</w:instrText>
      </w:r>
      <w:r w:rsidR="0091000D">
        <w:fldChar w:fldCharType="separate"/>
      </w:r>
      <w:r w:rsidR="00691B6E" w:rsidRPr="00691B6E">
        <w:rPr>
          <w:noProof/>
          <w:vertAlign w:val="superscript"/>
        </w:rPr>
        <w:t>12</w:t>
      </w:r>
      <w:r w:rsidR="0091000D">
        <w:fldChar w:fldCharType="end"/>
      </w:r>
      <w:r>
        <w:rPr>
          <w:rFonts w:hint="eastAsia"/>
        </w:rPr>
        <w:t>，又称为全路径剪枝算法，用于追踪神经元的三维结构。该算法</w:t>
      </w:r>
      <w:r w:rsidRPr="00DE4091">
        <w:rPr>
          <w:rFonts w:hint="eastAsia"/>
        </w:rPr>
        <w:t>首先通过跟踪从种子位置到每个可能的目标体素</w:t>
      </w:r>
      <w:r>
        <w:rPr>
          <w:rFonts w:hint="eastAsia"/>
        </w:rPr>
        <w:t>，得到</w:t>
      </w:r>
      <w:r w:rsidRPr="00DE4091">
        <w:rPr>
          <w:rFonts w:hint="eastAsia"/>
        </w:rPr>
        <w:lastRenderedPageBreak/>
        <w:t>最短路径，生成初始</w:t>
      </w:r>
      <w:r>
        <w:rPr>
          <w:rFonts w:hint="eastAsia"/>
        </w:rPr>
        <w:t>重建结构。因为重建结果包含所有可能的路径，通过使用最大覆盖最小冗余子图算法，在不影响其连通性的情况下，修剪重建中的冗余结构，得到最终重建结果。</w:t>
      </w:r>
      <w:r w:rsidR="00ED6373">
        <w:rPr>
          <w:rFonts w:hint="eastAsia"/>
        </w:rPr>
        <w:t>2013</w:t>
      </w:r>
      <w:r w:rsidR="00ED6373">
        <w:rPr>
          <w:rFonts w:hint="eastAsia"/>
        </w:rPr>
        <w:t>年，</w:t>
      </w:r>
      <w:r w:rsidR="00ED6373">
        <w:rPr>
          <w:rFonts w:hint="eastAsia"/>
        </w:rPr>
        <w:t>Xiao H</w:t>
      </w:r>
      <w:r w:rsidR="00ED6373">
        <w:rPr>
          <w:rFonts w:hint="eastAsia"/>
        </w:rPr>
        <w:t>等人研发了</w:t>
      </w:r>
      <w:r w:rsidR="00ED6373">
        <w:rPr>
          <w:rFonts w:hint="eastAsia"/>
        </w:rPr>
        <w:t>APP2</w:t>
      </w:r>
      <w:r w:rsidR="00ED6373">
        <w:rPr>
          <w:rFonts w:hint="eastAsia"/>
        </w:rPr>
        <w:t>算法</w:t>
      </w:r>
      <w:r w:rsidR="005730B6">
        <w:fldChar w:fldCharType="begin"/>
      </w:r>
      <w:r w:rsidR="00691B6E">
        <w:instrText xml:space="preserve"> ADDIN EN.CITE &lt;EndNote&gt;&lt;Cite&gt;&lt;Author&gt;Hang&lt;/Author&gt;&lt;Year&gt;2013&lt;/Year&gt;&lt;RecNum&gt;14&lt;/RecNum&gt;&lt;DisplayText&gt;&lt;style face="superscript"&gt;13&lt;/style&gt;&lt;/DisplayText&gt;&lt;record&gt;&lt;rec-number&gt;14&lt;/rec-number&gt;&lt;foreign-keys&gt;&lt;key app="EN" db-id="a0dwv50pva5tp0ex9z3pt99st9ew2e5rtpt5" timestamp="1584950741"&gt;14&lt;/key&gt;&lt;/foreign-keys&gt;&lt;ref-type name="Journal Article"&gt;17&lt;/ref-type&gt;&lt;contributors&gt;&lt;authors&gt;&lt;author&gt;Hang, Xiao&lt;/author&gt;&lt;author&gt;Peng, Hanchuan %J Bioinformatics&lt;/author&gt;&lt;/authors&gt;&lt;/contributors&gt;&lt;titles&gt;&lt;title&gt;APP2: automatic tracing of 3D neuron morphology based on hierarchical pruning of a gray-weighted image distance-tree&lt;/title&gt;&lt;/titles&gt;&lt;pages&gt;11&lt;/pages&gt;&lt;number&gt;11&lt;/number&gt;&lt;dates&gt;&lt;year&gt;2013&lt;/year&gt;&lt;/dates&gt;&lt;urls&gt;&lt;/urls&gt;&lt;/record&gt;&lt;/Cite&gt;&lt;/EndNote&gt;</w:instrText>
      </w:r>
      <w:r w:rsidR="005730B6">
        <w:fldChar w:fldCharType="separate"/>
      </w:r>
      <w:r w:rsidR="00691B6E" w:rsidRPr="00691B6E">
        <w:rPr>
          <w:noProof/>
          <w:vertAlign w:val="superscript"/>
        </w:rPr>
        <w:t>13</w:t>
      </w:r>
      <w:r w:rsidR="005730B6">
        <w:fldChar w:fldCharType="end"/>
      </w:r>
      <w:r w:rsidR="00ED6373">
        <w:rPr>
          <w:rFonts w:hint="eastAsia"/>
        </w:rPr>
        <w:t>，其主要思想是通过长片段优先的层次化过程来修剪神经元的初始重建结果，并且该算法直接对灰度图像计算所有体素的距离变换，不需要在传统距离变换之前对图像进行</w:t>
      </w:r>
      <w:proofErr w:type="gramStart"/>
      <w:r w:rsidR="00ED6373">
        <w:rPr>
          <w:rFonts w:hint="eastAsia"/>
        </w:rPr>
        <w:t>二值化处理</w:t>
      </w:r>
      <w:proofErr w:type="gramEnd"/>
      <w:r w:rsidR="00ED6373">
        <w:rPr>
          <w:rFonts w:hint="eastAsia"/>
        </w:rPr>
        <w:t>。</w:t>
      </w:r>
    </w:p>
    <w:p w:rsidR="005B5969" w:rsidRPr="005B5969" w:rsidRDefault="00E30ACE" w:rsidP="00460992">
      <w:pPr>
        <w:pStyle w:val="a8"/>
        <w:ind w:firstLine="480"/>
      </w:pPr>
      <w:r>
        <w:t>随着计算机图形技术，交互技术，网络技术和多媒体技术的发展，虚拟现实技术也随之发展起来，该技术的特点主要在于以模仿的方式为用户创造一种新的环境，通过视觉，听觉，触觉等行为来让用户对虚拟环境中的事物进行交互。</w:t>
      </w:r>
      <w:r w:rsidR="005D0E88">
        <w:t>根据</w:t>
      </w:r>
      <w:proofErr w:type="spellStart"/>
      <w:r w:rsidR="005D0E88" w:rsidRPr="005D0E88">
        <w:t>Futuresource</w:t>
      </w:r>
      <w:proofErr w:type="spellEnd"/>
      <w:r w:rsidR="005D0E88" w:rsidRPr="005D0E88">
        <w:t xml:space="preserve"> Consulting</w:t>
      </w:r>
      <w:r w:rsidR="005D0E88">
        <w:t>的报告</w:t>
      </w:r>
      <w:r w:rsidR="005D0E88">
        <w:rPr>
          <w:rFonts w:hint="eastAsia"/>
        </w:rPr>
        <w:t>，到</w:t>
      </w:r>
      <w:r w:rsidR="005D0E88">
        <w:rPr>
          <w:rFonts w:hint="eastAsia"/>
        </w:rPr>
        <w:t>2023</w:t>
      </w:r>
      <w:r w:rsidR="005D0E88">
        <w:rPr>
          <w:rFonts w:hint="eastAsia"/>
        </w:rPr>
        <w:t>年虚拟现实设备销量将达到</w:t>
      </w:r>
      <w:r w:rsidR="005D0E88">
        <w:rPr>
          <w:rFonts w:hint="eastAsia"/>
        </w:rPr>
        <w:t>1.68</w:t>
      </w:r>
      <w:r w:rsidR="005D0E88">
        <w:rPr>
          <w:rFonts w:hint="eastAsia"/>
        </w:rPr>
        <w:t>亿，占全球人口的</w:t>
      </w:r>
      <w:r w:rsidR="005D0E88">
        <w:rPr>
          <w:rFonts w:hint="eastAsia"/>
        </w:rPr>
        <w:t>2%</w:t>
      </w:r>
      <w:r w:rsidR="005D0E88">
        <w:rPr>
          <w:rFonts w:hint="eastAsia"/>
        </w:rPr>
        <w:t>，而在生物医学领域，也有借助虚拟现实技术而产生的众多研究正在开展，</w:t>
      </w:r>
      <w:proofErr w:type="spellStart"/>
      <w:r w:rsidR="005D0E88" w:rsidRPr="004B7B30">
        <w:rPr>
          <w:sz w:val="22"/>
          <w:szCs w:val="24"/>
        </w:rPr>
        <w:t>Stanislav</w:t>
      </w:r>
      <w:proofErr w:type="spellEnd"/>
      <w:r w:rsidR="005D0E88" w:rsidRPr="004B7B30">
        <w:rPr>
          <w:sz w:val="22"/>
          <w:szCs w:val="24"/>
        </w:rPr>
        <w:t xml:space="preserve"> </w:t>
      </w:r>
      <w:proofErr w:type="spellStart"/>
      <w:r w:rsidR="005D0E88" w:rsidRPr="004B7B30">
        <w:rPr>
          <w:sz w:val="22"/>
          <w:szCs w:val="24"/>
        </w:rPr>
        <w:t>Pidhorskyi</w:t>
      </w:r>
      <w:proofErr w:type="spellEnd"/>
      <w:r w:rsidR="005D0E88">
        <w:rPr>
          <w:sz w:val="22"/>
          <w:szCs w:val="24"/>
        </w:rPr>
        <w:t>等人在</w:t>
      </w:r>
      <w:r w:rsidR="005D0E88">
        <w:rPr>
          <w:rFonts w:hint="eastAsia"/>
          <w:sz w:val="22"/>
          <w:szCs w:val="24"/>
        </w:rPr>
        <w:t>2018</w:t>
      </w:r>
      <w:r w:rsidR="005D0E88">
        <w:rPr>
          <w:rFonts w:hint="eastAsia"/>
          <w:sz w:val="22"/>
          <w:szCs w:val="24"/>
        </w:rPr>
        <w:t>年研发了</w:t>
      </w:r>
      <w:r w:rsidR="005D0E88">
        <w:rPr>
          <w:rFonts w:hint="eastAsia"/>
          <w:sz w:val="22"/>
          <w:szCs w:val="24"/>
        </w:rPr>
        <w:t>s</w:t>
      </w:r>
      <w:r w:rsidR="00FA308D">
        <w:rPr>
          <w:rFonts w:hint="eastAsia"/>
          <w:sz w:val="22"/>
          <w:szCs w:val="24"/>
        </w:rPr>
        <w:t>p</w:t>
      </w:r>
      <w:r w:rsidR="005D0E88">
        <w:rPr>
          <w:rFonts w:hint="eastAsia"/>
          <w:sz w:val="22"/>
          <w:szCs w:val="24"/>
        </w:rPr>
        <w:t>yglass</w:t>
      </w:r>
      <w:r w:rsidR="005D0E88">
        <w:rPr>
          <w:rFonts w:hint="eastAsia"/>
          <w:sz w:val="22"/>
          <w:szCs w:val="24"/>
        </w:rPr>
        <w:t>平台</w:t>
      </w:r>
      <w:r w:rsidR="003663DE">
        <w:rPr>
          <w:sz w:val="22"/>
          <w:szCs w:val="24"/>
        </w:rPr>
        <w:fldChar w:fldCharType="begin"/>
      </w:r>
      <w:r w:rsidR="00691B6E">
        <w:rPr>
          <w:sz w:val="22"/>
          <w:szCs w:val="24"/>
        </w:rPr>
        <w:instrText xml:space="preserve"> ADDIN EN.CITE &lt;EndNote&gt;&lt;Cite&gt;&lt;Author&gt;Pidhorskyi&lt;/Author&gt;&lt;RecNum&gt;15&lt;/RecNum&gt;&lt;DisplayText&gt;&lt;style face="superscript"&gt;14&lt;/style&gt;&lt;/DisplayText&gt;&lt;record&gt;&lt;rec-number&gt;15&lt;/rec-number&gt;&lt;foreign-keys&gt;&lt;key app="EN" db-id="a0dwv50pva5tp0ex9z3pt99st9ew2e5rtpt5" timestamp="1584950856"&gt;15&lt;/key&gt;&lt;/foreign-keys&gt;&lt;ref-type name="Journal Article"&gt;17&lt;/ref-type&gt;&lt;contributors&gt;&lt;authors&gt;&lt;author&gt;Pidhorskyi, Stanislav&lt;/author&gt;&lt;author&gt;Morehead, Michael&lt;/author&gt;&lt;author&gt;Jones, Quinn&lt;/author&gt;&lt;author&gt;Spirou, George&lt;/author&gt;&lt;author&gt;Doretto, Gianfranco&lt;/author&gt;&lt;/authors&gt;&lt;/contributors&gt;&lt;titles&gt;&lt;title&gt;syGlass: Interactive Exploration of Multidimensional Images Using Virtual Reality Head-mounted Displays&lt;/title&gt;&lt;/titles&gt;&lt;dates&gt;&lt;/dates&gt;&lt;urls&gt;&lt;/urls&gt;&lt;/record&gt;&lt;/Cite&gt;&lt;/EndNote&gt;</w:instrText>
      </w:r>
      <w:r w:rsidR="003663DE">
        <w:rPr>
          <w:sz w:val="22"/>
          <w:szCs w:val="24"/>
        </w:rPr>
        <w:fldChar w:fldCharType="separate"/>
      </w:r>
      <w:r w:rsidR="00691B6E" w:rsidRPr="00691B6E">
        <w:rPr>
          <w:noProof/>
          <w:sz w:val="22"/>
          <w:szCs w:val="24"/>
          <w:vertAlign w:val="superscript"/>
        </w:rPr>
        <w:t>14</w:t>
      </w:r>
      <w:r w:rsidR="003663DE">
        <w:rPr>
          <w:sz w:val="22"/>
          <w:szCs w:val="24"/>
        </w:rPr>
        <w:fldChar w:fldCharType="end"/>
      </w:r>
      <w:r w:rsidR="005D0E88">
        <w:rPr>
          <w:rFonts w:hint="eastAsia"/>
          <w:sz w:val="22"/>
          <w:szCs w:val="24"/>
        </w:rPr>
        <w:t>，</w:t>
      </w:r>
      <w:r w:rsidR="00FA308D">
        <w:rPr>
          <w:rFonts w:hint="eastAsia"/>
          <w:sz w:val="22"/>
          <w:szCs w:val="24"/>
        </w:rPr>
        <w:t>用户可以在平台上借助众多辅助工具在虚拟空间中对三维图像块进行标注交互操作。同年，尤他大学研发了</w:t>
      </w:r>
      <w:r w:rsidR="00FA308D" w:rsidRPr="00853113">
        <w:rPr>
          <w:rFonts w:hint="eastAsia"/>
        </w:rPr>
        <w:t>N</w:t>
      </w:r>
      <w:r w:rsidR="00FA308D" w:rsidRPr="00853113">
        <w:t>euron Trace</w:t>
      </w:r>
      <w:r w:rsidR="00FA308D">
        <w:t>r</w:t>
      </w:r>
      <w:r w:rsidR="00C66AAE">
        <w:fldChar w:fldCharType="begin"/>
      </w:r>
      <w:r w:rsidR="00691B6E">
        <w:instrText xml:space="preserve"> ADDIN EN.CITE &lt;EndNote&gt;&lt;Cite&gt;&lt;Author&gt;Usher&lt;/Author&gt;&lt;RecNum&gt;16&lt;/RecNum&gt;&lt;DisplayText&gt;&lt;style face="superscript"&gt;15&lt;/style&gt;&lt;/DisplayText&gt;&lt;record&gt;&lt;rec-number&gt;16&lt;/rec-number&gt;&lt;foreign-keys&gt;&lt;key app="EN" db-id="a0dwv50pva5tp0ex9z3pt99st9ew2e5rtpt5" timestamp="1584951054"&gt;16&lt;/key&gt;&lt;/foreign-keys&gt;&lt;ref-type name="Journal Article"&gt;17&lt;/ref-type&gt;&lt;contributors&gt;&lt;authors&gt;&lt;author&gt;Will Usher&lt;/author&gt;&lt;author&gt;Pavol Klacansky&lt;/author&gt;&lt;author&gt;Frederick Federer&lt;/author&gt;&lt;author&gt;Peer-Timo Bremer&lt;/author&gt;&lt;author&gt;Aaron Knoll&lt;/author&gt;&lt;author&gt;Jeff Yarch&lt;/author&gt;&lt;author&gt;Alessandra Angelucci&lt;/author&gt;&lt;author&gt;Valerio Pascucci %J IEEE transactions on visualization&lt;/author&gt;&lt;author&gt;computer graphics&lt;/author&gt;&lt;/authors&gt;&lt;/contributors&gt;&lt;titles&gt;&lt;title&gt;A Virtual Reality Visualization Tool for Neuron Tracing&lt;/title&gt;&lt;/titles&gt;&lt;pages&gt;994-1003&lt;/pages&gt;&lt;volume&gt;24&lt;/volume&gt;&lt;number&gt;1&lt;/number&gt;&lt;dates&gt;&lt;/dates&gt;&lt;urls&gt;&lt;/urls&gt;&lt;/record&gt;&lt;/Cite&gt;&lt;/EndNote&gt;</w:instrText>
      </w:r>
      <w:r w:rsidR="00C66AAE">
        <w:fldChar w:fldCharType="separate"/>
      </w:r>
      <w:r w:rsidR="00691B6E" w:rsidRPr="00691B6E">
        <w:rPr>
          <w:noProof/>
          <w:vertAlign w:val="superscript"/>
        </w:rPr>
        <w:t>15</w:t>
      </w:r>
      <w:r w:rsidR="00C66AAE">
        <w:fldChar w:fldCharType="end"/>
      </w:r>
      <w:r w:rsidR="00FA308D">
        <w:rPr>
          <w:rFonts w:hint="eastAsia"/>
        </w:rPr>
        <w:t>，也可以在虚拟环境下对神经元图像进行观察和标注，但上述两个软件包都只能支持大脑的局部图像，无法扩展到全局级别。</w:t>
      </w:r>
    </w:p>
    <w:p w:rsidR="00385627" w:rsidRDefault="00A14555" w:rsidP="007363AB">
      <w:pPr>
        <w:pStyle w:val="ab"/>
        <w:ind w:left="823" w:hanging="823"/>
      </w:pPr>
      <w:r>
        <w:rPr>
          <w:rFonts w:hint="eastAsia"/>
        </w:rPr>
        <w:t>1.2.2</w:t>
      </w:r>
      <w:r>
        <w:rPr>
          <w:rFonts w:hint="eastAsia"/>
        </w:rPr>
        <w:t>国内研究</w:t>
      </w:r>
      <w:r>
        <w:t>现状</w:t>
      </w:r>
    </w:p>
    <w:p w:rsidR="005B5969" w:rsidRDefault="00E201B5" w:rsidP="00460992">
      <w:pPr>
        <w:pStyle w:val="a8"/>
        <w:ind w:firstLine="480"/>
      </w:pPr>
      <w:r>
        <w:rPr>
          <w:rFonts w:hint="eastAsia"/>
        </w:rPr>
        <w:t>国内关于神经元</w:t>
      </w:r>
      <w:r w:rsidR="008C6C57">
        <w:rPr>
          <w:rFonts w:hint="eastAsia"/>
        </w:rPr>
        <w:t>追踪</w:t>
      </w:r>
      <w:r>
        <w:rPr>
          <w:rFonts w:hint="eastAsia"/>
        </w:rPr>
        <w:t>方面的研究较少。</w:t>
      </w:r>
      <w:r w:rsidR="005B5969" w:rsidRPr="005B5969">
        <w:rPr>
          <w:rFonts w:hint="eastAsia"/>
        </w:rPr>
        <w:t>在国内，清华大学、浙江大学及华中科技大学的研究人员也参与了</w:t>
      </w:r>
      <w:proofErr w:type="spellStart"/>
      <w:r w:rsidR="005B5969">
        <w:rPr>
          <w:rFonts w:hint="eastAsia"/>
        </w:rPr>
        <w:t>BigNeuron</w:t>
      </w:r>
      <w:proofErr w:type="spellEnd"/>
      <w:r w:rsidR="005B5969">
        <w:rPr>
          <w:rFonts w:hint="eastAsia"/>
        </w:rPr>
        <w:t>项目</w:t>
      </w:r>
      <w:r w:rsidR="005B5969" w:rsidRPr="005B5969">
        <w:rPr>
          <w:rFonts w:hint="eastAsia"/>
        </w:rPr>
        <w:t>，他们</w:t>
      </w:r>
      <w:r w:rsidR="005B5969">
        <w:rPr>
          <w:rFonts w:hint="eastAsia"/>
        </w:rPr>
        <w:t>研发的</w:t>
      </w:r>
      <w:proofErr w:type="gramStart"/>
      <w:r w:rsidR="005B5969" w:rsidRPr="005B5969">
        <w:rPr>
          <w:rFonts w:hint="eastAsia"/>
        </w:rPr>
        <w:t>的</w:t>
      </w:r>
      <w:proofErr w:type="gramEnd"/>
      <w:r w:rsidR="005B5969" w:rsidRPr="005B5969">
        <w:rPr>
          <w:rFonts w:hint="eastAsia"/>
        </w:rPr>
        <w:t>NeuTube</w:t>
      </w:r>
      <w:r w:rsidR="001A7892">
        <w:fldChar w:fldCharType="begin"/>
      </w:r>
      <w:r w:rsidR="00691B6E">
        <w:instrText xml:space="preserve"> ADDIN EN.CITE &lt;EndNote&gt;&lt;Cite&gt;&lt;Author&gt;Kim&lt;/Author&gt;&lt;Year&gt;2012&lt;/Year&gt;&lt;RecNum&gt;17&lt;/RecNum&gt;&lt;DisplayText&gt;&lt;style face="superscript"&gt;16, 17&lt;/style&gt;&lt;/DisplayText&gt;&lt;record&gt;&lt;rec-number&gt;17&lt;/rec-number&gt;&lt;foreign-keys&gt;&lt;key app="EN" db-id="a0dwv50pva5tp0ex9z3pt99st9ew2e5rtpt5" timestamp="1584951528"&gt;17&lt;/key&gt;&lt;/foreign-keys&gt;&lt;ref-type name="Journal Article"&gt;17&lt;/ref-type&gt;&lt;contributors&gt;&lt;authors&gt;&lt;author&gt;Kim, Jinhyun&lt;/author&gt;&lt;author&gt;Zhao, Ting&lt;/author&gt;&lt;author&gt;Petralia, Ronald S&lt;/author&gt;&lt;author&gt;Yu, Yang&lt;/author&gt;&lt;author&gt;Peng, Hanchuan&lt;/author&gt;&lt;author&gt;Myers, Eugene&lt;/author&gt;&lt;author&gt;Magee, Jeffrey C %J Nature Methods&lt;/author&gt;&lt;/authors&gt;&lt;/contributors&gt;&lt;titles&gt;&lt;title&gt;mGRASP enables mapping mammalian synaptic connectivity with light microscopy&lt;/title&gt;&lt;/titles&gt;&lt;pages&gt;96&lt;/pages&gt;&lt;volume&gt;9&lt;/volume&gt;&lt;number&gt;1&lt;/number&gt;&lt;dates&gt;&lt;year&gt;2012&lt;/year&gt;&lt;/dates&gt;&lt;urls&gt;&lt;/urls&gt;&lt;/record&gt;&lt;/Cite&gt;&lt;Cite&gt;&lt;Author&gt;Feng&lt;/Author&gt;&lt;Year&gt;2015&lt;/Year&gt;&lt;RecNum&gt;18&lt;/RecNum&gt;&lt;record&gt;&lt;rec-number&gt;18&lt;/rec-number&gt;&lt;foreign-keys&gt;&lt;key app="EN" db-id="a0dwv50pva5tp0ex9z3pt99st9ew2e5rtpt5" timestamp="1584951571"&gt;18&lt;/key&gt;&lt;/foreign-keys&gt;&lt;ref-type name="Journal Article"&gt;17&lt;/ref-type&gt;&lt;contributors&gt;&lt;authors&gt;&lt;author&gt;Feng, Linqing&lt;/author&gt;&lt;author&gt;Zhao, Ting&lt;/author&gt;&lt;author&gt;Kim, Jinhyun&lt;/author&gt;&lt;/authors&gt;&lt;/contributors&gt;&lt;titles&gt;&lt;title&gt;neuTube 1.0: A New Design for Efficient Neuron Reconstruction Software Based on the SWC Format&lt;/title&gt;&lt;/titles&gt;&lt;volume&gt;2&lt;/volume&gt;&lt;number&gt;1&lt;/number&gt;&lt;dates&gt;&lt;year&gt;2015&lt;/year&gt;&lt;/dates&gt;&lt;urls&gt;&lt;/urls&gt;&lt;/record&gt;&lt;/Cite&gt;&lt;/EndNote&gt;</w:instrText>
      </w:r>
      <w:r w:rsidR="001A7892">
        <w:fldChar w:fldCharType="separate"/>
      </w:r>
      <w:r w:rsidR="00691B6E" w:rsidRPr="00691B6E">
        <w:rPr>
          <w:noProof/>
          <w:vertAlign w:val="superscript"/>
        </w:rPr>
        <w:t>16, 17</w:t>
      </w:r>
      <w:r w:rsidR="001A7892">
        <w:fldChar w:fldCharType="end"/>
      </w:r>
      <w:r w:rsidR="001A7892">
        <w:rPr>
          <w:rFonts w:hint="eastAsia"/>
        </w:rPr>
        <w:t>，</w:t>
      </w:r>
      <w:r w:rsidR="005B5969" w:rsidRPr="005B5969">
        <w:rPr>
          <w:rFonts w:hint="eastAsia"/>
        </w:rPr>
        <w:t>APP2</w:t>
      </w:r>
      <w:r w:rsidR="005B5969" w:rsidRPr="005B5969">
        <w:rPr>
          <w:rFonts w:hint="eastAsia"/>
        </w:rPr>
        <w:t>及</w:t>
      </w:r>
      <w:r w:rsidR="005B5969" w:rsidRPr="005B5969">
        <w:rPr>
          <w:rFonts w:hint="eastAsia"/>
        </w:rPr>
        <w:t>NeuroGPS-Tree</w:t>
      </w:r>
      <w:r w:rsidR="001A7892">
        <w:fldChar w:fldCharType="begin"/>
      </w:r>
      <w:r w:rsidR="00691B6E">
        <w:instrText xml:space="preserve"> ADDIN EN.CITE &lt;EndNote&gt;&lt;Cite&gt;&lt;Author&gt;Quan&lt;/Author&gt;&lt;RecNum&gt;19&lt;/RecNum&gt;&lt;DisplayText&gt;&lt;style face="superscript"&gt;18&lt;/style&gt;&lt;/DisplayText&gt;&lt;record&gt;&lt;rec-number&gt;19&lt;/rec-number&gt;&lt;foreign-keys&gt;&lt;key app="EN" db-id="a0dwv50pva5tp0ex9z3pt99st9ew2e5rtpt5" timestamp="1584951655"&gt;19&lt;/key&gt;&lt;/foreign-keys&gt;&lt;ref-type name="Journal Article"&gt;17&lt;/ref-type&gt;&lt;contributors&gt;&lt;authors&gt;&lt;author&gt;Quan, Tingwei&lt;/author&gt;&lt;author&gt;Zhou, Hang&lt;/author&gt;&lt;author&gt;Li, Jing&lt;/author&gt;&lt;author&gt;Li, Shiwei&lt;/author&gt;&lt;author&gt;Li, Anan&lt;/author&gt;&lt;author&gt;Li, Yuxin&lt;/author&gt;&lt;author&gt;Lv, Xiaohua&lt;/author&gt;&lt;author&gt;Luo, Qingming&lt;/author&gt;&lt;author&gt;Gong, Hui&lt;/author&gt;&lt;author&gt;Zeng, Shaoqun %J Nature Methods&lt;/author&gt;&lt;/authors&gt;&lt;/contributors&gt;&lt;titles&gt;&lt;title&gt;NeuroGPS-Tree: automatic reconstruction of large-scale neuronal populations with dense neurites&lt;/title&gt;&lt;/titles&gt;&lt;dates&gt;&lt;/dates&gt;&lt;urls&gt;&lt;/urls&gt;&lt;/record&gt;&lt;/Cite&gt;&lt;/EndNote&gt;</w:instrText>
      </w:r>
      <w:r w:rsidR="001A7892">
        <w:fldChar w:fldCharType="separate"/>
      </w:r>
      <w:r w:rsidR="00691B6E" w:rsidRPr="00691B6E">
        <w:rPr>
          <w:noProof/>
          <w:vertAlign w:val="superscript"/>
        </w:rPr>
        <w:t>18</w:t>
      </w:r>
      <w:r w:rsidR="001A7892">
        <w:fldChar w:fldCharType="end"/>
      </w:r>
      <w:r w:rsidR="005B5969" w:rsidRPr="005B5969">
        <w:rPr>
          <w:rFonts w:hint="eastAsia"/>
        </w:rPr>
        <w:t>等自动神经元形态重建工具为单神经元、神经群落的形态获取与研究提供了有益帮助</w:t>
      </w:r>
      <w:r w:rsidR="005B5969">
        <w:rPr>
          <w:rFonts w:hint="eastAsia"/>
        </w:rPr>
        <w:t>。</w:t>
      </w:r>
      <w:r w:rsidR="00D8252B">
        <w:rPr>
          <w:rFonts w:hint="eastAsia"/>
        </w:rPr>
        <w:t>华中科技大学的研究人员发展了一系列自动化算法并整合到了</w:t>
      </w:r>
      <w:proofErr w:type="spellStart"/>
      <w:r w:rsidR="00D8252B">
        <w:rPr>
          <w:rFonts w:hint="eastAsia"/>
        </w:rPr>
        <w:t>GTree</w:t>
      </w:r>
      <w:proofErr w:type="spellEnd"/>
      <w:r w:rsidR="00D8252B">
        <w:rPr>
          <w:rFonts w:hint="eastAsia"/>
        </w:rPr>
        <w:t>中，算法包括胞体定位，胞体分隔，神经纤维追踪，神经纤维弱信号识别。东南大学的研究人员将</w:t>
      </w:r>
      <w:proofErr w:type="spellStart"/>
      <w:r w:rsidR="00D8252B">
        <w:rPr>
          <w:rFonts w:hint="eastAsia"/>
        </w:rPr>
        <w:t>BigNeuron</w:t>
      </w:r>
      <w:proofErr w:type="spellEnd"/>
      <w:r w:rsidR="00D8252B">
        <w:rPr>
          <w:rFonts w:hint="eastAsia"/>
        </w:rPr>
        <w:t>中的多类优势算法整合到了</w:t>
      </w:r>
      <w:r w:rsidR="00D8252B">
        <w:rPr>
          <w:rFonts w:hint="eastAsia"/>
        </w:rPr>
        <w:t>Vaa3d</w:t>
      </w:r>
      <w:r w:rsidR="00D8252B">
        <w:rPr>
          <w:rFonts w:hint="eastAsia"/>
        </w:rPr>
        <w:t>软件中，并匹配以</w:t>
      </w:r>
      <w:proofErr w:type="spellStart"/>
      <w:r w:rsidR="00D8252B">
        <w:rPr>
          <w:rFonts w:hint="eastAsia"/>
        </w:rPr>
        <w:t>Terafly</w:t>
      </w:r>
      <w:proofErr w:type="spellEnd"/>
      <w:r w:rsidR="00D8252B">
        <w:rPr>
          <w:rFonts w:hint="eastAsia"/>
        </w:rPr>
        <w:t>等大数据格式来重建全脑级别神经元。</w:t>
      </w:r>
      <w:r w:rsidR="005B5969">
        <w:rPr>
          <w:rFonts w:hint="eastAsia"/>
        </w:rPr>
        <w:t>但是上述的</w:t>
      </w:r>
      <w:proofErr w:type="gramStart"/>
      <w:r w:rsidR="005B5969">
        <w:rPr>
          <w:rFonts w:hint="eastAsia"/>
        </w:rPr>
        <w:t>方法方法</w:t>
      </w:r>
      <w:proofErr w:type="gramEnd"/>
      <w:r w:rsidR="005B5969">
        <w:rPr>
          <w:rFonts w:hint="eastAsia"/>
        </w:rPr>
        <w:t>仍不足以填补</w:t>
      </w:r>
      <w:r w:rsidR="005B5969" w:rsidRPr="005B5969">
        <w:rPr>
          <w:rFonts w:hint="eastAsia"/>
        </w:rPr>
        <w:t>开发</w:t>
      </w:r>
      <w:proofErr w:type="gramStart"/>
      <w:r w:rsidR="005B5969">
        <w:rPr>
          <w:rFonts w:hint="eastAsia"/>
        </w:rPr>
        <w:t>高复杂</w:t>
      </w:r>
      <w:proofErr w:type="gramEnd"/>
      <w:r w:rsidR="005B5969">
        <w:rPr>
          <w:rFonts w:hint="eastAsia"/>
        </w:rPr>
        <w:t>度</w:t>
      </w:r>
      <w:r w:rsidR="005B5969" w:rsidRPr="005B5969">
        <w:rPr>
          <w:rFonts w:hint="eastAsia"/>
        </w:rPr>
        <w:t>、高准确度的神经元形态重建工具</w:t>
      </w:r>
      <w:r w:rsidR="005B5969">
        <w:rPr>
          <w:rFonts w:hint="eastAsia"/>
        </w:rPr>
        <w:t>的缺口。因为全自动化</w:t>
      </w:r>
      <w:r w:rsidR="005B5969" w:rsidRPr="005B5969">
        <w:rPr>
          <w:rFonts w:hint="eastAsia"/>
        </w:rPr>
        <w:t>重建工具难以保证复杂环境中的重建准确性，另外，神经元形态重建算法的适用性有限，不可能适用于所有复杂的神经元形态</w:t>
      </w:r>
      <w:r w:rsidR="00314B2F">
        <w:rPr>
          <w:rFonts w:hint="eastAsia"/>
        </w:rPr>
        <w:t>。</w:t>
      </w:r>
    </w:p>
    <w:p w:rsidR="0075784E" w:rsidRPr="0075784E" w:rsidRDefault="0075784E" w:rsidP="0075784E">
      <w:pPr>
        <w:pStyle w:val="a6"/>
        <w:keepNext/>
        <w:keepLines/>
        <w:numPr>
          <w:ilvl w:val="0"/>
          <w:numId w:val="46"/>
        </w:numPr>
        <w:spacing w:before="260" w:after="260" w:line="415" w:lineRule="auto"/>
        <w:ind w:firstLineChars="0"/>
        <w:outlineLvl w:val="1"/>
        <w:rPr>
          <w:rFonts w:asciiTheme="majorHAnsi" w:eastAsiaTheme="majorEastAsia" w:hAnsiTheme="majorHAnsi" w:cstheme="majorBidi"/>
          <w:b/>
          <w:bCs/>
          <w:vanish/>
          <w:sz w:val="32"/>
          <w:szCs w:val="32"/>
        </w:rPr>
      </w:pPr>
    </w:p>
    <w:p w:rsidR="0075784E" w:rsidRPr="0075784E" w:rsidRDefault="0075784E" w:rsidP="0075784E">
      <w:pPr>
        <w:pStyle w:val="a6"/>
        <w:keepNext/>
        <w:keepLines/>
        <w:numPr>
          <w:ilvl w:val="1"/>
          <w:numId w:val="46"/>
        </w:numPr>
        <w:spacing w:before="260" w:after="260" w:line="415" w:lineRule="auto"/>
        <w:ind w:firstLineChars="0"/>
        <w:outlineLvl w:val="1"/>
        <w:rPr>
          <w:rFonts w:asciiTheme="majorHAnsi" w:eastAsiaTheme="majorEastAsia" w:hAnsiTheme="majorHAnsi" w:cstheme="majorBidi"/>
          <w:b/>
          <w:bCs/>
          <w:vanish/>
          <w:sz w:val="32"/>
          <w:szCs w:val="32"/>
        </w:rPr>
      </w:pPr>
    </w:p>
    <w:p w:rsidR="0075784E" w:rsidRPr="0075784E" w:rsidRDefault="0075784E" w:rsidP="0075784E">
      <w:pPr>
        <w:pStyle w:val="a6"/>
        <w:keepNext/>
        <w:keepLines/>
        <w:numPr>
          <w:ilvl w:val="1"/>
          <w:numId w:val="46"/>
        </w:numPr>
        <w:spacing w:before="260" w:after="260" w:line="415" w:lineRule="auto"/>
        <w:ind w:firstLineChars="0"/>
        <w:outlineLvl w:val="1"/>
        <w:rPr>
          <w:rFonts w:asciiTheme="majorHAnsi" w:eastAsiaTheme="majorEastAsia" w:hAnsiTheme="majorHAnsi" w:cstheme="majorBidi"/>
          <w:b/>
          <w:bCs/>
          <w:vanish/>
          <w:sz w:val="32"/>
          <w:szCs w:val="32"/>
        </w:rPr>
      </w:pPr>
    </w:p>
    <w:p w:rsidR="0075784E" w:rsidRDefault="0075784E" w:rsidP="0075784E">
      <w:pPr>
        <w:pStyle w:val="a9"/>
        <w:numPr>
          <w:ilvl w:val="1"/>
          <w:numId w:val="46"/>
        </w:numPr>
      </w:pPr>
      <w:r>
        <w:rPr>
          <w:rFonts w:hint="eastAsia"/>
        </w:rPr>
        <w:t>论文的主要研究内容</w:t>
      </w:r>
    </w:p>
    <w:p w:rsidR="0075784E" w:rsidRDefault="0075784E" w:rsidP="0075784E">
      <w:pPr>
        <w:pStyle w:val="a8"/>
        <w:ind w:firstLine="480"/>
      </w:pPr>
      <w:r>
        <w:t>本论文一共分为六个章节，每个章节的主要内容如下：</w:t>
      </w:r>
    </w:p>
    <w:p w:rsidR="0075784E" w:rsidRDefault="0075784E" w:rsidP="0075784E">
      <w:pPr>
        <w:pStyle w:val="a8"/>
        <w:ind w:firstLine="480"/>
      </w:pPr>
      <w:r>
        <w:t>本章</w:t>
      </w:r>
      <w:r w:rsidR="0092612A">
        <w:t>引言</w:t>
      </w:r>
      <w:r>
        <w:t>论述了</w:t>
      </w:r>
      <w:r w:rsidR="0092612A">
        <w:t>本文研究对象的研究背景及意义，然后分析了国内外目前对于神经元重建领域的研究现状、发展趋势和当前瓶颈，</w:t>
      </w:r>
      <w:r w:rsidR="00C2314B">
        <w:t>从当前神经元重建领域的主要问题出发，</w:t>
      </w:r>
      <w:r w:rsidR="0092612A">
        <w:t>从而</w:t>
      </w:r>
      <w:r w:rsidR="00C2314B">
        <w:t>有针对性</w:t>
      </w:r>
      <w:r w:rsidR="0092612A">
        <w:t>提出了本文的主要研究方向为高精度三维神经元的重建。</w:t>
      </w:r>
    </w:p>
    <w:p w:rsidR="00C56446" w:rsidRPr="003A5062" w:rsidRDefault="00C80C4B" w:rsidP="003A5062">
      <w:pPr>
        <w:pStyle w:val="a8"/>
        <w:ind w:firstLine="480"/>
      </w:pPr>
      <w:r>
        <w:rPr>
          <w:rFonts w:hint="eastAsia"/>
        </w:rPr>
        <w:t>第二章介绍了本文主要研究对象</w:t>
      </w:r>
      <w:proofErr w:type="spellStart"/>
      <w:r>
        <w:rPr>
          <w:rFonts w:hint="eastAsia"/>
        </w:rPr>
        <w:t>TeraVR</w:t>
      </w:r>
      <w:proofErr w:type="spellEnd"/>
      <w:r>
        <w:rPr>
          <w:rFonts w:hint="eastAsia"/>
        </w:rPr>
        <w:t>和</w:t>
      </w:r>
      <w:proofErr w:type="spellStart"/>
      <w:r>
        <w:rPr>
          <w:rFonts w:hint="eastAsia"/>
        </w:rPr>
        <w:t>VRFarm</w:t>
      </w:r>
      <w:proofErr w:type="spellEnd"/>
      <w:r>
        <w:rPr>
          <w:rFonts w:hint="eastAsia"/>
        </w:rPr>
        <w:t>所需要的工具，包括多维生物图像可视化分析系统</w:t>
      </w:r>
      <w:r>
        <w:rPr>
          <w:rFonts w:hint="eastAsia"/>
        </w:rPr>
        <w:t>Vaa3d</w:t>
      </w:r>
      <w:r>
        <w:rPr>
          <w:rFonts w:hint="eastAsia"/>
        </w:rPr>
        <w:t>，当前界面主流库</w:t>
      </w:r>
      <w:r>
        <w:rPr>
          <w:rFonts w:hint="eastAsia"/>
        </w:rPr>
        <w:t>QT</w:t>
      </w:r>
      <w:r>
        <w:rPr>
          <w:rFonts w:hint="eastAsia"/>
        </w:rPr>
        <w:t>，以及当前市场上日趋流行的虚拟现实技术。</w:t>
      </w:r>
      <w:r w:rsidR="00367F2F">
        <w:rPr>
          <w:rFonts w:hint="eastAsia"/>
        </w:rPr>
        <w:t>其中</w:t>
      </w:r>
      <w:r w:rsidR="00367F2F">
        <w:rPr>
          <w:rFonts w:hint="eastAsia"/>
        </w:rPr>
        <w:t>Vaa3d</w:t>
      </w:r>
      <w:r w:rsidR="00367F2F">
        <w:rPr>
          <w:rFonts w:hint="eastAsia"/>
        </w:rPr>
        <w:t>是本文研究对象的主要依据平台，</w:t>
      </w:r>
      <w:proofErr w:type="spellStart"/>
      <w:r w:rsidR="00367F2F">
        <w:rPr>
          <w:rFonts w:hint="eastAsia"/>
        </w:rPr>
        <w:t>TeraVR</w:t>
      </w:r>
      <w:proofErr w:type="spellEnd"/>
      <w:r w:rsidR="00367F2F">
        <w:rPr>
          <w:rFonts w:hint="eastAsia"/>
        </w:rPr>
        <w:t>系统和</w:t>
      </w:r>
      <w:proofErr w:type="spellStart"/>
      <w:r w:rsidR="00367F2F">
        <w:rPr>
          <w:rFonts w:hint="eastAsia"/>
        </w:rPr>
        <w:t>VRFarm</w:t>
      </w:r>
      <w:proofErr w:type="spellEnd"/>
      <w:r w:rsidR="00367F2F">
        <w:rPr>
          <w:rFonts w:hint="eastAsia"/>
        </w:rPr>
        <w:t>系统都是基于</w:t>
      </w:r>
      <w:r w:rsidR="00367F2F">
        <w:rPr>
          <w:rFonts w:hint="eastAsia"/>
        </w:rPr>
        <w:t>Vaa3d</w:t>
      </w:r>
      <w:r w:rsidR="00367F2F">
        <w:rPr>
          <w:rFonts w:hint="eastAsia"/>
        </w:rPr>
        <w:t>的衍生开发平台，且开发过程中的许多数据结构均依照</w:t>
      </w:r>
      <w:r w:rsidR="00367F2F">
        <w:rPr>
          <w:rFonts w:hint="eastAsia"/>
        </w:rPr>
        <w:t>Vaa3d</w:t>
      </w:r>
      <w:r w:rsidR="00367F2F">
        <w:rPr>
          <w:rFonts w:hint="eastAsia"/>
        </w:rPr>
        <w:t>来制定。</w:t>
      </w:r>
      <w:r w:rsidR="00B8437E">
        <w:rPr>
          <w:rFonts w:hint="eastAsia"/>
        </w:rPr>
        <w:t>QT</w:t>
      </w:r>
      <w:r w:rsidR="00B8437E">
        <w:rPr>
          <w:rFonts w:hint="eastAsia"/>
        </w:rPr>
        <w:t>是本文主要使用到的第三方界面库，是界面开发的主要工具。</w:t>
      </w:r>
      <w:r w:rsidR="00987AB2">
        <w:rPr>
          <w:rFonts w:hint="eastAsia"/>
        </w:rPr>
        <w:t>虚拟现实系统则是本文的创新</w:t>
      </w:r>
      <w:r w:rsidR="00A54C56">
        <w:rPr>
          <w:rFonts w:hint="eastAsia"/>
        </w:rPr>
        <w:t>之处，借助虚拟现实系统实现了在虚拟三维环境下的神经元</w:t>
      </w:r>
      <w:r w:rsidR="007F66EF">
        <w:rPr>
          <w:rFonts w:hint="eastAsia"/>
        </w:rPr>
        <w:t>可视化</w:t>
      </w:r>
      <w:r w:rsidR="00A54C56">
        <w:rPr>
          <w:rFonts w:hint="eastAsia"/>
        </w:rPr>
        <w:t>重建。</w:t>
      </w:r>
    </w:p>
    <w:p w:rsidR="00C56446" w:rsidRDefault="00C56446" w:rsidP="0075784E">
      <w:pPr>
        <w:pStyle w:val="a8"/>
        <w:ind w:firstLine="480"/>
      </w:pPr>
      <w:r>
        <w:rPr>
          <w:rFonts w:hint="eastAsia"/>
        </w:rPr>
        <w:t>第三章介绍了本文的主要研究对象</w:t>
      </w:r>
      <w:proofErr w:type="spellStart"/>
      <w:r>
        <w:rPr>
          <w:rFonts w:hint="eastAsia"/>
        </w:rPr>
        <w:t>TeraVR</w:t>
      </w:r>
      <w:proofErr w:type="spellEnd"/>
      <w:r>
        <w:rPr>
          <w:rFonts w:hint="eastAsia"/>
        </w:rPr>
        <w:t>平台，</w:t>
      </w:r>
      <w:proofErr w:type="spellStart"/>
      <w:r>
        <w:rPr>
          <w:rFonts w:hint="eastAsia"/>
        </w:rPr>
        <w:t>TeraVR</w:t>
      </w:r>
      <w:proofErr w:type="spellEnd"/>
      <w:r>
        <w:rPr>
          <w:rFonts w:hint="eastAsia"/>
        </w:rPr>
        <w:t>是基于</w:t>
      </w:r>
      <w:r>
        <w:rPr>
          <w:rFonts w:hint="eastAsia"/>
        </w:rPr>
        <w:t>Vaa3d-Terafly</w:t>
      </w:r>
      <w:r>
        <w:rPr>
          <w:rFonts w:hint="eastAsia"/>
        </w:rPr>
        <w:t>三维可视化系统基础上的神经元标注系统。介绍包括</w:t>
      </w:r>
      <w:proofErr w:type="spellStart"/>
      <w:r>
        <w:rPr>
          <w:rFonts w:hint="eastAsia"/>
        </w:rPr>
        <w:t>TeraVR</w:t>
      </w:r>
      <w:proofErr w:type="spellEnd"/>
      <w:r>
        <w:rPr>
          <w:rFonts w:hint="eastAsia"/>
        </w:rPr>
        <w:t>平台的系统架构，系统模块划分和系统提供的三维神经元辅助标注功能。</w:t>
      </w:r>
      <w:r w:rsidR="00923DA3">
        <w:rPr>
          <w:rFonts w:hint="eastAsia"/>
        </w:rPr>
        <w:t>然后详细论述了</w:t>
      </w:r>
      <w:proofErr w:type="spellStart"/>
      <w:r w:rsidR="00923DA3">
        <w:rPr>
          <w:rFonts w:hint="eastAsia"/>
        </w:rPr>
        <w:t>TeraVR</w:t>
      </w:r>
      <w:proofErr w:type="spellEnd"/>
      <w:r w:rsidR="00923DA3">
        <w:rPr>
          <w:rFonts w:hint="eastAsia"/>
        </w:rPr>
        <w:t>平台中关键技术的实现细节和实现原理及算法，包括在虚拟现实空间中的体绘制算法、</w:t>
      </w:r>
      <w:proofErr w:type="spellStart"/>
      <w:r w:rsidR="00923DA3">
        <w:rPr>
          <w:rFonts w:hint="eastAsia"/>
        </w:rPr>
        <w:t>TeraVR</w:t>
      </w:r>
      <w:proofErr w:type="spellEnd"/>
      <w:r w:rsidR="00923DA3">
        <w:rPr>
          <w:rFonts w:hint="eastAsia"/>
        </w:rPr>
        <w:t>中的系统坐标转换、菜单界面设计以及涉及到的神经元数据结构格式。</w:t>
      </w:r>
    </w:p>
    <w:p w:rsidR="00CC69BD" w:rsidRDefault="00CC69BD" w:rsidP="0075784E">
      <w:pPr>
        <w:pStyle w:val="a8"/>
        <w:ind w:firstLine="480"/>
      </w:pPr>
      <w:r>
        <w:rPr>
          <w:rFonts w:hint="eastAsia"/>
        </w:rPr>
        <w:t>第四章介绍了本文的另一个研究对象</w:t>
      </w:r>
      <w:proofErr w:type="spellStart"/>
      <w:r>
        <w:rPr>
          <w:rFonts w:hint="eastAsia"/>
        </w:rPr>
        <w:t>VRFarm</w:t>
      </w:r>
      <w:proofErr w:type="spellEnd"/>
      <w:r>
        <w:rPr>
          <w:rFonts w:hint="eastAsia"/>
        </w:rPr>
        <w:t>平台，</w:t>
      </w:r>
      <w:proofErr w:type="spellStart"/>
      <w:r>
        <w:rPr>
          <w:rFonts w:hint="eastAsia"/>
        </w:rPr>
        <w:t>VRFarm</w:t>
      </w:r>
      <w:proofErr w:type="spellEnd"/>
      <w:r>
        <w:rPr>
          <w:rFonts w:hint="eastAsia"/>
        </w:rPr>
        <w:t>平台是基于</w:t>
      </w:r>
      <w:proofErr w:type="spellStart"/>
      <w:r>
        <w:rPr>
          <w:rFonts w:hint="eastAsia"/>
        </w:rPr>
        <w:t>Terafly</w:t>
      </w:r>
      <w:proofErr w:type="spellEnd"/>
      <w:r>
        <w:rPr>
          <w:rFonts w:hint="eastAsia"/>
        </w:rPr>
        <w:t>和</w:t>
      </w:r>
      <w:proofErr w:type="spellStart"/>
      <w:r>
        <w:rPr>
          <w:rFonts w:hint="eastAsia"/>
        </w:rPr>
        <w:t>TeraVR</w:t>
      </w:r>
      <w:proofErr w:type="spellEnd"/>
      <w:r>
        <w:rPr>
          <w:rFonts w:hint="eastAsia"/>
        </w:rPr>
        <w:t>的三维神经元协作重建平台，</w:t>
      </w:r>
      <w:r w:rsidR="00E36AB5">
        <w:rPr>
          <w:rFonts w:hint="eastAsia"/>
        </w:rPr>
        <w:t>本</w:t>
      </w:r>
      <w:r>
        <w:rPr>
          <w:rFonts w:hint="eastAsia"/>
        </w:rPr>
        <w:t>章节主要</w:t>
      </w:r>
      <w:r w:rsidR="00E36AB5">
        <w:rPr>
          <w:rFonts w:hint="eastAsia"/>
        </w:rPr>
        <w:t>介绍</w:t>
      </w:r>
      <w:r>
        <w:rPr>
          <w:rFonts w:hint="eastAsia"/>
        </w:rPr>
        <w:t>了系统实现的目标和意义，</w:t>
      </w:r>
      <w:r w:rsidR="00E36AB5">
        <w:rPr>
          <w:rFonts w:hint="eastAsia"/>
        </w:rPr>
        <w:t>然后分析了该系统可以提供的优势，</w:t>
      </w:r>
      <w:r>
        <w:rPr>
          <w:rFonts w:hint="eastAsia"/>
        </w:rPr>
        <w:t>以及系统可以提供给标注人员的主要辅助工具，最后论述了该系统的实现细节：包括在不同客户端之间的数据格式转换和系统的</w:t>
      </w:r>
      <w:proofErr w:type="gramStart"/>
      <w:r>
        <w:rPr>
          <w:rFonts w:hint="eastAsia"/>
        </w:rPr>
        <w:t>消息消息</w:t>
      </w:r>
      <w:proofErr w:type="gramEnd"/>
      <w:r>
        <w:rPr>
          <w:rFonts w:hint="eastAsia"/>
        </w:rPr>
        <w:t>传输。</w:t>
      </w:r>
    </w:p>
    <w:p w:rsidR="00EA0305" w:rsidRDefault="00EA0305" w:rsidP="0075784E">
      <w:pPr>
        <w:pStyle w:val="a8"/>
        <w:ind w:firstLine="480"/>
      </w:pPr>
      <w:r>
        <w:rPr>
          <w:rFonts w:hint="eastAsia"/>
        </w:rPr>
        <w:t>第四章主要是针对本文开发的两个平台的测试和结果分析，结果数据证明，</w:t>
      </w:r>
      <w:proofErr w:type="spellStart"/>
      <w:r>
        <w:rPr>
          <w:rFonts w:hint="eastAsia"/>
        </w:rPr>
        <w:t>TeraVR</w:t>
      </w:r>
      <w:proofErr w:type="spellEnd"/>
      <w:r>
        <w:rPr>
          <w:rFonts w:hint="eastAsia"/>
        </w:rPr>
        <w:t>平台和</w:t>
      </w:r>
      <w:proofErr w:type="spellStart"/>
      <w:r>
        <w:rPr>
          <w:rFonts w:hint="eastAsia"/>
        </w:rPr>
        <w:t>VRFarm</w:t>
      </w:r>
      <w:proofErr w:type="spellEnd"/>
      <w:r>
        <w:rPr>
          <w:rFonts w:hint="eastAsia"/>
        </w:rPr>
        <w:t>平台在其特定领域上确实有效提高了当前全脑神经元重建的效率和速度，</w:t>
      </w:r>
      <w:r w:rsidR="000C2916">
        <w:rPr>
          <w:rFonts w:hint="eastAsia"/>
        </w:rPr>
        <w:t>本文研发的两个三维神经元重建工具均</w:t>
      </w:r>
      <w:r>
        <w:rPr>
          <w:rFonts w:hint="eastAsia"/>
        </w:rPr>
        <w:t>为当前神经元重建提供了高效，便携的手段。</w:t>
      </w:r>
    </w:p>
    <w:p w:rsidR="005035C0" w:rsidRDefault="00DB5BAA" w:rsidP="0075784E">
      <w:pPr>
        <w:pStyle w:val="a8"/>
        <w:ind w:firstLine="480"/>
      </w:pPr>
      <w:r>
        <w:rPr>
          <w:rFonts w:hint="eastAsia"/>
        </w:rPr>
        <w:t>第五章是本文的总结和展望，对当前系统存在的不足进行了分析，同时也对</w:t>
      </w:r>
      <w:r>
        <w:rPr>
          <w:rFonts w:hint="eastAsia"/>
        </w:rPr>
        <w:lastRenderedPageBreak/>
        <w:t>系统未来的提高方向进行了展望。</w:t>
      </w:r>
    </w:p>
    <w:p w:rsidR="00C2314B" w:rsidRPr="005035C0" w:rsidRDefault="005035C0" w:rsidP="005035C0">
      <w:pPr>
        <w:widowControl/>
        <w:jc w:val="left"/>
        <w:rPr>
          <w:sz w:val="24"/>
        </w:rPr>
      </w:pPr>
      <w:r>
        <w:br w:type="page"/>
      </w:r>
    </w:p>
    <w:p w:rsidR="000D1C5B" w:rsidRDefault="00E5004E" w:rsidP="00BE3E50">
      <w:pPr>
        <w:pStyle w:val="1"/>
        <w:jc w:val="center"/>
      </w:pPr>
      <w:r>
        <w:rPr>
          <w:rFonts w:hint="eastAsia"/>
        </w:rPr>
        <w:lastRenderedPageBreak/>
        <w:t>主要</w:t>
      </w:r>
      <w:r w:rsidR="00BE3E50">
        <w:rPr>
          <w:rFonts w:hint="eastAsia"/>
        </w:rPr>
        <w:t>工具介绍</w:t>
      </w:r>
    </w:p>
    <w:p w:rsidR="00460992" w:rsidRPr="00460992" w:rsidRDefault="00460992" w:rsidP="00460992">
      <w:pPr>
        <w:pStyle w:val="a6"/>
        <w:keepNext/>
        <w:keepLines/>
        <w:numPr>
          <w:ilvl w:val="0"/>
          <w:numId w:val="11"/>
        </w:numPr>
        <w:spacing w:before="260" w:after="260" w:line="415" w:lineRule="auto"/>
        <w:ind w:firstLineChars="0"/>
        <w:outlineLvl w:val="1"/>
        <w:rPr>
          <w:rFonts w:asciiTheme="majorHAnsi" w:eastAsiaTheme="majorEastAsia" w:hAnsiTheme="majorHAnsi" w:cstheme="majorBidi"/>
          <w:b/>
          <w:bCs/>
          <w:vanish/>
          <w:sz w:val="32"/>
          <w:szCs w:val="32"/>
        </w:rPr>
      </w:pPr>
    </w:p>
    <w:p w:rsidR="00A33699" w:rsidRPr="00A33699" w:rsidRDefault="00A33699" w:rsidP="00A33699">
      <w:pPr>
        <w:pStyle w:val="a6"/>
        <w:numPr>
          <w:ilvl w:val="0"/>
          <w:numId w:val="28"/>
        </w:numPr>
        <w:spacing w:line="360" w:lineRule="auto"/>
        <w:ind w:firstLineChars="0"/>
        <w:rPr>
          <w:rStyle w:val="Char5"/>
          <w:vanish/>
        </w:rPr>
      </w:pPr>
    </w:p>
    <w:p w:rsidR="00A33699" w:rsidRPr="00A33699" w:rsidRDefault="00A33699" w:rsidP="00A33699">
      <w:pPr>
        <w:pStyle w:val="a6"/>
        <w:numPr>
          <w:ilvl w:val="0"/>
          <w:numId w:val="28"/>
        </w:numPr>
        <w:spacing w:line="360" w:lineRule="auto"/>
        <w:ind w:firstLineChars="0"/>
        <w:rPr>
          <w:rStyle w:val="Char5"/>
          <w:vanish/>
        </w:rPr>
      </w:pPr>
    </w:p>
    <w:p w:rsidR="00A33699" w:rsidRPr="00A33699" w:rsidRDefault="00A33699" w:rsidP="00A33699">
      <w:pPr>
        <w:pStyle w:val="a6"/>
        <w:numPr>
          <w:ilvl w:val="1"/>
          <w:numId w:val="28"/>
        </w:numPr>
        <w:spacing w:line="360" w:lineRule="auto"/>
        <w:ind w:firstLineChars="0"/>
        <w:rPr>
          <w:rStyle w:val="Char5"/>
          <w:vanish/>
        </w:rPr>
      </w:pPr>
    </w:p>
    <w:p w:rsidR="00BE3E50" w:rsidRPr="00BE3E50" w:rsidRDefault="00BE3E50" w:rsidP="00BE3E50">
      <w:pPr>
        <w:pStyle w:val="a6"/>
        <w:keepNext/>
        <w:keepLines/>
        <w:numPr>
          <w:ilvl w:val="0"/>
          <w:numId w:val="39"/>
        </w:numPr>
        <w:spacing w:before="260" w:after="260" w:line="415" w:lineRule="auto"/>
        <w:ind w:firstLineChars="0"/>
        <w:outlineLvl w:val="1"/>
        <w:rPr>
          <w:rStyle w:val="Char5"/>
          <w:b/>
          <w:bCs w:val="0"/>
          <w:vanish/>
        </w:rPr>
      </w:pPr>
    </w:p>
    <w:p w:rsidR="00BE3E50" w:rsidRPr="00BE3E50" w:rsidRDefault="00BE3E50" w:rsidP="00BE3E50">
      <w:pPr>
        <w:pStyle w:val="a6"/>
        <w:keepNext/>
        <w:keepLines/>
        <w:numPr>
          <w:ilvl w:val="0"/>
          <w:numId w:val="39"/>
        </w:numPr>
        <w:spacing w:before="260" w:after="260" w:line="415" w:lineRule="auto"/>
        <w:ind w:firstLineChars="0"/>
        <w:outlineLvl w:val="1"/>
        <w:rPr>
          <w:rStyle w:val="Char5"/>
          <w:b/>
          <w:bCs w:val="0"/>
          <w:vanish/>
        </w:rPr>
      </w:pPr>
    </w:p>
    <w:p w:rsidR="007363AB" w:rsidRPr="007363AB" w:rsidRDefault="00A356A7" w:rsidP="00BE3E50">
      <w:pPr>
        <w:pStyle w:val="a9"/>
        <w:numPr>
          <w:ilvl w:val="1"/>
          <w:numId w:val="39"/>
        </w:numPr>
        <w:rPr>
          <w:rStyle w:val="Char5"/>
          <w:bCs/>
        </w:rPr>
      </w:pPr>
      <w:r w:rsidRPr="00A33699">
        <w:rPr>
          <w:rStyle w:val="Char5"/>
          <w:rFonts w:hint="eastAsia"/>
        </w:rPr>
        <w:t>Vaa3d</w:t>
      </w:r>
    </w:p>
    <w:p w:rsidR="007363AB" w:rsidRPr="007363AB" w:rsidRDefault="007363AB" w:rsidP="007363AB">
      <w:pPr>
        <w:pStyle w:val="a8"/>
        <w:ind w:firstLine="480"/>
      </w:pPr>
      <w:r w:rsidRPr="007363AB">
        <w:t>‘</w:t>
      </w:r>
      <w:r w:rsidRPr="007363AB">
        <w:rPr>
          <w:rFonts w:hint="eastAsia"/>
        </w:rPr>
        <w:t>Vaa3d</w:t>
      </w:r>
      <w:r w:rsidRPr="007363AB">
        <w:t>’</w:t>
      </w:r>
      <w:r w:rsidRPr="007363AB">
        <w:rPr>
          <w:rFonts w:hint="eastAsia"/>
        </w:rPr>
        <w:t>是“</w:t>
      </w:r>
      <w:r w:rsidRPr="007363AB">
        <w:rPr>
          <w:rFonts w:hint="eastAsia"/>
        </w:rPr>
        <w:t>3</w:t>
      </w:r>
      <w:r w:rsidRPr="007363AB">
        <w:t>D Visualization-Assisted Analysis</w:t>
      </w:r>
      <w:r w:rsidRPr="007363AB">
        <w:rPr>
          <w:rFonts w:hint="eastAsia"/>
        </w:rPr>
        <w:t>”的缩写。这个术语最早出现在</w:t>
      </w:r>
      <w:r w:rsidRPr="007363AB">
        <w:rPr>
          <w:rFonts w:hint="eastAsia"/>
        </w:rPr>
        <w:t>2010</w:t>
      </w:r>
      <w:r w:rsidRPr="007363AB">
        <w:rPr>
          <w:rFonts w:hint="eastAsia"/>
        </w:rPr>
        <w:t>年的一篇</w:t>
      </w:r>
      <w:r w:rsidRPr="007363AB">
        <w:rPr>
          <w:rFonts w:hint="eastAsia"/>
        </w:rPr>
        <w:t>Nature</w:t>
      </w:r>
      <w:r w:rsidRPr="007363AB">
        <w:rPr>
          <w:rFonts w:hint="eastAsia"/>
        </w:rPr>
        <w:t>生物论文中。它的中文名是“挖三维”。该软件已在</w:t>
      </w:r>
      <w:r w:rsidRPr="007363AB">
        <w:t>HHMI News, Allen Institute News, Nature Methods Highlights and Science News,</w:t>
      </w:r>
      <w:r w:rsidRPr="007363AB">
        <w:rPr>
          <w:rFonts w:hint="eastAsia"/>
        </w:rPr>
        <w:t>等杂志上发表。</w:t>
      </w:r>
      <w:r w:rsidRPr="007363AB">
        <w:rPr>
          <w:rFonts w:hint="eastAsia"/>
        </w:rPr>
        <w:t>Vaa3D</w:t>
      </w:r>
      <w:r w:rsidRPr="007363AB">
        <w:rPr>
          <w:rFonts w:hint="eastAsia"/>
        </w:rPr>
        <w:t>是一个方便、快速、通用的</w:t>
      </w:r>
      <w:r w:rsidRPr="007363AB">
        <w:rPr>
          <w:rFonts w:hint="eastAsia"/>
        </w:rPr>
        <w:t>3D/4D/5D</w:t>
      </w:r>
      <w:r w:rsidRPr="007363AB">
        <w:rPr>
          <w:rFonts w:hint="eastAsia"/>
        </w:rPr>
        <w:t>生物图像可视化分析系统。它还提供了许多在其他软件中找不到的独特功能</w:t>
      </w:r>
      <w:r w:rsidR="003664D6">
        <w:rPr>
          <w:rFonts w:hint="eastAsia"/>
        </w:rPr>
        <w:t>，如图</w:t>
      </w:r>
      <w:r w:rsidR="003664D6">
        <w:rPr>
          <w:rFonts w:hint="eastAsia"/>
        </w:rPr>
        <w:t>2.1</w:t>
      </w:r>
      <w:r w:rsidRPr="007363AB">
        <w:rPr>
          <w:rFonts w:hint="eastAsia"/>
        </w:rPr>
        <w:t>。它是开源的，并且支持一个非常简单和强大的插件接口，因此开发者们可以很容易地在软件上进行扩展和增强。</w:t>
      </w:r>
    </w:p>
    <w:p w:rsidR="007363AB" w:rsidRDefault="00A356A7" w:rsidP="007363AB">
      <w:pPr>
        <w:jc w:val="center"/>
      </w:pPr>
      <w:r w:rsidRPr="007363AB">
        <w:rPr>
          <w:noProof/>
        </w:rPr>
        <w:drawing>
          <wp:inline distT="0" distB="0" distL="0" distR="0" wp14:anchorId="6A0D1F3B" wp14:editId="1473FF84">
            <wp:extent cx="5081954" cy="371912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82943" cy="3719844"/>
                    </a:xfrm>
                    <a:prstGeom prst="rect">
                      <a:avLst/>
                    </a:prstGeom>
                  </pic:spPr>
                </pic:pic>
              </a:graphicData>
            </a:graphic>
          </wp:inline>
        </w:drawing>
      </w:r>
    </w:p>
    <w:p w:rsidR="007363AB" w:rsidRDefault="007363AB" w:rsidP="007363AB">
      <w:pPr>
        <w:pStyle w:val="ad"/>
        <w:jc w:val="center"/>
      </w:pPr>
      <w:r>
        <w:rPr>
          <w:rFonts w:hint="eastAsia"/>
        </w:rPr>
        <w:t>图</w:t>
      </w:r>
      <w:r>
        <w:rPr>
          <w:rFonts w:hint="eastAsia"/>
        </w:rPr>
        <w:t>2</w:t>
      </w:r>
      <w:r>
        <w:t>.</w:t>
      </w:r>
      <w:r w:rsidR="006E37E4">
        <w:t xml:space="preserve"> </w:t>
      </w:r>
      <w:r w:rsidR="005859B2">
        <w:fldChar w:fldCharType="begin"/>
      </w:r>
      <w:r w:rsidR="005859B2">
        <w:instrText xml:space="preserve"> SEQ </w:instrText>
      </w:r>
      <w:r w:rsidR="005859B2">
        <w:instrText>图</w:instrText>
      </w:r>
      <w:r w:rsidR="005859B2">
        <w:instrText xml:space="preserve"> \* ARABIC \s 1 </w:instrText>
      </w:r>
      <w:r w:rsidR="005859B2">
        <w:fldChar w:fldCharType="separate"/>
      </w:r>
      <w:r w:rsidR="005859B2">
        <w:rPr>
          <w:noProof/>
        </w:rPr>
        <w:t>1</w:t>
      </w:r>
      <w:r w:rsidR="005859B2">
        <w:fldChar w:fldCharType="end"/>
      </w:r>
      <w:r>
        <w:rPr>
          <w:rFonts w:hint="eastAsia"/>
        </w:rPr>
        <w:t xml:space="preserve"> Vaa3</w:t>
      </w:r>
      <w:r w:rsidR="00CA5950">
        <w:rPr>
          <w:rFonts w:hint="eastAsia"/>
        </w:rPr>
        <w:t>D</w:t>
      </w:r>
      <w:r>
        <w:rPr>
          <w:rFonts w:hint="eastAsia"/>
        </w:rPr>
        <w:t>软件界面</w:t>
      </w:r>
    </w:p>
    <w:p w:rsidR="008A04DC" w:rsidRDefault="008A04DC" w:rsidP="008A04DC"/>
    <w:p w:rsidR="00CA5950" w:rsidRDefault="008A04DC" w:rsidP="00CA5950">
      <w:pPr>
        <w:keepNext/>
      </w:pPr>
      <w:r>
        <w:rPr>
          <w:noProof/>
        </w:rPr>
        <w:lastRenderedPageBreak/>
        <w:drawing>
          <wp:inline distT="0" distB="0" distL="0" distR="0" wp14:anchorId="411E1FB4" wp14:editId="3BB3116F">
            <wp:extent cx="4911969" cy="3417912"/>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12930" cy="3418581"/>
                    </a:xfrm>
                    <a:prstGeom prst="rect">
                      <a:avLst/>
                    </a:prstGeom>
                  </pic:spPr>
                </pic:pic>
              </a:graphicData>
            </a:graphic>
          </wp:inline>
        </w:drawing>
      </w:r>
    </w:p>
    <w:p w:rsidR="008A04DC" w:rsidRPr="008A04DC" w:rsidRDefault="00CA5950" w:rsidP="00CA5950">
      <w:pPr>
        <w:pStyle w:val="ad"/>
        <w:jc w:val="center"/>
      </w:pPr>
      <w:r>
        <w:rPr>
          <w:rFonts w:hint="eastAsia"/>
        </w:rPr>
        <w:t>图</w:t>
      </w:r>
      <w:r>
        <w:rPr>
          <w:rFonts w:hint="eastAsia"/>
        </w:rPr>
        <w:t xml:space="preserve"> 2</w:t>
      </w:r>
      <w:r>
        <w:t>.</w:t>
      </w:r>
      <w:r w:rsidR="005859B2">
        <w:fldChar w:fldCharType="begin"/>
      </w:r>
      <w:r w:rsidR="005859B2">
        <w:instrText xml:space="preserve"> SEQ </w:instrText>
      </w:r>
      <w:r w:rsidR="005859B2">
        <w:instrText>图</w:instrText>
      </w:r>
      <w:r w:rsidR="005859B2">
        <w:instrText xml:space="preserve"> \* ARABIC \s 1 </w:instrText>
      </w:r>
      <w:r w:rsidR="005859B2">
        <w:fldChar w:fldCharType="separate"/>
      </w:r>
      <w:r w:rsidR="005859B2">
        <w:rPr>
          <w:noProof/>
        </w:rPr>
        <w:t>2</w:t>
      </w:r>
      <w:r w:rsidR="005859B2">
        <w:fldChar w:fldCharType="end"/>
      </w:r>
      <w:r>
        <w:rPr>
          <w:rFonts w:hint="eastAsia"/>
        </w:rPr>
        <w:t>Vaa3D 3D</w:t>
      </w:r>
      <w:r>
        <w:rPr>
          <w:rFonts w:hint="eastAsia"/>
        </w:rPr>
        <w:t>神经元查看器</w:t>
      </w:r>
    </w:p>
    <w:p w:rsidR="00A73755" w:rsidRPr="007363AB" w:rsidRDefault="00A73755" w:rsidP="007363AB">
      <w:pPr>
        <w:pStyle w:val="a8"/>
        <w:ind w:firstLine="480"/>
      </w:pPr>
    </w:p>
    <w:p w:rsidR="00216D29" w:rsidRDefault="00216D29" w:rsidP="0022414E">
      <w:pPr>
        <w:pStyle w:val="a8"/>
        <w:ind w:firstLine="480"/>
      </w:pPr>
      <w:r w:rsidRPr="00216D29">
        <w:rPr>
          <w:rFonts w:hint="eastAsia"/>
        </w:rPr>
        <w:t>Vaa3D</w:t>
      </w:r>
      <w:r w:rsidRPr="00216D29">
        <w:rPr>
          <w:rFonts w:hint="eastAsia"/>
        </w:rPr>
        <w:t>是跨平台的（</w:t>
      </w:r>
      <w:r w:rsidRPr="00216D29">
        <w:rPr>
          <w:rFonts w:hint="eastAsia"/>
        </w:rPr>
        <w:t>Mac</w:t>
      </w:r>
      <w:r w:rsidRPr="00216D29">
        <w:rPr>
          <w:rFonts w:hint="eastAsia"/>
        </w:rPr>
        <w:t>、</w:t>
      </w:r>
      <w:r w:rsidRPr="00216D29">
        <w:rPr>
          <w:rFonts w:hint="eastAsia"/>
        </w:rPr>
        <w:t>Linux</w:t>
      </w:r>
      <w:r w:rsidRPr="00216D29">
        <w:rPr>
          <w:rFonts w:hint="eastAsia"/>
        </w:rPr>
        <w:t>和</w:t>
      </w:r>
      <w:r w:rsidRPr="00216D29">
        <w:rPr>
          <w:rFonts w:hint="eastAsia"/>
        </w:rPr>
        <w:t>Windows</w:t>
      </w:r>
      <w:r w:rsidRPr="00216D29">
        <w:rPr>
          <w:rFonts w:hint="eastAsia"/>
        </w:rPr>
        <w:t>）。这个软件</w:t>
      </w:r>
      <w:r>
        <w:rPr>
          <w:rFonts w:hint="eastAsia"/>
        </w:rPr>
        <w:t>可以对</w:t>
      </w:r>
      <w:r w:rsidR="000C207F">
        <w:rPr>
          <w:rFonts w:hint="eastAsia"/>
        </w:rPr>
        <w:t>GB</w:t>
      </w:r>
      <w:r w:rsidR="000C207F">
        <w:rPr>
          <w:rFonts w:hint="eastAsia"/>
        </w:rPr>
        <w:t>级别甚至</w:t>
      </w:r>
      <w:r w:rsidR="000C207F">
        <w:rPr>
          <w:rFonts w:hint="eastAsia"/>
        </w:rPr>
        <w:t>TB</w:t>
      </w:r>
      <w:r w:rsidR="000C207F">
        <w:rPr>
          <w:rFonts w:hint="eastAsia"/>
        </w:rPr>
        <w:t>级别的体素数据进行可视化</w:t>
      </w:r>
      <w:r w:rsidRPr="00216D29">
        <w:rPr>
          <w:rFonts w:hint="eastAsia"/>
        </w:rPr>
        <w:t>。</w:t>
      </w:r>
      <w:r w:rsidRPr="00216D29">
        <w:rPr>
          <w:rFonts w:hint="eastAsia"/>
        </w:rPr>
        <w:t>Vaa3D</w:t>
      </w:r>
      <w:r w:rsidR="000C207F">
        <w:rPr>
          <w:rFonts w:hint="eastAsia"/>
        </w:rPr>
        <w:t>同时也集成了</w:t>
      </w:r>
      <w:r w:rsidRPr="00216D29">
        <w:rPr>
          <w:rFonts w:hint="eastAsia"/>
        </w:rPr>
        <w:t>三维图像分析（细胞分割、神经元追踪、脑配准、注释、定量测量和统计等）和数据管理</w:t>
      </w:r>
      <w:r w:rsidR="008A04DC">
        <w:rPr>
          <w:rFonts w:hint="eastAsia"/>
        </w:rPr>
        <w:t>，如图</w:t>
      </w:r>
      <w:r w:rsidR="008A04DC">
        <w:rPr>
          <w:rFonts w:hint="eastAsia"/>
        </w:rPr>
        <w:t>2.2</w:t>
      </w:r>
      <w:r w:rsidRPr="00216D29">
        <w:rPr>
          <w:rFonts w:hint="eastAsia"/>
        </w:rPr>
        <w:t>。这使得</w:t>
      </w:r>
      <w:r w:rsidRPr="00216D29">
        <w:rPr>
          <w:rFonts w:hint="eastAsia"/>
        </w:rPr>
        <w:t>Vaa3D</w:t>
      </w:r>
      <w:r w:rsidRPr="00216D29">
        <w:rPr>
          <w:rFonts w:hint="eastAsia"/>
        </w:rPr>
        <w:t>适合于各种生物图像信息学应用，为开发新的用于高通量处理的</w:t>
      </w:r>
      <w:r w:rsidRPr="00216D29">
        <w:rPr>
          <w:rFonts w:hint="eastAsia"/>
        </w:rPr>
        <w:t>3D</w:t>
      </w:r>
      <w:r w:rsidRPr="00216D29">
        <w:rPr>
          <w:rFonts w:hint="eastAsia"/>
        </w:rPr>
        <w:t>图像分析算法提供了一个很好的平台。总之，</w:t>
      </w:r>
      <w:r w:rsidRPr="00216D29">
        <w:rPr>
          <w:rFonts w:hint="eastAsia"/>
        </w:rPr>
        <w:t>Vaa3D</w:t>
      </w:r>
      <w:r w:rsidRPr="00216D29">
        <w:rPr>
          <w:rFonts w:hint="eastAsia"/>
        </w:rPr>
        <w:t>简化了可视化辅助分析的工作流程。</w:t>
      </w:r>
    </w:p>
    <w:p w:rsidR="006C737D" w:rsidRDefault="006C737D" w:rsidP="0022414E">
      <w:pPr>
        <w:pStyle w:val="a8"/>
        <w:ind w:firstLine="480"/>
      </w:pPr>
      <w:r>
        <w:rPr>
          <w:rFonts w:hint="eastAsia"/>
        </w:rPr>
        <w:t>在</w:t>
      </w:r>
      <w:r>
        <w:rPr>
          <w:rFonts w:hint="eastAsia"/>
        </w:rPr>
        <w:t>Vaa3d</w:t>
      </w:r>
      <w:r>
        <w:rPr>
          <w:rFonts w:hint="eastAsia"/>
        </w:rPr>
        <w:t>软件中，</w:t>
      </w:r>
      <w:r w:rsidR="00924269">
        <w:rPr>
          <w:rFonts w:hint="eastAsia"/>
        </w:rPr>
        <w:t>用户可以通过鼠标对全脑级别的神经元图像进行观察，通过在不同区域，不同角度双击，用户可以实现在不同分辨率下对</w:t>
      </w:r>
      <w:r w:rsidR="00D44B51">
        <w:rPr>
          <w:rFonts w:hint="eastAsia"/>
        </w:rPr>
        <w:t>全脑神经元的观察。同时</w:t>
      </w:r>
      <w:r>
        <w:rPr>
          <w:rFonts w:hint="eastAsia"/>
        </w:rPr>
        <w:t>可以实时对三维</w:t>
      </w:r>
      <w:r w:rsidR="00E9296A">
        <w:rPr>
          <w:rFonts w:hint="eastAsia"/>
        </w:rPr>
        <w:t>神经元</w:t>
      </w:r>
      <w:r>
        <w:rPr>
          <w:rFonts w:hint="eastAsia"/>
        </w:rPr>
        <w:t>图像进行</w:t>
      </w:r>
      <w:r w:rsidR="00E9296A">
        <w:rPr>
          <w:rFonts w:hint="eastAsia"/>
        </w:rPr>
        <w:t>三维</w:t>
      </w:r>
      <w:r>
        <w:rPr>
          <w:rFonts w:hint="eastAsia"/>
        </w:rPr>
        <w:t>标注，</w:t>
      </w:r>
      <w:r w:rsidR="00924269">
        <w:rPr>
          <w:rFonts w:hint="eastAsia"/>
        </w:rPr>
        <w:t>如</w:t>
      </w:r>
      <w:r>
        <w:rPr>
          <w:rFonts w:hint="eastAsia"/>
        </w:rPr>
        <w:t>Vaa3d</w:t>
      </w:r>
      <w:r>
        <w:rPr>
          <w:rFonts w:hint="eastAsia"/>
        </w:rPr>
        <w:t>提供了单击</w:t>
      </w:r>
      <w:r>
        <w:rPr>
          <w:rFonts w:hint="eastAsia"/>
        </w:rPr>
        <w:t>/</w:t>
      </w:r>
      <w:r>
        <w:rPr>
          <w:rFonts w:hint="eastAsia"/>
        </w:rPr>
        <w:t>双击的方法在三维图像上标记</w:t>
      </w:r>
      <w:r>
        <w:rPr>
          <w:rFonts w:hint="eastAsia"/>
        </w:rPr>
        <w:t>Marker</w:t>
      </w:r>
      <w:r>
        <w:rPr>
          <w:rFonts w:hint="eastAsia"/>
        </w:rPr>
        <w:t>，同时</w:t>
      </w:r>
      <w:r>
        <w:rPr>
          <w:rFonts w:hint="eastAsia"/>
        </w:rPr>
        <w:t>Vaa3d</w:t>
      </w:r>
      <w:r>
        <w:rPr>
          <w:rFonts w:hint="eastAsia"/>
        </w:rPr>
        <w:t>还提供了</w:t>
      </w:r>
      <w:r w:rsidR="00924269">
        <w:rPr>
          <w:rFonts w:hint="eastAsia"/>
        </w:rPr>
        <w:t>Virtual Finger</w:t>
      </w:r>
      <w:r w:rsidR="00A66E7A">
        <w:fldChar w:fldCharType="begin"/>
      </w:r>
      <w:r w:rsidR="00691B6E">
        <w:instrText xml:space="preserve"> ADDIN EN.CITE &lt;EndNote&gt;&lt;Cite&gt;&lt;Author&gt;Peng&lt;/Author&gt;&lt;Year&gt;2014&lt;/Year&gt;&lt;RecNum&gt;25&lt;/RecNum&gt;&lt;DisplayText&gt;&lt;style face="superscript"&gt;19&lt;/style&gt;&lt;/DisplayText&gt;&lt;record&gt;&lt;rec-number&gt;25&lt;/rec-number&gt;&lt;foreign-keys&gt;&lt;key app="EN" db-id="a0dwv50pva5tp0ex9z3pt99st9ew2e5rtpt5" timestamp="1586574393"&gt;25&lt;/key&gt;&lt;/foreign-keys&gt;&lt;ref-type name="Journal Article"&gt;17&lt;/ref-type&gt;&lt;contributors&gt;&lt;authors&gt;&lt;author&gt;Peng, Hanchuan&lt;/author&gt;&lt;author&gt;Tang, Jianyong&lt;/author&gt;&lt;author&gt;Xiao, Hang&lt;/author&gt;&lt;author&gt;Bria, Alessandro&lt;/author&gt;&lt;author&gt;Zhou, Jianlong&lt;/author&gt;&lt;author&gt;Butler, Victoria&lt;/author&gt;&lt;author&gt;Zhou, Zhi&lt;/author&gt;&lt;author&gt;Gonzalez-Bellido, Paloma T.&lt;/author&gt;&lt;author&gt;Oh, Seung W.&lt;/author&gt;&lt;author&gt;Chen, Jichao&lt;/author&gt;&lt;author&gt;Mitra, Ananya&lt;/author&gt;&lt;author&gt;Tsien, Richard W.&lt;/author&gt;&lt;author&gt;Zeng, Hongkui&lt;/author&gt;&lt;author&gt;Ascoli, Giorgio A.&lt;/author&gt;&lt;author&gt;Iannello, Giulio&lt;/author&gt;&lt;author&gt;Hawrylycz, Michael&lt;/author&gt;&lt;author&gt;Myers, Eugene&lt;/author&gt;&lt;author&gt;Long, Fuhui&lt;/author&gt;&lt;/authors&gt;&lt;/contributors&gt;&lt;titles&gt;&lt;title&gt;Virtual finger boosts three-dimensional imaging and microsurgery as well as terabyte volume image visualization and analysis&lt;/title&gt;&lt;secondary-title&gt;Nature Communications&lt;/secondary-title&gt;&lt;/titles&gt;&lt;periodical&gt;&lt;full-title&gt;Nature Communications&lt;/full-title&gt;&lt;/periodical&gt;&lt;pages&gt;4342&lt;/pages&gt;&lt;volume&gt;5&lt;/volume&gt;&lt;number&gt;1&lt;/number&gt;&lt;dates&gt;&lt;year&gt;2014&lt;/year&gt;&lt;pub-dates&gt;&lt;date&gt;2014/07/11&lt;/date&gt;&lt;/pub-dates&gt;&lt;/dates&gt;&lt;isbn&gt;2041-1723&lt;/isbn&gt;&lt;urls&gt;&lt;related-urls&gt;&lt;url&gt;https://doi.org/10.1038/ncomms5342&lt;/url&gt;&lt;/related-urls&gt;&lt;/urls&gt;&lt;electronic-resource-num&gt;10.1038/ncomms5342&lt;/electronic-resource-num&gt;&lt;/record&gt;&lt;/Cite&gt;&lt;/EndNote&gt;</w:instrText>
      </w:r>
      <w:r w:rsidR="00A66E7A">
        <w:fldChar w:fldCharType="separate"/>
      </w:r>
      <w:r w:rsidR="00691B6E" w:rsidRPr="00691B6E">
        <w:rPr>
          <w:noProof/>
          <w:vertAlign w:val="superscript"/>
        </w:rPr>
        <w:t>19</w:t>
      </w:r>
      <w:r w:rsidR="00A66E7A">
        <w:fldChar w:fldCharType="end"/>
      </w:r>
      <w:r w:rsidR="00924269">
        <w:rPr>
          <w:rFonts w:hint="eastAsia"/>
        </w:rPr>
        <w:t>工具，</w:t>
      </w:r>
      <w:r w:rsidR="00924269" w:rsidRPr="00853113">
        <w:rPr>
          <w:rFonts w:hint="eastAsia"/>
        </w:rPr>
        <w:t>使用户通过</w:t>
      </w:r>
      <w:r w:rsidR="00924269" w:rsidRPr="00853113">
        <w:rPr>
          <w:rFonts w:hint="eastAsia"/>
        </w:rPr>
        <w:t>2</w:t>
      </w:r>
      <w:r w:rsidR="00924269" w:rsidRPr="00853113">
        <w:t>D</w:t>
      </w:r>
      <w:r w:rsidR="00924269" w:rsidRPr="00853113">
        <w:rPr>
          <w:rFonts w:hint="eastAsia"/>
        </w:rPr>
        <w:t>屏幕将绘制的线条附着到最近的神经元图像上，大大提高了用户重建神经元的精度和速度。</w:t>
      </w:r>
    </w:p>
    <w:p w:rsidR="00924269" w:rsidRDefault="00924269" w:rsidP="0022414E">
      <w:pPr>
        <w:pStyle w:val="a8"/>
        <w:ind w:firstLine="480"/>
      </w:pPr>
      <w:r>
        <w:rPr>
          <w:rFonts w:hint="eastAsia"/>
        </w:rPr>
        <w:t>Vaa3D</w:t>
      </w:r>
      <w:r>
        <w:rPr>
          <w:rFonts w:hint="eastAsia"/>
        </w:rPr>
        <w:t>可以直接在</w:t>
      </w:r>
      <w:r>
        <w:rPr>
          <w:rFonts w:hint="eastAsia"/>
        </w:rPr>
        <w:t>3D</w:t>
      </w:r>
      <w:r>
        <w:rPr>
          <w:rFonts w:hint="eastAsia"/>
        </w:rPr>
        <w:t>体绘制模式下渲染</w:t>
      </w:r>
      <w:r>
        <w:rPr>
          <w:rFonts w:hint="eastAsia"/>
        </w:rPr>
        <w:t>5D</w:t>
      </w:r>
      <w:r>
        <w:rPr>
          <w:rFonts w:hint="eastAsia"/>
        </w:rPr>
        <w:t>（空间</w:t>
      </w:r>
      <w:r w:rsidR="00D44B51">
        <w:rPr>
          <w:rFonts w:hint="eastAsia"/>
        </w:rPr>
        <w:t>-</w:t>
      </w:r>
      <w:r>
        <w:rPr>
          <w:rFonts w:hint="eastAsia"/>
        </w:rPr>
        <w:t>时间）数据</w:t>
      </w:r>
      <w:r>
        <w:rPr>
          <w:rFonts w:hint="eastAsia"/>
        </w:rPr>
        <w:t>;</w:t>
      </w:r>
      <w:r>
        <w:rPr>
          <w:rFonts w:hint="eastAsia"/>
        </w:rPr>
        <w:t>它支持不同规模的交互式本地和全局</w:t>
      </w:r>
      <w:r>
        <w:rPr>
          <w:rFonts w:hint="eastAsia"/>
        </w:rPr>
        <w:t>3D</w:t>
      </w:r>
      <w:r>
        <w:rPr>
          <w:rFonts w:hint="eastAsia"/>
        </w:rPr>
        <w:t>视图。它带有许多插件和工具箱。重要的是，开发者可以在几分钟内利用</w:t>
      </w:r>
      <w:r>
        <w:rPr>
          <w:rFonts w:hint="eastAsia"/>
        </w:rPr>
        <w:t>V</w:t>
      </w:r>
      <w:r>
        <w:t>aa3D</w:t>
      </w:r>
      <w:r>
        <w:rPr>
          <w:rFonts w:hint="eastAsia"/>
        </w:rPr>
        <w:t>编写出自己的插件。</w:t>
      </w:r>
    </w:p>
    <w:p w:rsidR="00330C80" w:rsidRPr="005F3586" w:rsidRDefault="00330C80" w:rsidP="0022414E">
      <w:pPr>
        <w:pStyle w:val="a8"/>
        <w:ind w:firstLine="480"/>
      </w:pPr>
      <w:r>
        <w:rPr>
          <w:rFonts w:hint="eastAsia"/>
        </w:rPr>
        <w:t>Terafly</w:t>
      </w:r>
      <w:r w:rsidR="004E76CD">
        <w:fldChar w:fldCharType="begin"/>
      </w:r>
      <w:r w:rsidR="00691B6E">
        <w:instrText xml:space="preserve"> ADDIN EN.CITE &lt;EndNote&gt;&lt;Cite&gt;&lt;Author&gt;Bria&lt;/Author&gt;&lt;Year&gt;2016&lt;/Year&gt;&lt;RecNum&gt;20&lt;/RecNum&gt;&lt;DisplayText&gt;&lt;style face="superscript"&gt;20&lt;/style&gt;&lt;/DisplayText&gt;&lt;record&gt;&lt;rec-number&gt;20&lt;/rec-number&gt;&lt;foreign-keys&gt;&lt;key app="EN" db-id="a0dwv50pva5tp0ex9z3pt99st9ew2e5rtpt5" timestamp="1584951793"&gt;20&lt;/key&gt;&lt;/foreign-keys&gt;&lt;ref-type name="Journal Article"&gt;17&lt;/ref-type&gt;&lt;contributors&gt;&lt;authors&gt;&lt;author&gt;Bria, Alessandro&lt;/author&gt;&lt;author&gt;Iannello, Giulio&lt;/author&gt;&lt;author&gt;Onofri, Leonardo&lt;/author&gt;&lt;author&gt;Peng, Hanchuan %J Nature Methods&lt;/author&gt;&lt;/authors&gt;&lt;/contributors&gt;&lt;titles&gt;&lt;title&gt;TeraFly: Real-time three-dimensional visualization and annotation of terabytes of multidimensional volumetric images&lt;/title&gt;&lt;/titles&gt;&lt;pages&gt;192-194&lt;/pages&gt;&lt;volume&gt;13&lt;/volume&gt;&lt;number&gt;3&lt;/number&gt;&lt;dates&gt;&lt;year&gt;2016&lt;/year&gt;&lt;/dates&gt;&lt;urls&gt;&lt;/urls&gt;&lt;/record&gt;&lt;/Cite&gt;&lt;/EndNote&gt;</w:instrText>
      </w:r>
      <w:r w:rsidR="004E76CD">
        <w:fldChar w:fldCharType="separate"/>
      </w:r>
      <w:r w:rsidR="00691B6E" w:rsidRPr="00691B6E">
        <w:rPr>
          <w:noProof/>
          <w:vertAlign w:val="superscript"/>
        </w:rPr>
        <w:t>20</w:t>
      </w:r>
      <w:r w:rsidR="004E76CD">
        <w:fldChar w:fldCharType="end"/>
      </w:r>
      <w:r w:rsidR="00DF021D">
        <w:rPr>
          <w:rFonts w:hint="eastAsia"/>
        </w:rPr>
        <w:t>构建在</w:t>
      </w:r>
      <w:r w:rsidR="00DF021D">
        <w:rPr>
          <w:rFonts w:hint="eastAsia"/>
        </w:rPr>
        <w:t>Vaa3d</w:t>
      </w:r>
      <w:r w:rsidR="00DF021D">
        <w:rPr>
          <w:rFonts w:hint="eastAsia"/>
        </w:rPr>
        <w:t>平台上，并将其强大的</w:t>
      </w:r>
      <w:r w:rsidR="00DF021D">
        <w:rPr>
          <w:rFonts w:hint="eastAsia"/>
        </w:rPr>
        <w:t>3/4/5D</w:t>
      </w:r>
      <w:r w:rsidR="008A04DC">
        <w:rPr>
          <w:rFonts w:hint="eastAsia"/>
        </w:rPr>
        <w:t>渲染功能扩展到无限大</w:t>
      </w:r>
      <w:r w:rsidR="008A04DC">
        <w:rPr>
          <w:rFonts w:hint="eastAsia"/>
        </w:rPr>
        <w:lastRenderedPageBreak/>
        <w:t>小的图像，</w:t>
      </w:r>
      <w:proofErr w:type="spellStart"/>
      <w:r w:rsidR="008A04DC">
        <w:rPr>
          <w:rFonts w:hint="eastAsia"/>
        </w:rPr>
        <w:t>Terafly</w:t>
      </w:r>
      <w:proofErr w:type="spellEnd"/>
      <w:r w:rsidR="008A04DC">
        <w:rPr>
          <w:rFonts w:hint="eastAsia"/>
        </w:rPr>
        <w:t>采用了多分辨率金字塔图像，能够以不同的比例快速访问图像的各个层级和具体的图像块</w:t>
      </w:r>
      <w:r w:rsidR="00D23775">
        <w:rPr>
          <w:rFonts w:hint="eastAsia"/>
        </w:rPr>
        <w:t>。</w:t>
      </w:r>
      <w:proofErr w:type="spellStart"/>
      <w:r w:rsidR="00EC0D07">
        <w:rPr>
          <w:rFonts w:hint="eastAsia"/>
        </w:rPr>
        <w:t>Terafly</w:t>
      </w:r>
      <w:proofErr w:type="spellEnd"/>
      <w:r w:rsidR="00EC0D07">
        <w:rPr>
          <w:rFonts w:hint="eastAsia"/>
        </w:rPr>
        <w:t>打开图像后将显示多分辨率金字塔图像中的最粗糙的内容，即整个</w:t>
      </w:r>
      <w:r w:rsidR="00EC0D07">
        <w:rPr>
          <w:rFonts w:hint="eastAsia"/>
        </w:rPr>
        <w:t>3D</w:t>
      </w:r>
      <w:r w:rsidR="00EC0D07">
        <w:rPr>
          <w:rFonts w:hint="eastAsia"/>
        </w:rPr>
        <w:t>神经元图像，当用户使用滚轮放大该分辨率图像时，</w:t>
      </w:r>
      <w:proofErr w:type="spellStart"/>
      <w:r w:rsidR="00EC0D07">
        <w:rPr>
          <w:rFonts w:hint="eastAsia"/>
        </w:rPr>
        <w:t>Terafly</w:t>
      </w:r>
      <w:proofErr w:type="spellEnd"/>
      <w:r w:rsidR="00EC0D07">
        <w:rPr>
          <w:rFonts w:hint="eastAsia"/>
        </w:rPr>
        <w:t>会立即生成最接近当前查看区域的</w:t>
      </w:r>
      <w:r w:rsidR="005F3586">
        <w:rPr>
          <w:rFonts w:hint="eastAsia"/>
        </w:rPr>
        <w:t>VOI</w:t>
      </w:r>
      <w:r w:rsidR="005F3586">
        <w:rPr>
          <w:rFonts w:hint="eastAsia"/>
        </w:rPr>
        <w:t>（三维关注区域），然后加载与此</w:t>
      </w:r>
      <w:r w:rsidR="005F3586">
        <w:rPr>
          <w:rFonts w:hint="eastAsia"/>
        </w:rPr>
        <w:t>VOI</w:t>
      </w:r>
      <w:r w:rsidR="005F3586">
        <w:rPr>
          <w:rFonts w:hint="eastAsia"/>
        </w:rPr>
        <w:t>对应的高分辨率数据，并且会在新的</w:t>
      </w:r>
      <w:r w:rsidR="005F3586">
        <w:rPr>
          <w:rFonts w:hint="eastAsia"/>
        </w:rPr>
        <w:t>3D</w:t>
      </w:r>
      <w:r w:rsidR="005F3586">
        <w:rPr>
          <w:rFonts w:hint="eastAsia"/>
        </w:rPr>
        <w:t>查看窗口中快速渲染。</w:t>
      </w:r>
      <w:proofErr w:type="spellStart"/>
      <w:r w:rsidR="005F3586">
        <w:rPr>
          <w:rFonts w:hint="eastAsia"/>
        </w:rPr>
        <w:t>Terafly</w:t>
      </w:r>
      <w:proofErr w:type="spellEnd"/>
      <w:r w:rsidR="005F3586">
        <w:rPr>
          <w:rFonts w:hint="eastAsia"/>
        </w:rPr>
        <w:t>同时也支持鼠标双击来进行放大，当用户达到最高分辨率后，使用鼠标滚轮缩小图像，</w:t>
      </w:r>
      <w:proofErr w:type="spellStart"/>
      <w:r w:rsidR="00AE0A37">
        <w:rPr>
          <w:rFonts w:hint="eastAsia"/>
        </w:rPr>
        <w:t>Terafly</w:t>
      </w:r>
      <w:proofErr w:type="spellEnd"/>
      <w:r w:rsidR="00AE0A37">
        <w:rPr>
          <w:rFonts w:hint="eastAsia"/>
        </w:rPr>
        <w:t>会重新返回并查看之前的</w:t>
      </w:r>
      <w:r w:rsidR="00AE0A37">
        <w:rPr>
          <w:rFonts w:hint="eastAsia"/>
        </w:rPr>
        <w:t>VOI</w:t>
      </w:r>
      <w:r w:rsidR="00AE0A37">
        <w:rPr>
          <w:rFonts w:hint="eastAsia"/>
        </w:rPr>
        <w:t>。</w:t>
      </w:r>
      <w:proofErr w:type="spellStart"/>
      <w:r w:rsidR="00AE0A37">
        <w:rPr>
          <w:rFonts w:hint="eastAsia"/>
        </w:rPr>
        <w:t>Terafly</w:t>
      </w:r>
      <w:proofErr w:type="spellEnd"/>
      <w:r w:rsidR="00AE0A37">
        <w:rPr>
          <w:rFonts w:hint="eastAsia"/>
        </w:rPr>
        <w:t>利用</w:t>
      </w:r>
      <w:r w:rsidR="00AE0A37">
        <w:rPr>
          <w:rFonts w:hint="eastAsia"/>
        </w:rPr>
        <w:t>Vaa3D</w:t>
      </w:r>
      <w:r w:rsidR="00AE0A37">
        <w:rPr>
          <w:rFonts w:hint="eastAsia"/>
        </w:rPr>
        <w:t>的多个</w:t>
      </w:r>
      <w:r w:rsidR="00AE0A37">
        <w:rPr>
          <w:rFonts w:hint="eastAsia"/>
        </w:rPr>
        <w:t>3D</w:t>
      </w:r>
      <w:r w:rsidR="00AE0A37">
        <w:rPr>
          <w:rFonts w:hint="eastAsia"/>
        </w:rPr>
        <w:t>窗口，可以有选择的显示和隐藏对应于不同</w:t>
      </w:r>
      <w:r w:rsidR="00AE0A37">
        <w:rPr>
          <w:rFonts w:hint="eastAsia"/>
        </w:rPr>
        <w:t>VOI</w:t>
      </w:r>
      <w:r w:rsidR="00AE0A37">
        <w:rPr>
          <w:rFonts w:hint="eastAsia"/>
        </w:rPr>
        <w:t>的</w:t>
      </w:r>
      <w:r w:rsidR="00AE0A37">
        <w:rPr>
          <w:rFonts w:hint="eastAsia"/>
        </w:rPr>
        <w:t>3D</w:t>
      </w:r>
      <w:r w:rsidR="00AE0A37">
        <w:rPr>
          <w:rFonts w:hint="eastAsia"/>
        </w:rPr>
        <w:t>查看器，从而让用户平滑地观察整个三维神经元图像。</w:t>
      </w:r>
    </w:p>
    <w:p w:rsidR="00EF3891" w:rsidRPr="0022414E" w:rsidRDefault="00EF3891" w:rsidP="00BE3E50">
      <w:pPr>
        <w:pStyle w:val="a9"/>
        <w:numPr>
          <w:ilvl w:val="1"/>
          <w:numId w:val="39"/>
        </w:numPr>
      </w:pPr>
      <w:proofErr w:type="spellStart"/>
      <w:r>
        <w:rPr>
          <w:rFonts w:hint="eastAsia"/>
        </w:rPr>
        <w:t>Qt</w:t>
      </w:r>
      <w:proofErr w:type="spellEnd"/>
    </w:p>
    <w:p w:rsidR="0024613E" w:rsidRPr="0024613E" w:rsidRDefault="0024613E" w:rsidP="004E76CD">
      <w:pPr>
        <w:pStyle w:val="a8"/>
        <w:ind w:firstLine="480"/>
      </w:pPr>
      <w:proofErr w:type="spellStart"/>
      <w:r>
        <w:rPr>
          <w:rFonts w:hint="eastAsia"/>
        </w:rPr>
        <w:t>Qt</w:t>
      </w:r>
      <w:proofErr w:type="spellEnd"/>
      <w:r>
        <w:rPr>
          <w:rFonts w:hint="eastAsia"/>
        </w:rPr>
        <w:t>是一个跨平台的</w:t>
      </w:r>
      <w:r>
        <w:rPr>
          <w:rFonts w:hint="eastAsia"/>
        </w:rPr>
        <w:t>C++</w:t>
      </w:r>
      <w:r>
        <w:rPr>
          <w:rFonts w:hint="eastAsia"/>
        </w:rPr>
        <w:t>应用程序开发框架，广泛应用于开发</w:t>
      </w:r>
      <w:r>
        <w:rPr>
          <w:rFonts w:hint="eastAsia"/>
        </w:rPr>
        <w:t>GUI</w:t>
      </w:r>
      <w:r>
        <w:rPr>
          <w:rFonts w:hint="eastAsia"/>
        </w:rPr>
        <w:t>程序</w:t>
      </w:r>
      <w:r w:rsidR="009863F6">
        <w:rPr>
          <w:rFonts w:hint="eastAsia"/>
        </w:rPr>
        <w:t>。</w:t>
      </w:r>
      <w:r>
        <w:rPr>
          <w:rFonts w:hint="eastAsia"/>
        </w:rPr>
        <w:t>使用</w:t>
      </w:r>
      <w:proofErr w:type="spellStart"/>
      <w:r>
        <w:rPr>
          <w:rFonts w:hint="eastAsia"/>
        </w:rPr>
        <w:t>Qt</w:t>
      </w:r>
      <w:proofErr w:type="spellEnd"/>
      <w:r>
        <w:rPr>
          <w:rFonts w:hint="eastAsia"/>
        </w:rPr>
        <w:t>开发的软件可以在任何支持的平台上编译和运行</w:t>
      </w:r>
      <w:r>
        <w:rPr>
          <w:rFonts w:hint="eastAsia"/>
        </w:rPr>
        <w:t>,</w:t>
      </w:r>
      <w:r>
        <w:rPr>
          <w:rFonts w:hint="eastAsia"/>
        </w:rPr>
        <w:t>而不需要修改源代码。</w:t>
      </w:r>
    </w:p>
    <w:p w:rsidR="00EF3891" w:rsidRDefault="00B82960" w:rsidP="004E76CD">
      <w:pPr>
        <w:pStyle w:val="a8"/>
        <w:ind w:firstLine="480"/>
      </w:pPr>
      <w:r w:rsidRPr="00B82960">
        <w:rPr>
          <w:rFonts w:hint="eastAsia"/>
        </w:rPr>
        <w:t>经过多年发展，</w:t>
      </w:r>
      <w:proofErr w:type="spellStart"/>
      <w:r w:rsidRPr="00B82960">
        <w:rPr>
          <w:rFonts w:hint="eastAsia"/>
        </w:rPr>
        <w:t>Qt</w:t>
      </w:r>
      <w:proofErr w:type="spellEnd"/>
      <w:r w:rsidRPr="00B82960">
        <w:rPr>
          <w:rFonts w:hint="eastAsia"/>
        </w:rPr>
        <w:t>不但拥有了完善的</w:t>
      </w:r>
      <w:r w:rsidRPr="00B82960">
        <w:rPr>
          <w:rFonts w:hint="eastAsia"/>
        </w:rPr>
        <w:t>C++</w:t>
      </w:r>
      <w:r w:rsidRPr="00B82960">
        <w:rPr>
          <w:rFonts w:hint="eastAsia"/>
        </w:rPr>
        <w:t>图形库，而且近年来的版本逐渐集成了数据库、</w:t>
      </w:r>
      <w:r w:rsidRPr="00B82960">
        <w:rPr>
          <w:rFonts w:hint="eastAsia"/>
        </w:rPr>
        <w:t>OpenGL</w:t>
      </w:r>
      <w:r w:rsidRPr="00B82960">
        <w:rPr>
          <w:rFonts w:hint="eastAsia"/>
        </w:rPr>
        <w:t>库、多媒体库、网络、脚本库、</w:t>
      </w:r>
      <w:r w:rsidRPr="00B82960">
        <w:rPr>
          <w:rFonts w:hint="eastAsia"/>
        </w:rPr>
        <w:t>XML</w:t>
      </w:r>
      <w:r w:rsidRPr="00B82960">
        <w:rPr>
          <w:rFonts w:hint="eastAsia"/>
        </w:rPr>
        <w:t>库、</w:t>
      </w:r>
      <w:proofErr w:type="spellStart"/>
      <w:r w:rsidRPr="00B82960">
        <w:rPr>
          <w:rFonts w:hint="eastAsia"/>
        </w:rPr>
        <w:t>WebKit</w:t>
      </w:r>
      <w:proofErr w:type="spellEnd"/>
      <w:r w:rsidRPr="00B82960">
        <w:rPr>
          <w:rFonts w:hint="eastAsia"/>
        </w:rPr>
        <w:t>库等等，其核心库也加入了进程间通信、多线程等模块，极大的丰富了</w:t>
      </w:r>
      <w:proofErr w:type="spellStart"/>
      <w:r w:rsidRPr="00B82960">
        <w:rPr>
          <w:rFonts w:hint="eastAsia"/>
        </w:rPr>
        <w:t>Qt</w:t>
      </w:r>
      <w:proofErr w:type="spellEnd"/>
      <w:r w:rsidRPr="00B82960">
        <w:rPr>
          <w:rFonts w:hint="eastAsia"/>
        </w:rPr>
        <w:t>开发大规模复杂跨平台应用程序的能力，真正意义上实现了其研发宗旨“</w:t>
      </w:r>
      <w:r w:rsidRPr="00B82960">
        <w:rPr>
          <w:rFonts w:hint="eastAsia"/>
        </w:rPr>
        <w:t>Code Less; Create More; Deploy Anywhere</w:t>
      </w:r>
      <w:r w:rsidRPr="00B82960">
        <w:rPr>
          <w:rFonts w:hint="eastAsia"/>
        </w:rPr>
        <w:t>”。</w:t>
      </w:r>
    </w:p>
    <w:p w:rsidR="001F485A" w:rsidRPr="0022414E" w:rsidRDefault="001F485A" w:rsidP="00BE3E50">
      <w:pPr>
        <w:pStyle w:val="a9"/>
        <w:numPr>
          <w:ilvl w:val="1"/>
          <w:numId w:val="39"/>
        </w:numPr>
      </w:pPr>
      <w:r w:rsidRPr="0022414E">
        <w:rPr>
          <w:rFonts w:hint="eastAsia"/>
        </w:rPr>
        <w:t>虚拟现实技术</w:t>
      </w:r>
    </w:p>
    <w:p w:rsidR="004E2C27" w:rsidRDefault="00D07875" w:rsidP="0022414E">
      <w:pPr>
        <w:pStyle w:val="a8"/>
        <w:ind w:firstLine="480"/>
      </w:pPr>
      <w:r>
        <w:rPr>
          <w:rFonts w:hint="eastAsia"/>
        </w:rPr>
        <w:t>当今市场上流行的虚拟现实设备主要有</w:t>
      </w:r>
      <w:r w:rsidR="00132963">
        <w:rPr>
          <w:rFonts w:hint="eastAsia"/>
        </w:rPr>
        <w:t>基于</w:t>
      </w:r>
      <w:r w:rsidR="00132963">
        <w:rPr>
          <w:rFonts w:hint="eastAsia"/>
        </w:rPr>
        <w:t>PC</w:t>
      </w:r>
      <w:r w:rsidR="00132963">
        <w:rPr>
          <w:rFonts w:hint="eastAsia"/>
        </w:rPr>
        <w:t>的</w:t>
      </w:r>
      <w:r>
        <w:rPr>
          <w:rFonts w:hint="eastAsia"/>
        </w:rPr>
        <w:t>HTC VIVE</w:t>
      </w:r>
      <w:r>
        <w:rPr>
          <w:rFonts w:hint="eastAsia"/>
        </w:rPr>
        <w:t>，</w:t>
      </w:r>
      <w:r w:rsidRPr="00D07875">
        <w:t>Oculus Rift</w:t>
      </w:r>
      <w:r>
        <w:t>和</w:t>
      </w:r>
      <w:r w:rsidR="00132963">
        <w:t>移动端的</w:t>
      </w:r>
      <w:r w:rsidR="00132963" w:rsidRPr="00132963">
        <w:rPr>
          <w:rFonts w:hint="eastAsia"/>
        </w:rPr>
        <w:t>Gear VR</w:t>
      </w:r>
      <w:r w:rsidR="00132963" w:rsidRPr="00132963">
        <w:rPr>
          <w:rFonts w:hint="eastAsia"/>
        </w:rPr>
        <w:t>，</w:t>
      </w:r>
      <w:r w:rsidR="00132963" w:rsidRPr="00132963">
        <w:rPr>
          <w:rFonts w:hint="eastAsia"/>
        </w:rPr>
        <w:t>Google Cardboard</w:t>
      </w:r>
      <w:r w:rsidR="00132963">
        <w:rPr>
          <w:rFonts w:hint="eastAsia"/>
        </w:rPr>
        <w:t>。</w:t>
      </w:r>
    </w:p>
    <w:p w:rsidR="00132963" w:rsidRDefault="00132963" w:rsidP="0022414E">
      <w:pPr>
        <w:pStyle w:val="a8"/>
        <w:ind w:firstLine="480"/>
      </w:pPr>
      <w:r>
        <w:rPr>
          <w:rFonts w:hint="eastAsia"/>
        </w:rPr>
        <w:t>VR</w:t>
      </w:r>
      <w:r w:rsidR="003A19B1">
        <w:rPr>
          <w:rFonts w:hint="eastAsia"/>
        </w:rPr>
        <w:t>头戴显示器</w:t>
      </w:r>
      <w:r>
        <w:rPr>
          <w:rFonts w:hint="eastAsia"/>
        </w:rPr>
        <w:t>的结构</w:t>
      </w:r>
      <w:r w:rsidR="003A19B1">
        <w:rPr>
          <w:rFonts w:hint="eastAsia"/>
        </w:rPr>
        <w:t>的类似于</w:t>
      </w:r>
      <w:r>
        <w:rPr>
          <w:rFonts w:hint="eastAsia"/>
        </w:rPr>
        <w:t>一双眼睛有两个平行绑定的摄像头，且各自拥有独立的校准功能，眼睛往前看的情况下视角</w:t>
      </w:r>
      <w:r>
        <w:rPr>
          <w:rFonts w:hint="eastAsia"/>
        </w:rPr>
        <w:t>(FOV)</w:t>
      </w:r>
      <w:r>
        <w:rPr>
          <w:rFonts w:hint="eastAsia"/>
        </w:rPr>
        <w:t>范围水平角度</w:t>
      </w:r>
      <w:r>
        <w:rPr>
          <w:rFonts w:hint="eastAsia"/>
        </w:rPr>
        <w:t>122</w:t>
      </w:r>
      <w:r>
        <w:rPr>
          <w:rFonts w:hint="eastAsia"/>
        </w:rPr>
        <w:t>°，垂直角度</w:t>
      </w:r>
      <w:r>
        <w:rPr>
          <w:rFonts w:hint="eastAsia"/>
        </w:rPr>
        <w:t>120</w:t>
      </w:r>
      <w:r>
        <w:rPr>
          <w:rFonts w:hint="eastAsia"/>
        </w:rPr>
        <w:t>°，如果以每度</w:t>
      </w:r>
      <w:r>
        <w:rPr>
          <w:rFonts w:hint="eastAsia"/>
        </w:rPr>
        <w:t>60x60</w:t>
      </w:r>
      <w:r>
        <w:rPr>
          <w:rFonts w:hint="eastAsia"/>
        </w:rPr>
        <w:t>像素来算，我们认为当屏幕硬件技术进化到</w:t>
      </w:r>
      <w:r>
        <w:rPr>
          <w:rFonts w:hint="eastAsia"/>
        </w:rPr>
        <w:t>12K x 10K</w:t>
      </w:r>
      <w:r>
        <w:rPr>
          <w:rFonts w:hint="eastAsia"/>
        </w:rPr>
        <w:t>时，</w:t>
      </w:r>
      <w:r>
        <w:rPr>
          <w:rFonts w:hint="eastAsia"/>
        </w:rPr>
        <w:t>VR</w:t>
      </w:r>
      <w:r>
        <w:rPr>
          <w:rFonts w:hint="eastAsia"/>
        </w:rPr>
        <w:t>体验将会非常趋近现实。</w:t>
      </w:r>
    </w:p>
    <w:p w:rsidR="003A19B1" w:rsidRDefault="003A19B1" w:rsidP="0022414E">
      <w:pPr>
        <w:pStyle w:val="a8"/>
        <w:ind w:firstLine="480"/>
      </w:pPr>
      <w:r>
        <w:rPr>
          <w:rFonts w:hint="eastAsia"/>
        </w:rPr>
        <w:t>在</w:t>
      </w:r>
      <w:r>
        <w:rPr>
          <w:rFonts w:hint="eastAsia"/>
        </w:rPr>
        <w:t>VR</w:t>
      </w:r>
      <w:r>
        <w:rPr>
          <w:rFonts w:hint="eastAsia"/>
        </w:rPr>
        <w:t>设备选择上，本项目使用了可借助第三方库开发的</w:t>
      </w:r>
      <w:r>
        <w:rPr>
          <w:rFonts w:hint="eastAsia"/>
        </w:rPr>
        <w:t>HTC VIVE</w:t>
      </w:r>
      <w:r>
        <w:rPr>
          <w:rFonts w:hint="eastAsia"/>
        </w:rPr>
        <w:t>。</w:t>
      </w:r>
    </w:p>
    <w:p w:rsidR="0043110B" w:rsidRDefault="0043110B" w:rsidP="0022414E">
      <w:pPr>
        <w:pStyle w:val="a8"/>
        <w:ind w:firstLine="480"/>
      </w:pPr>
      <w:r>
        <w:rPr>
          <w:rFonts w:hint="eastAsia"/>
        </w:rPr>
        <w:t>HTCVIVE</w:t>
      </w:r>
      <w:r>
        <w:rPr>
          <w:rFonts w:hint="eastAsia"/>
        </w:rPr>
        <w:t>是一款虚拟现实头戴式显示器，由</w:t>
      </w:r>
      <w:r>
        <w:rPr>
          <w:rFonts w:hint="eastAsia"/>
        </w:rPr>
        <w:t>HTC</w:t>
      </w:r>
      <w:r>
        <w:rPr>
          <w:rFonts w:hint="eastAsia"/>
        </w:rPr>
        <w:t>和</w:t>
      </w:r>
      <w:r>
        <w:rPr>
          <w:rFonts w:hint="eastAsia"/>
        </w:rPr>
        <w:t>Valve Corporation</w:t>
      </w:r>
      <w:r>
        <w:rPr>
          <w:rFonts w:hint="eastAsia"/>
        </w:rPr>
        <w:t>共同开发。</w:t>
      </w:r>
      <w:r>
        <w:rPr>
          <w:rFonts w:hint="eastAsia"/>
        </w:rPr>
        <w:t>HTCVIVE</w:t>
      </w:r>
      <w:r>
        <w:rPr>
          <w:rFonts w:hint="eastAsia"/>
        </w:rPr>
        <w:t>通过手柄传感器把房间变成一个三维空间，在虚拟世界中允许用户</w:t>
      </w:r>
      <w:r>
        <w:rPr>
          <w:rFonts w:hint="eastAsia"/>
        </w:rPr>
        <w:lastRenderedPageBreak/>
        <w:t>自然的导航，能四处走动，并可以运用可跟踪的手持控制器来控制三维空间中的物体，有精密的互动，交流和沉浸</w:t>
      </w:r>
      <w:proofErr w:type="gramStart"/>
      <w:r>
        <w:rPr>
          <w:rFonts w:hint="eastAsia"/>
        </w:rPr>
        <w:t>式环境</w:t>
      </w:r>
      <w:proofErr w:type="gramEnd"/>
      <w:r>
        <w:rPr>
          <w:rFonts w:hint="eastAsia"/>
        </w:rPr>
        <w:t>的体验。</w:t>
      </w:r>
    </w:p>
    <w:p w:rsidR="000853C0" w:rsidRDefault="000853C0" w:rsidP="000853C0">
      <w:pPr>
        <w:keepNext/>
        <w:jc w:val="center"/>
      </w:pPr>
      <w:r>
        <w:rPr>
          <w:rFonts w:hint="eastAsia"/>
          <w:noProof/>
        </w:rPr>
        <w:drawing>
          <wp:inline distT="0" distB="0" distL="0" distR="0" wp14:anchorId="326C13B6" wp14:editId="773D00F5">
            <wp:extent cx="5269230" cy="24206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9230" cy="2420620"/>
                    </a:xfrm>
                    <a:prstGeom prst="rect">
                      <a:avLst/>
                    </a:prstGeom>
                    <a:noFill/>
                    <a:ln>
                      <a:noFill/>
                    </a:ln>
                  </pic:spPr>
                </pic:pic>
              </a:graphicData>
            </a:graphic>
          </wp:inline>
        </w:drawing>
      </w:r>
    </w:p>
    <w:p w:rsidR="000853C0" w:rsidRDefault="000853C0" w:rsidP="000853C0">
      <w:pPr>
        <w:pStyle w:val="ad"/>
        <w:jc w:val="center"/>
      </w:pPr>
      <w:r>
        <w:rPr>
          <w:rFonts w:hint="eastAsia"/>
        </w:rPr>
        <w:t>图</w:t>
      </w:r>
      <w:r>
        <w:rPr>
          <w:rFonts w:hint="eastAsia"/>
        </w:rPr>
        <w:t xml:space="preserve"> 2</w:t>
      </w:r>
      <w:r>
        <w:t>.</w:t>
      </w:r>
      <w:r w:rsidR="005859B2">
        <w:fldChar w:fldCharType="begin"/>
      </w:r>
      <w:r w:rsidR="005859B2">
        <w:instrText xml:space="preserve"> SEQ </w:instrText>
      </w:r>
      <w:r w:rsidR="005859B2">
        <w:instrText>图</w:instrText>
      </w:r>
      <w:r w:rsidR="005859B2">
        <w:instrText xml:space="preserve"> \* ARABIC \s 1 </w:instrText>
      </w:r>
      <w:r w:rsidR="005859B2">
        <w:fldChar w:fldCharType="separate"/>
      </w:r>
      <w:r w:rsidR="005859B2">
        <w:rPr>
          <w:noProof/>
        </w:rPr>
        <w:t>3</w:t>
      </w:r>
      <w:r w:rsidR="005859B2">
        <w:fldChar w:fldCharType="end"/>
      </w:r>
      <w:r>
        <w:rPr>
          <w:rFonts w:hint="eastAsia"/>
        </w:rPr>
        <w:t xml:space="preserve"> HTC VIVE</w:t>
      </w:r>
      <w:r>
        <w:rPr>
          <w:rFonts w:hint="eastAsia"/>
        </w:rPr>
        <w:t>设备</w:t>
      </w:r>
    </w:p>
    <w:p w:rsidR="00E5004E" w:rsidRDefault="003A19B1" w:rsidP="00885980">
      <w:pPr>
        <w:pStyle w:val="a8"/>
        <w:ind w:firstLine="480"/>
      </w:pPr>
      <w:r>
        <w:rPr>
          <w:rFonts w:hint="eastAsia"/>
        </w:rPr>
        <w:t>HTC VIVE</w:t>
      </w:r>
      <w:r>
        <w:rPr>
          <w:rFonts w:hint="eastAsia"/>
        </w:rPr>
        <w:t>主要使用三个套件来带给用户沉浸式体验：一个头戴式显示器，两个单手持控制器，一个能在空间中同时追踪显示器和控制器的定位器</w:t>
      </w:r>
      <w:r w:rsidR="00885980">
        <w:rPr>
          <w:rFonts w:hint="eastAsia"/>
        </w:rPr>
        <w:t>，如图</w:t>
      </w:r>
      <w:r w:rsidR="00885980">
        <w:rPr>
          <w:rFonts w:hint="eastAsia"/>
        </w:rPr>
        <w:t>2.3</w:t>
      </w:r>
      <w:r>
        <w:rPr>
          <w:rFonts w:hint="eastAsia"/>
        </w:rPr>
        <w:t>。在头戴显示器中，</w:t>
      </w:r>
      <w:r>
        <w:rPr>
          <w:rFonts w:hint="eastAsia"/>
        </w:rPr>
        <w:t>HTC VIVE</w:t>
      </w:r>
      <w:r>
        <w:rPr>
          <w:rFonts w:hint="eastAsia"/>
        </w:rPr>
        <w:t>采用了单眼</w:t>
      </w:r>
      <w:r w:rsidRPr="003A19B1">
        <w:t>1200 x 1080</w:t>
      </w:r>
      <w:r>
        <w:t>的分辨率屏幕。</w:t>
      </w:r>
      <w:r>
        <w:rPr>
          <w:rFonts w:hint="eastAsia"/>
        </w:rPr>
        <w:t>高达</w:t>
      </w:r>
      <w:r>
        <w:rPr>
          <w:rFonts w:hint="eastAsia"/>
        </w:rPr>
        <w:t>2k</w:t>
      </w:r>
      <w:r>
        <w:rPr>
          <w:rFonts w:hint="eastAsia"/>
        </w:rPr>
        <w:t>分辨率的显示屏幕大大降低了画面的颗粒感，并且可以在佩戴眼镜的同时</w:t>
      </w:r>
      <w:proofErr w:type="gramStart"/>
      <w:r>
        <w:rPr>
          <w:rFonts w:hint="eastAsia"/>
        </w:rPr>
        <w:t>戴上头显</w:t>
      </w:r>
      <w:proofErr w:type="gramEnd"/>
      <w:r>
        <w:rPr>
          <w:rFonts w:hint="eastAsia"/>
        </w:rPr>
        <w:t>，画面刷新率为</w:t>
      </w:r>
      <w:r>
        <w:rPr>
          <w:rFonts w:hint="eastAsia"/>
        </w:rPr>
        <w:t>90HZ</w:t>
      </w:r>
      <w:r>
        <w:rPr>
          <w:rFonts w:hint="eastAsia"/>
        </w:rPr>
        <w:t>。</w:t>
      </w:r>
      <w:r w:rsidRPr="003A19B1">
        <w:rPr>
          <w:rFonts w:hint="eastAsia"/>
        </w:rPr>
        <w:t>控制器定位系统</w:t>
      </w:r>
      <w:r w:rsidRPr="003A19B1">
        <w:rPr>
          <w:rFonts w:hint="eastAsia"/>
        </w:rPr>
        <w:t>Lighthouse</w:t>
      </w:r>
      <w:r w:rsidRPr="003A19B1">
        <w:rPr>
          <w:rFonts w:hint="eastAsia"/>
        </w:rPr>
        <w:t>采用的是</w:t>
      </w:r>
      <w:r w:rsidRPr="003A19B1">
        <w:rPr>
          <w:rFonts w:hint="eastAsia"/>
        </w:rPr>
        <w:t>Valve</w:t>
      </w:r>
      <w:r w:rsidRPr="003A19B1">
        <w:rPr>
          <w:rFonts w:hint="eastAsia"/>
        </w:rPr>
        <w:t>的专利，它不需要借助摄像头，而是靠激光和光敏传感器来确定运动物体的位置，也就是说</w:t>
      </w:r>
      <w:r w:rsidRPr="003A19B1">
        <w:rPr>
          <w:rFonts w:hint="eastAsia"/>
        </w:rPr>
        <w:t>HTC Vive</w:t>
      </w:r>
      <w:r w:rsidRPr="003A19B1">
        <w:rPr>
          <w:rFonts w:hint="eastAsia"/>
        </w:rPr>
        <w:t>允许用户在一定范围内走动。这是它与另外</w:t>
      </w:r>
      <w:r w:rsidR="00A525BF">
        <w:rPr>
          <w:rFonts w:hint="eastAsia"/>
        </w:rPr>
        <w:t>一个基于</w:t>
      </w:r>
      <w:r w:rsidR="00A525BF">
        <w:rPr>
          <w:rFonts w:hint="eastAsia"/>
        </w:rPr>
        <w:t>PC</w:t>
      </w:r>
      <w:proofErr w:type="gramStart"/>
      <w:r w:rsidR="00A525BF">
        <w:rPr>
          <w:rFonts w:hint="eastAsia"/>
        </w:rPr>
        <w:t>的</w:t>
      </w:r>
      <w:r w:rsidRPr="003A19B1">
        <w:rPr>
          <w:rFonts w:hint="eastAsia"/>
        </w:rPr>
        <w:t>头显</w:t>
      </w:r>
      <w:proofErr w:type="gramEnd"/>
      <w:r w:rsidRPr="003A19B1">
        <w:rPr>
          <w:rFonts w:hint="eastAsia"/>
        </w:rPr>
        <w:t xml:space="preserve"> Oculus Rift</w:t>
      </w:r>
      <w:r w:rsidRPr="003A19B1">
        <w:rPr>
          <w:rFonts w:hint="eastAsia"/>
        </w:rPr>
        <w:t>的最大区别。</w:t>
      </w:r>
    </w:p>
    <w:p w:rsidR="00BE3E50" w:rsidRDefault="00BE3E50" w:rsidP="00885980">
      <w:pPr>
        <w:pStyle w:val="a8"/>
        <w:ind w:firstLine="480"/>
      </w:pPr>
    </w:p>
    <w:p w:rsidR="00BE3E50" w:rsidRDefault="00BE3E50" w:rsidP="00885980">
      <w:pPr>
        <w:pStyle w:val="a8"/>
        <w:ind w:firstLine="480"/>
      </w:pPr>
    </w:p>
    <w:p w:rsidR="00BE3E50" w:rsidRDefault="00BE3E50" w:rsidP="00885980">
      <w:pPr>
        <w:pStyle w:val="a8"/>
        <w:ind w:firstLine="480"/>
      </w:pPr>
    </w:p>
    <w:p w:rsidR="00BE3E50" w:rsidRDefault="00BE3E50" w:rsidP="00885980">
      <w:pPr>
        <w:pStyle w:val="a8"/>
        <w:ind w:firstLine="480"/>
      </w:pPr>
    </w:p>
    <w:p w:rsidR="00BE3E50" w:rsidRDefault="00BE3E50" w:rsidP="00BE3E50">
      <w:pPr>
        <w:widowControl/>
        <w:jc w:val="left"/>
      </w:pPr>
      <w:r>
        <w:br w:type="page"/>
      </w:r>
    </w:p>
    <w:p w:rsidR="00CC69BD" w:rsidRDefault="00460089" w:rsidP="00BE3E50">
      <w:pPr>
        <w:pStyle w:val="a9"/>
        <w:numPr>
          <w:ilvl w:val="1"/>
          <w:numId w:val="39"/>
        </w:numPr>
      </w:pPr>
      <w:proofErr w:type="spellStart"/>
      <w:r>
        <w:rPr>
          <w:rFonts w:hint="eastAsia"/>
        </w:rPr>
        <w:lastRenderedPageBreak/>
        <w:t>TeraVR</w:t>
      </w:r>
      <w:proofErr w:type="spellEnd"/>
    </w:p>
    <w:p w:rsidR="00460089" w:rsidRDefault="00460089" w:rsidP="00BE3E50">
      <w:pPr>
        <w:pStyle w:val="a9"/>
        <w:numPr>
          <w:ilvl w:val="1"/>
          <w:numId w:val="39"/>
        </w:numPr>
      </w:pPr>
      <w:r>
        <w:rPr>
          <w:rFonts w:hint="eastAsia"/>
        </w:rPr>
        <w:t>系统架构</w:t>
      </w:r>
    </w:p>
    <w:p w:rsidR="00560921" w:rsidRDefault="00460089" w:rsidP="00540BAF">
      <w:pPr>
        <w:pStyle w:val="a8"/>
        <w:ind w:firstLine="480"/>
      </w:pPr>
      <w:proofErr w:type="spellStart"/>
      <w:r>
        <w:rPr>
          <w:rFonts w:hint="eastAsia"/>
        </w:rPr>
        <w:t>TeraVR</w:t>
      </w:r>
      <w:proofErr w:type="spellEnd"/>
      <w:r>
        <w:rPr>
          <w:rFonts w:hint="eastAsia"/>
        </w:rPr>
        <w:t>是基于</w:t>
      </w:r>
      <w:r>
        <w:rPr>
          <w:rFonts w:hint="eastAsia"/>
        </w:rPr>
        <w:t>Vaa3d-Terafly</w:t>
      </w:r>
      <w:r>
        <w:rPr>
          <w:rFonts w:hint="eastAsia"/>
        </w:rPr>
        <w:t>三维可视化系统基础上的神经元标注系统。该系统可以让用户通过</w:t>
      </w:r>
      <w:r>
        <w:rPr>
          <w:rFonts w:hint="eastAsia"/>
        </w:rPr>
        <w:t>VR</w:t>
      </w:r>
      <w:r>
        <w:rPr>
          <w:rFonts w:hint="eastAsia"/>
        </w:rPr>
        <w:t>技术在虚拟现实空间中对神经元进行沉浸式观察及借助系统辅助工具对神经元交互标注。</w:t>
      </w:r>
    </w:p>
    <w:p w:rsidR="002668CB" w:rsidRDefault="002668CB" w:rsidP="00540BAF">
      <w:pPr>
        <w:pStyle w:val="a8"/>
        <w:ind w:firstLine="480"/>
      </w:pPr>
      <w:proofErr w:type="spellStart"/>
      <w:r>
        <w:rPr>
          <w:rFonts w:hint="eastAsia"/>
        </w:rPr>
        <w:t>TeraVR</w:t>
      </w:r>
      <w:proofErr w:type="spellEnd"/>
      <w:r>
        <w:rPr>
          <w:rFonts w:hint="eastAsia"/>
        </w:rPr>
        <w:t>系统主要分为最上层的用户交互层，交互背后的逻辑处理层以及逻辑处理接触的底层数据功能层。</w:t>
      </w:r>
    </w:p>
    <w:p w:rsidR="002B45EF" w:rsidRDefault="002B45EF" w:rsidP="00540BAF">
      <w:pPr>
        <w:pStyle w:val="a8"/>
        <w:ind w:firstLine="480"/>
      </w:pPr>
      <w:r>
        <w:rPr>
          <w:rFonts w:hint="eastAsia"/>
        </w:rPr>
        <w:t>用户交互层主要负责用户手柄，头盔和其他虚拟设备的输入响应，用户界面显示以及图像和数据的显示。</w:t>
      </w:r>
    </w:p>
    <w:p w:rsidR="00EB3344" w:rsidRDefault="00EB3344" w:rsidP="00540BAF">
      <w:pPr>
        <w:pStyle w:val="a8"/>
        <w:ind w:firstLine="480"/>
      </w:pPr>
      <w:r>
        <w:rPr>
          <w:rFonts w:hint="eastAsia"/>
        </w:rPr>
        <w:t>逻辑处理层主要负责相应用户输入，做出相应的逻辑反馈，和底层数据进行交换，然后交友用户交互层来显示。</w:t>
      </w:r>
    </w:p>
    <w:p w:rsidR="00652BC2" w:rsidRDefault="00652BC2" w:rsidP="00540BAF">
      <w:pPr>
        <w:pStyle w:val="a8"/>
        <w:ind w:firstLine="480"/>
      </w:pPr>
      <w:r>
        <w:rPr>
          <w:rFonts w:hint="eastAsia"/>
        </w:rPr>
        <w:t>底层数据层用来保存</w:t>
      </w:r>
      <w:r w:rsidR="00690064">
        <w:rPr>
          <w:rFonts w:hint="eastAsia"/>
        </w:rPr>
        <w:t>底层数据以及底层编程部分，为上层逻辑层搭建调用接口，管理</w:t>
      </w:r>
      <w:proofErr w:type="spellStart"/>
      <w:r w:rsidR="00690064">
        <w:rPr>
          <w:rFonts w:hint="eastAsia"/>
        </w:rPr>
        <w:t>TeraVR</w:t>
      </w:r>
      <w:proofErr w:type="spellEnd"/>
      <w:r w:rsidR="00690064">
        <w:rPr>
          <w:rFonts w:hint="eastAsia"/>
        </w:rPr>
        <w:t>中的标注数据和图像数据以及其他诸如</w:t>
      </w:r>
      <w:r w:rsidR="00690064">
        <w:rPr>
          <w:rFonts w:hint="eastAsia"/>
        </w:rPr>
        <w:t>O</w:t>
      </w:r>
      <w:r w:rsidR="00690064">
        <w:t>p</w:t>
      </w:r>
      <w:r w:rsidR="00690064">
        <w:rPr>
          <w:rFonts w:hint="eastAsia"/>
        </w:rPr>
        <w:t>enGL</w:t>
      </w:r>
      <w:r w:rsidR="00690064">
        <w:rPr>
          <w:rFonts w:hint="eastAsia"/>
        </w:rPr>
        <w:t>，</w:t>
      </w:r>
      <w:proofErr w:type="spellStart"/>
      <w:r w:rsidR="00690064">
        <w:rPr>
          <w:rFonts w:hint="eastAsia"/>
        </w:rPr>
        <w:t>OpenVR</w:t>
      </w:r>
      <w:proofErr w:type="spellEnd"/>
      <w:r w:rsidR="00690064">
        <w:rPr>
          <w:rFonts w:hint="eastAsia"/>
        </w:rPr>
        <w:t>等第三方库</w:t>
      </w:r>
      <w:r w:rsidR="00554519">
        <w:rPr>
          <w:rFonts w:hint="eastAsia"/>
        </w:rPr>
        <w:t>封装</w:t>
      </w:r>
      <w:r w:rsidR="00690064">
        <w:rPr>
          <w:rFonts w:hint="eastAsia"/>
        </w:rPr>
        <w:t>。</w:t>
      </w:r>
    </w:p>
    <w:p w:rsidR="008F29BA" w:rsidRDefault="008F29BA" w:rsidP="00540BAF">
      <w:pPr>
        <w:pStyle w:val="a8"/>
        <w:ind w:firstLine="480"/>
      </w:pPr>
      <w:proofErr w:type="spellStart"/>
      <w:r>
        <w:rPr>
          <w:rFonts w:hint="eastAsia"/>
        </w:rPr>
        <w:t>TeraVR</w:t>
      </w:r>
      <w:proofErr w:type="spellEnd"/>
      <w:r>
        <w:rPr>
          <w:rFonts w:hint="eastAsia"/>
        </w:rPr>
        <w:t>的系统框架图如</w:t>
      </w:r>
      <w:r w:rsidR="00833A00">
        <w:rPr>
          <w:rFonts w:hint="eastAsia"/>
        </w:rPr>
        <w:t>图</w:t>
      </w:r>
      <w:r w:rsidR="00833A00">
        <w:rPr>
          <w:rFonts w:hint="eastAsia"/>
        </w:rPr>
        <w:t>2.4</w:t>
      </w:r>
      <w:r>
        <w:rPr>
          <w:rFonts w:hint="eastAsia"/>
        </w:rPr>
        <w:t>：</w:t>
      </w:r>
    </w:p>
    <w:p w:rsidR="005859B2" w:rsidRDefault="005859B2" w:rsidP="005859B2">
      <w:pPr>
        <w:pStyle w:val="a8"/>
        <w:keepNext/>
        <w:ind w:firstLine="480"/>
      </w:pPr>
      <w:r>
        <w:rPr>
          <w:noProof/>
        </w:rPr>
        <w:lastRenderedPageBreak/>
        <w:drawing>
          <wp:inline distT="0" distB="0" distL="0" distR="0" wp14:anchorId="7A5AC105" wp14:editId="06ABCCFD">
            <wp:extent cx="5274310" cy="3881868"/>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881868"/>
                    </a:xfrm>
                    <a:prstGeom prst="rect">
                      <a:avLst/>
                    </a:prstGeom>
                  </pic:spPr>
                </pic:pic>
              </a:graphicData>
            </a:graphic>
          </wp:inline>
        </w:drawing>
      </w:r>
    </w:p>
    <w:p w:rsidR="008F29BA" w:rsidRDefault="005859B2" w:rsidP="005859B2">
      <w:pPr>
        <w:pStyle w:val="ad"/>
        <w:jc w:val="center"/>
      </w:pPr>
      <w:r>
        <w:rPr>
          <w:rFonts w:hint="eastAsia"/>
        </w:rPr>
        <w:t>图</w:t>
      </w:r>
      <w:r>
        <w:rPr>
          <w:rFonts w:hint="eastAsia"/>
        </w:rPr>
        <w:t xml:space="preserve"> </w:t>
      </w:r>
      <w:r w:rsidR="000366BC">
        <w:rPr>
          <w:rFonts w:hint="eastAsia"/>
        </w:rPr>
        <w:t>2</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proofErr w:type="spellStart"/>
      <w:r>
        <w:rPr>
          <w:rFonts w:hint="eastAsia"/>
        </w:rPr>
        <w:t>TeraVR</w:t>
      </w:r>
      <w:proofErr w:type="spellEnd"/>
      <w:r>
        <w:rPr>
          <w:rFonts w:hint="eastAsia"/>
        </w:rPr>
        <w:t>系统架构图</w:t>
      </w:r>
    </w:p>
    <w:p w:rsidR="00460089" w:rsidRDefault="00C03DA8" w:rsidP="00826D95">
      <w:pPr>
        <w:pStyle w:val="a8"/>
        <w:ind w:firstLine="480"/>
      </w:pPr>
      <w:proofErr w:type="spellStart"/>
      <w:r>
        <w:rPr>
          <w:rFonts w:hint="eastAsia"/>
        </w:rPr>
        <w:t>TeraVR</w:t>
      </w:r>
      <w:proofErr w:type="spellEnd"/>
      <w:r w:rsidR="00460089">
        <w:rPr>
          <w:rFonts w:hint="eastAsia"/>
        </w:rPr>
        <w:t>系统</w:t>
      </w:r>
      <w:r w:rsidR="00AD7551">
        <w:rPr>
          <w:rFonts w:hint="eastAsia"/>
        </w:rPr>
        <w:t>按照模块划分</w:t>
      </w:r>
      <w:r w:rsidR="00460089">
        <w:rPr>
          <w:rFonts w:hint="eastAsia"/>
        </w:rPr>
        <w:t>主要分为</w:t>
      </w:r>
      <w:r w:rsidR="00961388">
        <w:rPr>
          <w:rFonts w:hint="eastAsia"/>
        </w:rPr>
        <w:t>用户交互模块，功能逻辑模块，数据管理模块及底层编程模块。</w:t>
      </w:r>
    </w:p>
    <w:p w:rsidR="00961388" w:rsidRDefault="00961388" w:rsidP="00826D95">
      <w:pPr>
        <w:pStyle w:val="a8"/>
        <w:ind w:firstLine="480"/>
      </w:pPr>
      <w:r>
        <w:rPr>
          <w:rFonts w:hint="eastAsia"/>
        </w:rPr>
        <w:t>用户交互模块用来处理用户手柄及头盔输入，以及用户在</w:t>
      </w:r>
      <w:r>
        <w:rPr>
          <w:rFonts w:hint="eastAsia"/>
        </w:rPr>
        <w:t>VR</w:t>
      </w:r>
      <w:r>
        <w:rPr>
          <w:rFonts w:hint="eastAsia"/>
        </w:rPr>
        <w:t>空间中的用户界面设计。</w:t>
      </w:r>
    </w:p>
    <w:p w:rsidR="00961388" w:rsidRDefault="00961388" w:rsidP="00826D95">
      <w:pPr>
        <w:pStyle w:val="a8"/>
        <w:ind w:firstLine="480"/>
      </w:pPr>
      <w:r>
        <w:rPr>
          <w:rFonts w:hint="eastAsia"/>
        </w:rPr>
        <w:t>功能逻辑模块用来处理用户输入后系统所</w:t>
      </w:r>
      <w:proofErr w:type="gramStart"/>
      <w:r>
        <w:rPr>
          <w:rFonts w:hint="eastAsia"/>
        </w:rPr>
        <w:t>作出</w:t>
      </w:r>
      <w:proofErr w:type="gramEnd"/>
      <w:r>
        <w:rPr>
          <w:rFonts w:hint="eastAsia"/>
        </w:rPr>
        <w:t>的一系列功能响应。</w:t>
      </w:r>
    </w:p>
    <w:p w:rsidR="00961388" w:rsidRDefault="00961388" w:rsidP="00826D95">
      <w:pPr>
        <w:pStyle w:val="a8"/>
        <w:ind w:firstLine="480"/>
      </w:pPr>
      <w:r>
        <w:rPr>
          <w:rFonts w:hint="eastAsia"/>
        </w:rPr>
        <w:t>数据管理模块用来处理系统中存在的图像数据及标注数据（包括神经元数据，标记</w:t>
      </w:r>
      <w:proofErr w:type="gramStart"/>
      <w:r>
        <w:rPr>
          <w:rFonts w:hint="eastAsia"/>
        </w:rPr>
        <w:t>点数据</w:t>
      </w:r>
      <w:proofErr w:type="gramEnd"/>
      <w:r>
        <w:rPr>
          <w:rFonts w:hint="eastAsia"/>
        </w:rPr>
        <w:t>及其他用户数据）</w:t>
      </w:r>
    </w:p>
    <w:p w:rsidR="00696A6B" w:rsidRDefault="00961388" w:rsidP="00826D95">
      <w:pPr>
        <w:pStyle w:val="a8"/>
        <w:ind w:firstLine="480"/>
        <w:rPr>
          <w:color w:val="FF0000"/>
        </w:rPr>
      </w:pPr>
      <w:r>
        <w:rPr>
          <w:rFonts w:hint="eastAsia"/>
        </w:rPr>
        <w:t>底层编程模块主要涉及一些</w:t>
      </w:r>
      <w:r>
        <w:rPr>
          <w:rFonts w:hint="eastAsia"/>
        </w:rPr>
        <w:t>3D</w:t>
      </w:r>
      <w:r>
        <w:rPr>
          <w:rFonts w:hint="eastAsia"/>
        </w:rPr>
        <w:t>图像显示方面的底层编程（包括体渲染，贴图渲染等）。</w:t>
      </w:r>
    </w:p>
    <w:p w:rsidR="00B64CB0" w:rsidRDefault="00B64CB0" w:rsidP="00826D95">
      <w:pPr>
        <w:pStyle w:val="a8"/>
        <w:ind w:firstLine="480"/>
        <w:rPr>
          <w:color w:val="FF0000"/>
        </w:rPr>
      </w:pPr>
    </w:p>
    <w:p w:rsidR="00B64CB0" w:rsidRDefault="00B64CB0" w:rsidP="00826D95">
      <w:pPr>
        <w:pStyle w:val="a8"/>
        <w:ind w:firstLine="480"/>
      </w:pPr>
    </w:p>
    <w:p w:rsidR="00460089" w:rsidRDefault="00961388" w:rsidP="00BE3E50">
      <w:pPr>
        <w:pStyle w:val="a9"/>
        <w:numPr>
          <w:ilvl w:val="1"/>
          <w:numId w:val="39"/>
        </w:numPr>
      </w:pPr>
      <w:r w:rsidRPr="00961388">
        <w:rPr>
          <w:rFonts w:hint="eastAsia"/>
        </w:rPr>
        <w:t>系统功能介绍</w:t>
      </w:r>
    </w:p>
    <w:p w:rsidR="00540BAF" w:rsidRPr="00540BAF" w:rsidRDefault="00540BAF" w:rsidP="00540BAF">
      <w:pPr>
        <w:pStyle w:val="a8"/>
        <w:ind w:firstLine="480"/>
      </w:pPr>
      <w:proofErr w:type="spellStart"/>
      <w:r w:rsidRPr="00540BAF">
        <w:rPr>
          <w:rFonts w:hint="eastAsia"/>
        </w:rPr>
        <w:t>TeraVR</w:t>
      </w:r>
      <w:proofErr w:type="spellEnd"/>
      <w:r w:rsidRPr="00540BAF">
        <w:rPr>
          <w:rFonts w:hint="eastAsia"/>
        </w:rPr>
        <w:t>使用了</w:t>
      </w:r>
      <w:r w:rsidRPr="00540BAF">
        <w:rPr>
          <w:rFonts w:hint="eastAsia"/>
        </w:rPr>
        <w:t>Vaa3d</w:t>
      </w:r>
      <w:r w:rsidRPr="00540BAF">
        <w:rPr>
          <w:rFonts w:hint="eastAsia"/>
        </w:rPr>
        <w:t>中的</w:t>
      </w:r>
      <w:proofErr w:type="spellStart"/>
      <w:r w:rsidRPr="00540BAF">
        <w:rPr>
          <w:rFonts w:hint="eastAsia"/>
        </w:rPr>
        <w:t>Terafly</w:t>
      </w:r>
      <w:proofErr w:type="spellEnd"/>
      <w:r w:rsidRPr="00540BAF">
        <w:rPr>
          <w:rFonts w:hint="eastAsia"/>
        </w:rPr>
        <w:t>模块来管理数据的输入和输出，因此</w:t>
      </w:r>
      <w:proofErr w:type="spellStart"/>
      <w:r w:rsidRPr="00540BAF">
        <w:rPr>
          <w:rFonts w:hint="eastAsia"/>
        </w:rPr>
        <w:t>TeraVR</w:t>
      </w:r>
      <w:proofErr w:type="spellEnd"/>
      <w:r w:rsidRPr="00540BAF">
        <w:rPr>
          <w:rFonts w:hint="eastAsia"/>
        </w:rPr>
        <w:t>可以简化数据的</w:t>
      </w:r>
      <w:r w:rsidRPr="00540BAF">
        <w:rPr>
          <w:rFonts w:hint="eastAsia"/>
        </w:rPr>
        <w:t>I/O</w:t>
      </w:r>
      <w:r w:rsidRPr="00540BAF">
        <w:rPr>
          <w:rFonts w:hint="eastAsia"/>
        </w:rPr>
        <w:t>和用户与</w:t>
      </w:r>
      <w:r w:rsidRPr="00540BAF">
        <w:rPr>
          <w:rFonts w:hint="eastAsia"/>
        </w:rPr>
        <w:t>TB</w:t>
      </w:r>
      <w:r w:rsidRPr="00540BAF">
        <w:rPr>
          <w:rFonts w:hint="eastAsia"/>
        </w:rPr>
        <w:t>级别图像的其他实时交互操作，</w:t>
      </w:r>
      <w:proofErr w:type="spellStart"/>
      <w:r w:rsidRPr="00540BAF">
        <w:rPr>
          <w:rFonts w:hint="eastAsia"/>
        </w:rPr>
        <w:t>TeraVR</w:t>
      </w:r>
      <w:proofErr w:type="spellEnd"/>
      <w:r w:rsidRPr="00540BAF">
        <w:rPr>
          <w:rFonts w:hint="eastAsia"/>
        </w:rPr>
        <w:t>不仅仅</w:t>
      </w:r>
      <w:r w:rsidRPr="00540BAF">
        <w:rPr>
          <w:rFonts w:hint="eastAsia"/>
        </w:rPr>
        <w:lastRenderedPageBreak/>
        <w:t>是</w:t>
      </w:r>
      <w:proofErr w:type="spellStart"/>
      <w:r w:rsidRPr="00540BAF">
        <w:rPr>
          <w:rFonts w:hint="eastAsia"/>
        </w:rPr>
        <w:t>Terafly</w:t>
      </w:r>
      <w:proofErr w:type="spellEnd"/>
      <w:r w:rsidRPr="00540BAF">
        <w:rPr>
          <w:rFonts w:hint="eastAsia"/>
        </w:rPr>
        <w:t>的简单扩展，事实上它有许多独特的工具和特征设计用于在不同的细节层次或者不同脑区重建全脑图像中的神经元形态。</w:t>
      </w:r>
    </w:p>
    <w:p w:rsidR="00540BAF" w:rsidRPr="00540BAF" w:rsidRDefault="00540BAF" w:rsidP="00540BAF">
      <w:pPr>
        <w:pStyle w:val="a8"/>
        <w:ind w:firstLine="480"/>
      </w:pPr>
      <w:r w:rsidRPr="00540BAF">
        <w:rPr>
          <w:rFonts w:hint="eastAsia"/>
        </w:rPr>
        <w:t>为了使用</w:t>
      </w:r>
      <w:proofErr w:type="spellStart"/>
      <w:r w:rsidRPr="00540BAF">
        <w:rPr>
          <w:rFonts w:hint="eastAsia"/>
        </w:rPr>
        <w:t>TeraVR</w:t>
      </w:r>
      <w:proofErr w:type="spellEnd"/>
      <w:r w:rsidRPr="00540BAF">
        <w:rPr>
          <w:rFonts w:hint="eastAsia"/>
        </w:rPr>
        <w:t>，用户需要佩戴</w:t>
      </w:r>
      <w:r w:rsidRPr="00540BAF">
        <w:rPr>
          <w:rFonts w:hint="eastAsia"/>
        </w:rPr>
        <w:t>VR</w:t>
      </w:r>
      <w:r w:rsidRPr="00540BAF">
        <w:rPr>
          <w:rFonts w:hint="eastAsia"/>
        </w:rPr>
        <w:t>头盔，在大脑图像定义的虚拟空间中对神经元进行重建。</w:t>
      </w:r>
      <w:proofErr w:type="spellStart"/>
      <w:r w:rsidRPr="00540BAF">
        <w:rPr>
          <w:rFonts w:hint="eastAsia"/>
        </w:rPr>
        <w:t>TeraVR</w:t>
      </w:r>
      <w:proofErr w:type="spellEnd"/>
      <w:r w:rsidRPr="00540BAF">
        <w:rPr>
          <w:rFonts w:hint="eastAsia"/>
        </w:rPr>
        <w:t>为左眼和右眼生成了同步实时渲染画面，该画面流可以模拟人感知真实世界中的对象，从而形成立体视觉效果。因此，</w:t>
      </w:r>
      <w:proofErr w:type="spellStart"/>
      <w:r w:rsidRPr="00540BAF">
        <w:rPr>
          <w:rFonts w:hint="eastAsia"/>
        </w:rPr>
        <w:t>TeraVR</w:t>
      </w:r>
      <w:proofErr w:type="spellEnd"/>
      <w:r w:rsidRPr="00540BAF">
        <w:rPr>
          <w:rFonts w:hint="eastAsia"/>
        </w:rPr>
        <w:t>有助于帮助用户高效地沉浸式观察和标注大规模的多维度图像数据。这些数据可以具有多个通道或者来自于不同的成像模式（多通道图像），利用</w:t>
      </w:r>
      <w:proofErr w:type="spellStart"/>
      <w:r w:rsidRPr="00540BAF">
        <w:rPr>
          <w:rFonts w:hint="eastAsia"/>
        </w:rPr>
        <w:t>TeraVR</w:t>
      </w:r>
      <w:proofErr w:type="spellEnd"/>
      <w:r w:rsidRPr="00540BAF">
        <w:rPr>
          <w:rFonts w:hint="eastAsia"/>
        </w:rPr>
        <w:t>的精确定位功能，用户可以实时准确有效地加载所需分辨率的脑图像数据，以查看详细的三维形态结构，对于神经解剖学家来说，</w:t>
      </w:r>
      <w:proofErr w:type="spellStart"/>
      <w:r w:rsidRPr="00540BAF">
        <w:rPr>
          <w:rFonts w:hint="eastAsia"/>
        </w:rPr>
        <w:t>TeraVR</w:t>
      </w:r>
      <w:proofErr w:type="spellEnd"/>
      <w:r w:rsidRPr="00540BAF">
        <w:rPr>
          <w:rFonts w:hint="eastAsia"/>
        </w:rPr>
        <w:t>的沉浸式三维环境使用户能够更容易地观察和推断复杂的神经突起。</w:t>
      </w:r>
      <w:proofErr w:type="spellStart"/>
      <w:r w:rsidRPr="00540BAF">
        <w:rPr>
          <w:rFonts w:hint="eastAsia"/>
        </w:rPr>
        <w:t>TeraVR</w:t>
      </w:r>
      <w:proofErr w:type="spellEnd"/>
      <w:r w:rsidRPr="00540BAF">
        <w:rPr>
          <w:rFonts w:hint="eastAsia"/>
        </w:rPr>
        <w:t>的数据是可以进行缩放的，解决的大量数据的观察问题，此外，</w:t>
      </w:r>
      <w:proofErr w:type="spellStart"/>
      <w:r w:rsidRPr="00540BAF">
        <w:rPr>
          <w:rFonts w:hint="eastAsia"/>
        </w:rPr>
        <w:t>TeraVR</w:t>
      </w:r>
      <w:proofErr w:type="spellEnd"/>
      <w:r w:rsidRPr="00540BAF">
        <w:rPr>
          <w:rFonts w:hint="eastAsia"/>
        </w:rPr>
        <w:t>还提供了一整套辅助功能，如方便的对比度和显示模式调整、全脑定位和导航、三维几何物体的添加</w:t>
      </w:r>
      <w:r w:rsidRPr="00540BAF">
        <w:rPr>
          <w:rFonts w:hint="eastAsia"/>
        </w:rPr>
        <w:t>/</w:t>
      </w:r>
      <w:r w:rsidRPr="00540BAF">
        <w:rPr>
          <w:rFonts w:hint="eastAsia"/>
        </w:rPr>
        <w:t>编辑</w:t>
      </w:r>
      <w:r w:rsidRPr="00540BAF">
        <w:rPr>
          <w:rFonts w:hint="eastAsia"/>
        </w:rPr>
        <w:t>/</w:t>
      </w:r>
      <w:r w:rsidRPr="00540BAF">
        <w:rPr>
          <w:rFonts w:hint="eastAsia"/>
        </w:rPr>
        <w:t>删除、牵引信号自动对准等，这些功能都是符合人体工程学的。</w:t>
      </w:r>
    </w:p>
    <w:p w:rsidR="00B4444D" w:rsidRDefault="00B4444D" w:rsidP="00696A6B">
      <w:pPr>
        <w:pStyle w:val="a8"/>
        <w:ind w:firstLine="480"/>
      </w:pPr>
      <w:r>
        <w:rPr>
          <w:rFonts w:hint="eastAsia"/>
        </w:rPr>
        <w:t>首先在</w:t>
      </w:r>
      <w:r>
        <w:rPr>
          <w:rFonts w:hint="eastAsia"/>
        </w:rPr>
        <w:t>Vaa3d-Terafly</w:t>
      </w:r>
      <w:r>
        <w:rPr>
          <w:rFonts w:hint="eastAsia"/>
        </w:rPr>
        <w:t>面板中用户可以选择进入标准</w:t>
      </w:r>
      <w:proofErr w:type="spellStart"/>
      <w:r>
        <w:rPr>
          <w:rFonts w:hint="eastAsia"/>
        </w:rPr>
        <w:t>TeraVR</w:t>
      </w:r>
      <w:proofErr w:type="spellEnd"/>
      <w:r>
        <w:rPr>
          <w:rFonts w:hint="eastAsia"/>
        </w:rPr>
        <w:t>模式</w:t>
      </w:r>
      <w:r>
        <w:rPr>
          <w:rFonts w:hint="eastAsia"/>
        </w:rPr>
        <w:t>/</w:t>
      </w:r>
      <w:r>
        <w:rPr>
          <w:rFonts w:hint="eastAsia"/>
        </w:rPr>
        <w:t>协作模式</w:t>
      </w:r>
      <w:r w:rsidR="00CA5950">
        <w:rPr>
          <w:rFonts w:hint="eastAsia"/>
        </w:rPr>
        <w:t>如图</w:t>
      </w:r>
      <w:r w:rsidR="00CA5950">
        <w:rPr>
          <w:rFonts w:hint="eastAsia"/>
        </w:rPr>
        <w:t>2.</w:t>
      </w:r>
      <w:r w:rsidR="00E17527">
        <w:rPr>
          <w:rFonts w:hint="eastAsia"/>
        </w:rPr>
        <w:t>5</w:t>
      </w:r>
      <w:r>
        <w:rPr>
          <w:rFonts w:hint="eastAsia"/>
        </w:rPr>
        <w:t>，</w:t>
      </w:r>
      <w:r w:rsidR="00751DED" w:rsidRPr="00B4444D">
        <w:rPr>
          <w:rFonts w:hint="eastAsia"/>
        </w:rPr>
        <w:t xml:space="preserve"> </w:t>
      </w:r>
      <w:proofErr w:type="spellStart"/>
      <w:r w:rsidRPr="00B4444D">
        <w:rPr>
          <w:rFonts w:hint="eastAsia"/>
        </w:rPr>
        <w:t>TeraVR</w:t>
      </w:r>
      <w:proofErr w:type="spellEnd"/>
      <w:r w:rsidRPr="00B4444D">
        <w:rPr>
          <w:rFonts w:hint="eastAsia"/>
        </w:rPr>
        <w:t>系统主要提供两个方面的功能</w:t>
      </w:r>
      <w:r>
        <w:rPr>
          <w:rFonts w:hint="eastAsia"/>
        </w:rPr>
        <w:t>：沉浸式神经元图像观察及</w:t>
      </w:r>
      <w:r>
        <w:rPr>
          <w:rFonts w:hint="eastAsia"/>
        </w:rPr>
        <w:t>3D</w:t>
      </w:r>
      <w:r>
        <w:rPr>
          <w:rFonts w:hint="eastAsia"/>
        </w:rPr>
        <w:t>神经元标注工具。在虚拟现实空间中，用户可以真实感受到三维图像的</w:t>
      </w:r>
      <w:proofErr w:type="gramStart"/>
      <w:r>
        <w:t>”</w:t>
      </w:r>
      <w:proofErr w:type="gramEnd"/>
      <w:r>
        <w:t>深度</w:t>
      </w:r>
      <w:proofErr w:type="gramStart"/>
      <w:r>
        <w:t>”</w:t>
      </w:r>
      <w:proofErr w:type="gramEnd"/>
      <w:r>
        <w:t>信息，从而对复杂，在</w:t>
      </w:r>
      <w:r>
        <w:rPr>
          <w:rFonts w:hint="eastAsia"/>
        </w:rPr>
        <w:t>2D</w:t>
      </w:r>
      <w:r>
        <w:rPr>
          <w:rFonts w:hint="eastAsia"/>
        </w:rPr>
        <w:t>平面上重叠的神经元图像有更好的观察，同时系统提供了</w:t>
      </w:r>
      <w:r w:rsidR="001156A0">
        <w:rPr>
          <w:rFonts w:hint="eastAsia"/>
        </w:rPr>
        <w:t>相应</w:t>
      </w:r>
      <w:r>
        <w:rPr>
          <w:rFonts w:hint="eastAsia"/>
        </w:rPr>
        <w:t>的辅助工具，来对三维数据进行标记，从而实现三维神经元的精确，高效重建。</w:t>
      </w:r>
    </w:p>
    <w:p w:rsidR="00B815D7" w:rsidRDefault="00CA5950" w:rsidP="00B815D7">
      <w:pPr>
        <w:jc w:val="center"/>
      </w:pPr>
      <w:r>
        <w:rPr>
          <w:noProof/>
        </w:rPr>
        <w:lastRenderedPageBreak/>
        <w:drawing>
          <wp:inline distT="0" distB="0" distL="0" distR="0" wp14:anchorId="07E3B63E" wp14:editId="45D32211">
            <wp:extent cx="2794913" cy="5937738"/>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97403" cy="5943027"/>
                    </a:xfrm>
                    <a:prstGeom prst="rect">
                      <a:avLst/>
                    </a:prstGeom>
                  </pic:spPr>
                </pic:pic>
              </a:graphicData>
            </a:graphic>
          </wp:inline>
        </w:drawing>
      </w:r>
    </w:p>
    <w:p w:rsidR="00CA5950" w:rsidRDefault="00B815D7" w:rsidP="00B815D7">
      <w:pPr>
        <w:pStyle w:val="ad"/>
        <w:jc w:val="center"/>
      </w:pPr>
      <w:r>
        <w:rPr>
          <w:rFonts w:hint="eastAsia"/>
        </w:rPr>
        <w:t>图</w:t>
      </w:r>
      <w:r>
        <w:rPr>
          <w:rFonts w:hint="eastAsia"/>
        </w:rPr>
        <w:t xml:space="preserve"> 2</w:t>
      </w:r>
      <w:r>
        <w:t>.</w:t>
      </w:r>
      <w:r w:rsidR="005859B2">
        <w:fldChar w:fldCharType="begin"/>
      </w:r>
      <w:r w:rsidR="005859B2">
        <w:instrText xml:space="preserve"> SEQ </w:instrText>
      </w:r>
      <w:r w:rsidR="005859B2">
        <w:instrText>图</w:instrText>
      </w:r>
      <w:r w:rsidR="005859B2">
        <w:instrText xml:space="preserve"> \* ARABIC \s 1 </w:instrText>
      </w:r>
      <w:r w:rsidR="005859B2">
        <w:fldChar w:fldCharType="separate"/>
      </w:r>
      <w:r w:rsidR="005859B2">
        <w:rPr>
          <w:noProof/>
        </w:rPr>
        <w:t>5</w:t>
      </w:r>
      <w:r w:rsidR="005859B2">
        <w:fldChar w:fldCharType="end"/>
      </w:r>
      <w:r>
        <w:rPr>
          <w:rFonts w:hint="eastAsia"/>
        </w:rPr>
        <w:t xml:space="preserve"> </w:t>
      </w:r>
      <w:proofErr w:type="spellStart"/>
      <w:r>
        <w:rPr>
          <w:rFonts w:hint="eastAsia"/>
        </w:rPr>
        <w:t>Terafly</w:t>
      </w:r>
      <w:proofErr w:type="spellEnd"/>
      <w:r>
        <w:rPr>
          <w:rFonts w:hint="eastAsia"/>
        </w:rPr>
        <w:t>面板</w:t>
      </w:r>
    </w:p>
    <w:p w:rsidR="008C5FC2" w:rsidRPr="00751DED" w:rsidRDefault="00FA78D5" w:rsidP="00696A6B">
      <w:pPr>
        <w:pStyle w:val="a8"/>
        <w:ind w:firstLine="480"/>
        <w:rPr>
          <w:rFonts w:ascii="MS Mincho" w:hAnsi="MS Mincho" w:cs="MS Mincho"/>
        </w:rPr>
      </w:pPr>
      <w:r>
        <w:rPr>
          <w:rFonts w:hint="eastAsia"/>
        </w:rPr>
        <w:t>由于</w:t>
      </w:r>
      <w:r>
        <w:rPr>
          <w:rFonts w:hint="eastAsia"/>
        </w:rPr>
        <w:t>HTCVIVE</w:t>
      </w:r>
      <w:r>
        <w:rPr>
          <w:rFonts w:hint="eastAsia"/>
        </w:rPr>
        <w:t>支持用户可在一定范围内移动的特点，虚拟空间一般被设置为</w:t>
      </w:r>
      <w:r>
        <w:rPr>
          <w:rFonts w:hint="eastAsia"/>
        </w:rPr>
        <w:t>4m</w:t>
      </w:r>
      <w:r w:rsidR="00EC1AAA">
        <w:rPr>
          <w:rFonts w:hint="eastAsia"/>
        </w:rPr>
        <w:t>×</w:t>
      </w:r>
      <w:r>
        <w:rPr>
          <w:rFonts w:ascii="MS Mincho" w:hAnsi="MS Mincho" w:cs="MS Mincho" w:hint="eastAsia"/>
        </w:rPr>
        <w:t>5m</w:t>
      </w:r>
      <w:r>
        <w:rPr>
          <w:rFonts w:ascii="MS Mincho" w:hAnsi="MS Mincho" w:cs="MS Mincho" w:hint="eastAsia"/>
        </w:rPr>
        <w:t>左右的大小，而为了方便用户操作和观察，我们将三维神经元图像大小设定在。</w:t>
      </w:r>
      <w:r w:rsidRPr="00751DED">
        <w:rPr>
          <w:rFonts w:ascii="MS Mincho" w:hAnsi="MS Mincho" w:cs="MS Mincho" w:hint="eastAsia"/>
        </w:rPr>
        <w:t>目前市面上的</w:t>
      </w:r>
      <w:r w:rsidRPr="00751DED">
        <w:rPr>
          <w:rFonts w:ascii="MS Mincho" w:hAnsi="MS Mincho" w:cs="MS Mincho" w:hint="eastAsia"/>
        </w:rPr>
        <w:t>HTCVIVE</w:t>
      </w:r>
      <w:r w:rsidRPr="00751DED">
        <w:rPr>
          <w:rFonts w:ascii="MS Mincho" w:hAnsi="MS Mincho" w:cs="MS Mincho" w:hint="eastAsia"/>
        </w:rPr>
        <w:t>主要为有线版，而大部分用户实验空间也有限，所以为了防止出现</w:t>
      </w:r>
      <w:r w:rsidRPr="00751DED">
        <w:rPr>
          <w:rFonts w:ascii="MS Mincho" w:hAnsi="MS Mincho" w:cs="MS Mincho" w:hint="eastAsia"/>
        </w:rPr>
        <w:t>3D</w:t>
      </w:r>
      <w:r w:rsidRPr="00751DED">
        <w:rPr>
          <w:rFonts w:ascii="MS Mincho" w:hAnsi="MS Mincho" w:cs="MS Mincho" w:hint="eastAsia"/>
        </w:rPr>
        <w:t>神经元图像在空间中与用户距离较远，而用户不方便移动的情况，同时也可以让用户更好地从各个角度标注观察，系统提供了左手柄扳机按下时，三维神经元图像与手柄运动同步的功能，这样，</w:t>
      </w:r>
      <w:r w:rsidR="00E0375B" w:rsidRPr="00751DED">
        <w:rPr>
          <w:rFonts w:ascii="MS Mincho" w:hAnsi="MS Mincho" w:cs="MS Mincho" w:hint="eastAsia"/>
        </w:rPr>
        <w:t>用户可以通过拖拽，旋转手柄等方式，调整观察神经元图像的位置和角度，而不需要用户在现实空间中移动。</w:t>
      </w:r>
      <w:r w:rsidR="008C5FC2" w:rsidRPr="00751DED">
        <w:rPr>
          <w:rFonts w:ascii="MS Mincho" w:hAnsi="MS Mincho" w:cs="MS Mincho" w:hint="eastAsia"/>
        </w:rPr>
        <w:t>除了左手柄扳机，系统还在功能菜单中提供了一系列工具来对图像进行操</w:t>
      </w:r>
      <w:r w:rsidR="008C5FC2" w:rsidRPr="00751DED">
        <w:rPr>
          <w:rFonts w:ascii="MS Mincho" w:hAnsi="MS Mincho" w:cs="MS Mincho" w:hint="eastAsia"/>
        </w:rPr>
        <w:lastRenderedPageBreak/>
        <w:t>作。</w:t>
      </w:r>
    </w:p>
    <w:p w:rsidR="00EC1AAA" w:rsidRDefault="00EA045E" w:rsidP="00405354">
      <w:pPr>
        <w:jc w:val="center"/>
      </w:pPr>
      <w:r>
        <w:rPr>
          <w:noProof/>
        </w:rPr>
        <w:drawing>
          <wp:inline distT="0" distB="0" distL="0" distR="0" wp14:anchorId="4FCED332" wp14:editId="4C890A04">
            <wp:extent cx="4688930" cy="2795954"/>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9221" cy="2796128"/>
                    </a:xfrm>
                    <a:prstGeom prst="rect">
                      <a:avLst/>
                    </a:prstGeom>
                    <a:noFill/>
                    <a:ln>
                      <a:noFill/>
                    </a:ln>
                  </pic:spPr>
                </pic:pic>
              </a:graphicData>
            </a:graphic>
          </wp:inline>
        </w:drawing>
      </w:r>
    </w:p>
    <w:p w:rsidR="00EA045E" w:rsidRDefault="00EC1AAA" w:rsidP="00EC1AAA">
      <w:pPr>
        <w:pStyle w:val="ad"/>
        <w:jc w:val="center"/>
        <w:rPr>
          <w:rFonts w:ascii="MS Mincho" w:hAnsi="MS Mincho" w:cs="MS Mincho"/>
        </w:rPr>
      </w:pPr>
      <w:r>
        <w:rPr>
          <w:rFonts w:hint="eastAsia"/>
        </w:rPr>
        <w:t>图</w:t>
      </w:r>
      <w:r>
        <w:rPr>
          <w:rFonts w:hint="eastAsia"/>
        </w:rPr>
        <w:t xml:space="preserve"> 2</w:t>
      </w:r>
      <w:r>
        <w:t>.</w:t>
      </w:r>
      <w:r w:rsidR="005859B2">
        <w:fldChar w:fldCharType="begin"/>
      </w:r>
      <w:r w:rsidR="005859B2">
        <w:instrText xml:space="preserve"> SEQ </w:instrText>
      </w:r>
      <w:r w:rsidR="005859B2">
        <w:instrText>图</w:instrText>
      </w:r>
      <w:r w:rsidR="005859B2">
        <w:instrText xml:space="preserve"> \* ARABIC \s 1 </w:instrText>
      </w:r>
      <w:r w:rsidR="005859B2">
        <w:fldChar w:fldCharType="separate"/>
      </w:r>
      <w:r w:rsidR="005859B2">
        <w:rPr>
          <w:noProof/>
        </w:rPr>
        <w:t>6</w:t>
      </w:r>
      <w:r w:rsidR="005859B2">
        <w:fldChar w:fldCharType="end"/>
      </w:r>
      <w:r>
        <w:rPr>
          <w:rFonts w:hint="eastAsia"/>
        </w:rPr>
        <w:t xml:space="preserve"> HTC</w:t>
      </w:r>
      <w:r>
        <w:rPr>
          <w:rFonts w:hint="eastAsia"/>
        </w:rPr>
        <w:t>手柄按键功能示意图</w:t>
      </w:r>
    </w:p>
    <w:p w:rsidR="00EC1AAA" w:rsidRDefault="00EC1AAA" w:rsidP="00B4444D">
      <w:pPr>
        <w:rPr>
          <w:rFonts w:ascii="MS Mincho" w:hAnsi="MS Mincho" w:cs="MS Mincho"/>
        </w:rPr>
      </w:pPr>
    </w:p>
    <w:p w:rsidR="00EA045E" w:rsidRDefault="00EA045E" w:rsidP="00696A6B">
      <w:pPr>
        <w:pStyle w:val="a8"/>
        <w:ind w:firstLine="480"/>
      </w:pPr>
      <w:r>
        <w:rPr>
          <w:rFonts w:hint="eastAsia"/>
        </w:rPr>
        <w:t>HTCVIVE</w:t>
      </w:r>
      <w:r>
        <w:rPr>
          <w:rFonts w:hint="eastAsia"/>
        </w:rPr>
        <w:t>手柄共有两个，每个手柄都有八个按键区，如图</w:t>
      </w:r>
      <w:r w:rsidR="00EC1AAA">
        <w:rPr>
          <w:rFonts w:hint="eastAsia"/>
        </w:rPr>
        <w:t>2.</w:t>
      </w:r>
      <w:r w:rsidR="002A1984">
        <w:rPr>
          <w:rFonts w:hint="eastAsia"/>
        </w:rPr>
        <w:t>6</w:t>
      </w:r>
      <w:r>
        <w:rPr>
          <w:rFonts w:hint="eastAsia"/>
        </w:rPr>
        <w:t>所示</w:t>
      </w:r>
      <w:r w:rsidR="006B59A6">
        <w:rPr>
          <w:rFonts w:hint="eastAsia"/>
        </w:rPr>
        <w:t>，其中①为菜单按键，②，③，④，⑤依次属于触摸板的</w:t>
      </w:r>
      <w:r w:rsidR="006B59A6">
        <w:rPr>
          <w:rFonts w:hint="eastAsia"/>
        </w:rPr>
        <w:t>+X</w:t>
      </w:r>
      <w:r w:rsidR="006B59A6">
        <w:rPr>
          <w:rFonts w:hint="eastAsia"/>
        </w:rPr>
        <w:t>，</w:t>
      </w:r>
      <w:r w:rsidR="006B59A6">
        <w:rPr>
          <w:rFonts w:hint="eastAsia"/>
        </w:rPr>
        <w:t>+Y</w:t>
      </w:r>
      <w:r w:rsidR="006B59A6">
        <w:rPr>
          <w:rFonts w:hint="eastAsia"/>
        </w:rPr>
        <w:t>，</w:t>
      </w:r>
      <w:r w:rsidR="006B59A6">
        <w:rPr>
          <w:rFonts w:hint="eastAsia"/>
        </w:rPr>
        <w:t>-X</w:t>
      </w:r>
      <w:r w:rsidR="006B59A6">
        <w:rPr>
          <w:rFonts w:hint="eastAsia"/>
        </w:rPr>
        <w:t>，</w:t>
      </w:r>
      <w:r w:rsidR="006B59A6">
        <w:rPr>
          <w:rFonts w:hint="eastAsia"/>
        </w:rPr>
        <w:t>-Y</w:t>
      </w:r>
      <w:r w:rsidR="006B59A6">
        <w:rPr>
          <w:rFonts w:hint="eastAsia"/>
        </w:rPr>
        <w:t>区域，⑥为系统按键，⑦为手柄扳机键，⑧为手柄持握键，在手柄两侧均有，功能相同。</w:t>
      </w:r>
    </w:p>
    <w:p w:rsidR="00FB0F56" w:rsidRDefault="00FB0F56" w:rsidP="00696A6B">
      <w:pPr>
        <w:pStyle w:val="a8"/>
        <w:ind w:firstLine="480"/>
      </w:pPr>
      <w:proofErr w:type="spellStart"/>
      <w:r>
        <w:rPr>
          <w:rFonts w:hint="eastAsia"/>
        </w:rPr>
        <w:t>TeraVR</w:t>
      </w:r>
      <w:proofErr w:type="spellEnd"/>
      <w:r>
        <w:rPr>
          <w:rFonts w:hint="eastAsia"/>
        </w:rPr>
        <w:t>中提供的辅助标注工具近</w:t>
      </w:r>
      <w:r>
        <w:rPr>
          <w:rFonts w:hint="eastAsia"/>
        </w:rPr>
        <w:t>20</w:t>
      </w:r>
      <w:r>
        <w:rPr>
          <w:rFonts w:hint="eastAsia"/>
        </w:rPr>
        <w:t>个，单纯靠按键来切换非常耗时且低效，所以</w:t>
      </w:r>
      <w:proofErr w:type="spellStart"/>
      <w:r>
        <w:rPr>
          <w:rFonts w:hint="eastAsia"/>
        </w:rPr>
        <w:t>TeraVR</w:t>
      </w:r>
      <w:proofErr w:type="spellEnd"/>
      <w:r>
        <w:rPr>
          <w:rFonts w:hint="eastAsia"/>
        </w:rPr>
        <w:t>提供了一个功能菜单面板，当用户用右手柄指向菜单时，右手柄会打出一条红色射线，按下右手柄扳机，即可选择当前射线指向的功能。</w:t>
      </w:r>
    </w:p>
    <w:p w:rsidR="00D94BD1" w:rsidRDefault="00D94BD1" w:rsidP="00D94BD1">
      <w:pPr>
        <w:pStyle w:val="a8"/>
        <w:ind w:firstLine="480"/>
      </w:pPr>
      <w:proofErr w:type="spellStart"/>
      <w:r>
        <w:rPr>
          <w:rFonts w:hint="eastAsia"/>
        </w:rPr>
        <w:t>TeraVR</w:t>
      </w:r>
      <w:proofErr w:type="spellEnd"/>
      <w:r>
        <w:t>从用户使用习惯和功能便携性的角度考虑，将两个手柄的</w:t>
      </w:r>
      <w:r w:rsidR="00A349FF">
        <w:t>八</w:t>
      </w:r>
      <w:r>
        <w:t>个功能区分别划分为不同的功能模块。</w:t>
      </w:r>
      <w:r w:rsidR="005336B1">
        <w:t>根据用户手持情况我们将手柄划分为左手柄和右手柄，区分条件为右手柄前端有一个定位球，用来确定手柄标注</w:t>
      </w:r>
      <w:r w:rsidR="00AF0AE8">
        <w:t>内容</w:t>
      </w:r>
      <w:r w:rsidR="005336B1">
        <w:t>的实时位置信息。</w:t>
      </w:r>
    </w:p>
    <w:p w:rsidR="00D94BD1" w:rsidRDefault="00D94BD1" w:rsidP="001B3A9E">
      <w:pPr>
        <w:pStyle w:val="a8"/>
        <w:ind w:firstLineChars="0" w:firstLine="0"/>
      </w:pPr>
      <w:r>
        <w:rPr>
          <w:rFonts w:hint="eastAsia"/>
        </w:rPr>
        <w:t>左手柄：</w:t>
      </w:r>
    </w:p>
    <w:p w:rsidR="001B3A9E" w:rsidRDefault="00C007E3" w:rsidP="00C007E3">
      <w:pPr>
        <w:pStyle w:val="a8"/>
        <w:numPr>
          <w:ilvl w:val="1"/>
          <w:numId w:val="32"/>
        </w:numPr>
        <w:ind w:firstLineChars="0"/>
        <w:jc w:val="left"/>
      </w:pPr>
      <w:r>
        <w:rPr>
          <w:rFonts w:hint="eastAsia"/>
        </w:rPr>
        <w:t xml:space="preserve"> </w:t>
      </w:r>
      <w:r>
        <w:rPr>
          <w:rFonts w:hint="eastAsia"/>
        </w:rPr>
        <w:t>菜单按钮</w:t>
      </w:r>
      <w:r w:rsidR="001B3A9E">
        <w:rPr>
          <w:rFonts w:hint="eastAsia"/>
        </w:rPr>
        <w:t>：用来显示或者隐藏系统功能</w:t>
      </w:r>
      <w:r w:rsidR="00024DE4">
        <w:rPr>
          <w:rFonts w:hint="eastAsia"/>
        </w:rPr>
        <w:t>菜单，当进入颜色菜单等二级菜单时，用来返回上一级菜单。</w:t>
      </w:r>
    </w:p>
    <w:p w:rsidR="00A349FF" w:rsidRDefault="00C76B6E" w:rsidP="00A349FF">
      <w:pPr>
        <w:pStyle w:val="a8"/>
        <w:numPr>
          <w:ilvl w:val="1"/>
          <w:numId w:val="32"/>
        </w:numPr>
        <w:ind w:firstLineChars="0"/>
      </w:pPr>
      <w:r>
        <w:rPr>
          <w:rFonts w:hint="eastAsia"/>
        </w:rPr>
        <w:t>/</w:t>
      </w:r>
      <w:r w:rsidR="00025888">
        <w:rPr>
          <w:rFonts w:hint="eastAsia"/>
        </w:rPr>
        <w:t xml:space="preserve"> </w:t>
      </w:r>
      <w:r w:rsidR="00025888">
        <w:rPr>
          <w:rFonts w:hint="eastAsia"/>
        </w:rPr>
        <w:t>③</w:t>
      </w:r>
      <w:r w:rsidR="00025888">
        <w:rPr>
          <w:rFonts w:hint="eastAsia"/>
        </w:rPr>
        <w:t xml:space="preserve"> / </w:t>
      </w:r>
      <w:r w:rsidR="00025888">
        <w:rPr>
          <w:rFonts w:hint="eastAsia"/>
        </w:rPr>
        <w:t>④</w:t>
      </w:r>
      <w:r w:rsidR="00025888">
        <w:rPr>
          <w:rFonts w:hint="eastAsia"/>
        </w:rPr>
        <w:t xml:space="preserve"> / </w:t>
      </w:r>
      <w:r w:rsidR="00025888">
        <w:rPr>
          <w:rFonts w:hint="eastAsia"/>
        </w:rPr>
        <w:t>⑤</w:t>
      </w:r>
      <w:r w:rsidR="00025888">
        <w:rPr>
          <w:rFonts w:hint="eastAsia"/>
        </w:rPr>
        <w:t xml:space="preserve"> </w:t>
      </w:r>
      <w:r w:rsidR="00025888">
        <w:rPr>
          <w:rFonts w:hint="eastAsia"/>
        </w:rPr>
        <w:t>功能控制按钮：当通过菜单选择了具体的功能后，会在⑥位置下方显示当前所处的功能模式，而如果要在当前模式下进行操作，则是通过功能控制按钮来实现，如在缩放模式下，按下②进入下一级图像，按下④返回上一级别的</w:t>
      </w:r>
      <w:r w:rsidR="00630B05">
        <w:rPr>
          <w:rFonts w:hint="eastAsia"/>
        </w:rPr>
        <w:t>图像，或在</w:t>
      </w:r>
      <w:proofErr w:type="spellStart"/>
      <w:r w:rsidR="00630B05">
        <w:rPr>
          <w:rFonts w:hint="eastAsia"/>
        </w:rPr>
        <w:t>VirtualFinger</w:t>
      </w:r>
      <w:proofErr w:type="spellEnd"/>
      <w:r w:rsidR="00630B05">
        <w:rPr>
          <w:rFonts w:hint="eastAsia"/>
        </w:rPr>
        <w:t>功能下：按下触摸</w:t>
      </w:r>
      <w:proofErr w:type="gramStart"/>
      <w:r w:rsidR="00630B05">
        <w:rPr>
          <w:rFonts w:hint="eastAsia"/>
        </w:rPr>
        <w:t>板</w:t>
      </w:r>
      <w:r w:rsidR="00630B05">
        <w:rPr>
          <w:rFonts w:hint="eastAsia"/>
        </w:rPr>
        <w:lastRenderedPageBreak/>
        <w:t>任何</w:t>
      </w:r>
      <w:proofErr w:type="gramEnd"/>
      <w:r w:rsidR="00630B05">
        <w:rPr>
          <w:rFonts w:hint="eastAsia"/>
        </w:rPr>
        <w:t>一个位置则将</w:t>
      </w:r>
      <w:proofErr w:type="spellStart"/>
      <w:r w:rsidR="00630B05">
        <w:rPr>
          <w:rFonts w:hint="eastAsia"/>
        </w:rPr>
        <w:t>VirtualFinger</w:t>
      </w:r>
      <w:proofErr w:type="spellEnd"/>
      <w:r w:rsidR="00630B05">
        <w:rPr>
          <w:rFonts w:hint="eastAsia"/>
        </w:rPr>
        <w:t>功能开启，反之关闭功能。</w:t>
      </w:r>
      <w:r w:rsidR="00DF5091">
        <w:rPr>
          <w:rFonts w:hint="eastAsia"/>
        </w:rPr>
        <w:t>左手柄用来控制系统设置的相关功能。</w:t>
      </w:r>
    </w:p>
    <w:p w:rsidR="00C76B6E" w:rsidRDefault="00A349FF" w:rsidP="00A349FF">
      <w:pPr>
        <w:pStyle w:val="a8"/>
        <w:ind w:firstLine="480"/>
      </w:pPr>
      <w:r>
        <w:rPr>
          <w:rFonts w:hint="eastAsia"/>
        </w:rPr>
        <w:t>⑥</w:t>
      </w:r>
      <w:r w:rsidR="001D74A4">
        <w:rPr>
          <w:rFonts w:hint="eastAsia"/>
        </w:rPr>
        <w:t xml:space="preserve"> </w:t>
      </w:r>
      <w:r w:rsidR="001D74A4">
        <w:rPr>
          <w:rFonts w:hint="eastAsia"/>
        </w:rPr>
        <w:t>系统按键</w:t>
      </w:r>
      <w:r w:rsidR="00C76B6E">
        <w:rPr>
          <w:rFonts w:hint="eastAsia"/>
        </w:rPr>
        <w:t>：</w:t>
      </w:r>
      <w:r w:rsidR="001D74A4">
        <w:rPr>
          <w:rFonts w:hint="eastAsia"/>
        </w:rPr>
        <w:t>用来提示手柄当前电量信息，</w:t>
      </w:r>
      <w:proofErr w:type="gramStart"/>
      <w:r w:rsidR="001D74A4">
        <w:rPr>
          <w:rFonts w:hint="eastAsia"/>
        </w:rPr>
        <w:t>长按可</w:t>
      </w:r>
      <w:proofErr w:type="gramEnd"/>
      <w:r w:rsidR="001D74A4">
        <w:rPr>
          <w:rFonts w:hint="eastAsia"/>
        </w:rPr>
        <w:t>关闭手柄，</w:t>
      </w:r>
      <w:proofErr w:type="gramStart"/>
      <w:r w:rsidR="00E03465">
        <w:rPr>
          <w:rFonts w:hint="eastAsia"/>
        </w:rPr>
        <w:t>短按启动</w:t>
      </w:r>
      <w:proofErr w:type="gramEnd"/>
      <w:r w:rsidR="00E03465">
        <w:rPr>
          <w:rFonts w:hint="eastAsia"/>
        </w:rPr>
        <w:t>手柄。</w:t>
      </w:r>
    </w:p>
    <w:p w:rsidR="00C76B6E" w:rsidRDefault="005336B1" w:rsidP="008F1A4D">
      <w:pPr>
        <w:pStyle w:val="a8"/>
        <w:ind w:firstLine="480"/>
      </w:pPr>
      <w:r>
        <w:rPr>
          <w:rFonts w:hint="eastAsia"/>
        </w:rPr>
        <w:t>⑦</w:t>
      </w:r>
      <w:r w:rsidR="00285B92">
        <w:rPr>
          <w:rFonts w:hint="eastAsia"/>
        </w:rPr>
        <w:t xml:space="preserve"> </w:t>
      </w:r>
      <w:r w:rsidR="00285B92">
        <w:rPr>
          <w:rFonts w:hint="eastAsia"/>
        </w:rPr>
        <w:t>手柄扳机：用来</w:t>
      </w:r>
      <w:r w:rsidR="00023B7B">
        <w:rPr>
          <w:rFonts w:hint="eastAsia"/>
        </w:rPr>
        <w:t>调整图像位置和</w:t>
      </w:r>
      <w:r w:rsidR="000473AB">
        <w:rPr>
          <w:rFonts w:hint="eastAsia"/>
        </w:rPr>
        <w:t>角度，按下扳机可使图像和手柄相对位置同步。</w:t>
      </w:r>
    </w:p>
    <w:p w:rsidR="00A9772C" w:rsidRDefault="008F1A4D" w:rsidP="008F1A4D">
      <w:pPr>
        <w:pStyle w:val="a8"/>
        <w:ind w:firstLine="480"/>
      </w:pPr>
      <w:r>
        <w:rPr>
          <w:rFonts w:hint="eastAsia"/>
        </w:rPr>
        <w:t>⑧</w:t>
      </w:r>
      <w:r>
        <w:rPr>
          <w:rFonts w:hint="eastAsia"/>
        </w:rPr>
        <w:t xml:space="preserve"> </w:t>
      </w:r>
      <w:r>
        <w:rPr>
          <w:rFonts w:hint="eastAsia"/>
        </w:rPr>
        <w:t>手柄持握键：用来做常用功能的功能控制按钮，该功能无需通过菜单面板来选择即可直接修改，左手为调整标注</w:t>
      </w:r>
      <w:r>
        <w:rPr>
          <w:rFonts w:hint="eastAsia"/>
        </w:rPr>
        <w:t>SWC</w:t>
      </w:r>
      <w:r>
        <w:rPr>
          <w:rFonts w:hint="eastAsia"/>
        </w:rPr>
        <w:t>的线宽，共分为</w:t>
      </w:r>
      <w:r>
        <w:rPr>
          <w:rFonts w:hint="eastAsia"/>
        </w:rPr>
        <w:t>5</w:t>
      </w:r>
      <w:r w:rsidR="005606C0">
        <w:rPr>
          <w:rFonts w:hint="eastAsia"/>
        </w:rPr>
        <w:t>级</w:t>
      </w:r>
      <w:r>
        <w:rPr>
          <w:rFonts w:hint="eastAsia"/>
        </w:rPr>
        <w:t>，按下</w:t>
      </w:r>
      <w:r w:rsidR="00B62951">
        <w:rPr>
          <w:rFonts w:hint="eastAsia"/>
        </w:rPr>
        <w:t>依次</w:t>
      </w:r>
      <w:r>
        <w:rPr>
          <w:rFonts w:hint="eastAsia"/>
        </w:rPr>
        <w:t>循环宽度。</w:t>
      </w:r>
    </w:p>
    <w:p w:rsidR="00A9772C" w:rsidRDefault="00A9772C" w:rsidP="00A9772C">
      <w:pPr>
        <w:pStyle w:val="a8"/>
        <w:ind w:firstLineChars="0" w:firstLine="0"/>
      </w:pPr>
      <w:r>
        <w:rPr>
          <w:rFonts w:hint="eastAsia"/>
        </w:rPr>
        <w:t>右手柄：</w:t>
      </w:r>
    </w:p>
    <w:p w:rsidR="00A9772C" w:rsidRDefault="00A9772C" w:rsidP="00A9772C">
      <w:pPr>
        <w:pStyle w:val="a8"/>
        <w:numPr>
          <w:ilvl w:val="0"/>
          <w:numId w:val="35"/>
        </w:numPr>
        <w:ind w:firstLineChars="0"/>
        <w:jc w:val="left"/>
      </w:pPr>
      <w:r>
        <w:rPr>
          <w:rFonts w:hint="eastAsia"/>
        </w:rPr>
        <w:t xml:space="preserve"> </w:t>
      </w:r>
      <w:r>
        <w:rPr>
          <w:rFonts w:hint="eastAsia"/>
        </w:rPr>
        <w:t>退出按钮：按下即可退出</w:t>
      </w:r>
      <w:proofErr w:type="spellStart"/>
      <w:r>
        <w:rPr>
          <w:rFonts w:hint="eastAsia"/>
        </w:rPr>
        <w:t>TeraVR</w:t>
      </w:r>
      <w:proofErr w:type="spellEnd"/>
      <w:r>
        <w:rPr>
          <w:rFonts w:hint="eastAsia"/>
        </w:rPr>
        <w:t>系统。</w:t>
      </w:r>
    </w:p>
    <w:p w:rsidR="00A9772C" w:rsidRDefault="00A9772C" w:rsidP="00A9772C">
      <w:pPr>
        <w:pStyle w:val="a8"/>
        <w:numPr>
          <w:ilvl w:val="0"/>
          <w:numId w:val="35"/>
        </w:numPr>
        <w:ind w:firstLineChars="0"/>
      </w:pPr>
      <w:r>
        <w:rPr>
          <w:rFonts w:hint="eastAsia"/>
        </w:rPr>
        <w:t xml:space="preserve">/ </w:t>
      </w:r>
      <w:r>
        <w:rPr>
          <w:rFonts w:hint="eastAsia"/>
        </w:rPr>
        <w:t>③</w:t>
      </w:r>
      <w:r>
        <w:rPr>
          <w:rFonts w:hint="eastAsia"/>
        </w:rPr>
        <w:t xml:space="preserve"> / </w:t>
      </w:r>
      <w:r>
        <w:rPr>
          <w:rFonts w:hint="eastAsia"/>
        </w:rPr>
        <w:t>④</w:t>
      </w:r>
      <w:r>
        <w:rPr>
          <w:rFonts w:hint="eastAsia"/>
        </w:rPr>
        <w:t xml:space="preserve"> / </w:t>
      </w:r>
      <w:r>
        <w:rPr>
          <w:rFonts w:hint="eastAsia"/>
        </w:rPr>
        <w:t>⑤</w:t>
      </w:r>
      <w:r>
        <w:rPr>
          <w:rFonts w:hint="eastAsia"/>
        </w:rPr>
        <w:t xml:space="preserve"> </w:t>
      </w:r>
      <w:r>
        <w:rPr>
          <w:rFonts w:hint="eastAsia"/>
        </w:rPr>
        <w:t>功能控制按钮：</w:t>
      </w:r>
      <w:r w:rsidR="003B3DDD">
        <w:rPr>
          <w:rFonts w:hint="eastAsia"/>
        </w:rPr>
        <w:t>用来控制</w:t>
      </w:r>
      <w:proofErr w:type="gramStart"/>
      <w:r w:rsidR="003B3DDD">
        <w:rPr>
          <w:rFonts w:hint="eastAsia"/>
        </w:rPr>
        <w:t>裁剪面功能</w:t>
      </w:r>
      <w:proofErr w:type="gramEnd"/>
      <w:r w:rsidR="003B3DDD">
        <w:rPr>
          <w:rFonts w:hint="eastAsia"/>
        </w:rPr>
        <w:t>/</w:t>
      </w:r>
      <w:r w:rsidR="003B3DDD">
        <w:rPr>
          <w:rFonts w:hint="eastAsia"/>
        </w:rPr>
        <w:t>对比度功能</w:t>
      </w:r>
      <w:r w:rsidR="003B3DDD">
        <w:rPr>
          <w:rFonts w:hint="eastAsia"/>
        </w:rPr>
        <w:t>/</w:t>
      </w:r>
      <w:r w:rsidR="003B3DDD">
        <w:rPr>
          <w:rFonts w:hint="eastAsia"/>
        </w:rPr>
        <w:t>亮度调节功能。</w:t>
      </w:r>
    </w:p>
    <w:p w:rsidR="00A9772C" w:rsidRDefault="00A9772C" w:rsidP="00A9772C">
      <w:pPr>
        <w:pStyle w:val="a8"/>
        <w:ind w:firstLine="480"/>
      </w:pPr>
      <w:r>
        <w:rPr>
          <w:rFonts w:hint="eastAsia"/>
        </w:rPr>
        <w:t>⑥</w:t>
      </w:r>
      <w:r>
        <w:rPr>
          <w:rFonts w:hint="eastAsia"/>
        </w:rPr>
        <w:t xml:space="preserve"> </w:t>
      </w:r>
      <w:r>
        <w:rPr>
          <w:rFonts w:hint="eastAsia"/>
        </w:rPr>
        <w:t>系统按键：用来提示手柄当前电量信息，</w:t>
      </w:r>
      <w:proofErr w:type="gramStart"/>
      <w:r>
        <w:rPr>
          <w:rFonts w:hint="eastAsia"/>
        </w:rPr>
        <w:t>长按可</w:t>
      </w:r>
      <w:proofErr w:type="gramEnd"/>
      <w:r>
        <w:rPr>
          <w:rFonts w:hint="eastAsia"/>
        </w:rPr>
        <w:t>关闭手柄，</w:t>
      </w:r>
      <w:proofErr w:type="gramStart"/>
      <w:r>
        <w:rPr>
          <w:rFonts w:hint="eastAsia"/>
        </w:rPr>
        <w:t>短按启动</w:t>
      </w:r>
      <w:proofErr w:type="gramEnd"/>
      <w:r>
        <w:rPr>
          <w:rFonts w:hint="eastAsia"/>
        </w:rPr>
        <w:t>手柄。</w:t>
      </w:r>
    </w:p>
    <w:p w:rsidR="00A9772C" w:rsidRDefault="00A9772C" w:rsidP="00A9772C">
      <w:pPr>
        <w:pStyle w:val="a8"/>
        <w:ind w:firstLine="480"/>
      </w:pPr>
      <w:r>
        <w:rPr>
          <w:rFonts w:hint="eastAsia"/>
        </w:rPr>
        <w:t>⑦</w:t>
      </w:r>
      <w:r>
        <w:rPr>
          <w:rFonts w:hint="eastAsia"/>
        </w:rPr>
        <w:t xml:space="preserve"> </w:t>
      </w:r>
      <w:r>
        <w:rPr>
          <w:rFonts w:hint="eastAsia"/>
        </w:rPr>
        <w:t>手柄扳机：</w:t>
      </w:r>
      <w:r w:rsidR="00570D93">
        <w:rPr>
          <w:rFonts w:hint="eastAsia"/>
        </w:rPr>
        <w:t>在不同的执行模式下</w:t>
      </w:r>
      <w:r w:rsidR="00B7324C">
        <w:rPr>
          <w:rFonts w:hint="eastAsia"/>
        </w:rPr>
        <w:t>会有不同的执行功能，如在画线模式下：按下扳机则可将手柄转换为画笔功能，在</w:t>
      </w:r>
      <w:proofErr w:type="gramStart"/>
      <w:r w:rsidR="00B7324C">
        <w:rPr>
          <w:rFonts w:hint="eastAsia"/>
        </w:rPr>
        <w:t>删线模式</w:t>
      </w:r>
      <w:proofErr w:type="gramEnd"/>
      <w:r w:rsidR="00B7324C">
        <w:rPr>
          <w:rFonts w:hint="eastAsia"/>
        </w:rPr>
        <w:t>下：按下扳机则选定删除区域，被选中的</w:t>
      </w:r>
      <w:r w:rsidR="00B7324C">
        <w:rPr>
          <w:rFonts w:hint="eastAsia"/>
        </w:rPr>
        <w:t>SWC</w:t>
      </w:r>
      <w:r w:rsidR="00B7324C">
        <w:rPr>
          <w:rFonts w:hint="eastAsia"/>
        </w:rPr>
        <w:t>会被标记为红色，松开手柄即可删除。</w:t>
      </w:r>
    </w:p>
    <w:p w:rsidR="00A9772C" w:rsidRDefault="00A9772C" w:rsidP="00A9772C">
      <w:pPr>
        <w:pStyle w:val="a8"/>
        <w:ind w:firstLine="480"/>
      </w:pPr>
      <w:r>
        <w:rPr>
          <w:rFonts w:hint="eastAsia"/>
        </w:rPr>
        <w:t>⑧</w:t>
      </w:r>
      <w:r>
        <w:rPr>
          <w:rFonts w:hint="eastAsia"/>
        </w:rPr>
        <w:t xml:space="preserve"> </w:t>
      </w:r>
      <w:r>
        <w:rPr>
          <w:rFonts w:hint="eastAsia"/>
        </w:rPr>
        <w:t>手柄持握键：用来做常用功能的功能控制按钮，该功能无需通过菜单面板来选择即可直接修改，</w:t>
      </w:r>
      <w:r w:rsidR="00D4751D">
        <w:rPr>
          <w:rFonts w:hint="eastAsia"/>
        </w:rPr>
        <w:t>右</w:t>
      </w:r>
      <w:r>
        <w:rPr>
          <w:rFonts w:hint="eastAsia"/>
        </w:rPr>
        <w:t>手为</w:t>
      </w:r>
      <w:r w:rsidR="00D4751D">
        <w:rPr>
          <w:rFonts w:hint="eastAsia"/>
        </w:rPr>
        <w:t>重置当前图像的位置。</w:t>
      </w:r>
    </w:p>
    <w:p w:rsidR="00F10C24" w:rsidRPr="00D94BD1" w:rsidRDefault="00F10C24" w:rsidP="00696A6B">
      <w:pPr>
        <w:pStyle w:val="a8"/>
        <w:ind w:firstLine="480"/>
      </w:pPr>
      <w:r>
        <w:t>为了增加系统使用的便携性，</w:t>
      </w:r>
      <w:proofErr w:type="spellStart"/>
      <w:r>
        <w:rPr>
          <w:rFonts w:hint="eastAsia"/>
        </w:rPr>
        <w:t>TeraVR</w:t>
      </w:r>
      <w:proofErr w:type="spellEnd"/>
      <w:r>
        <w:rPr>
          <w:rFonts w:hint="eastAsia"/>
        </w:rPr>
        <w:t>在①、⑥、⑧、⑨区域都会有相应的贴图提示当前系统所处的功能及对应的</w:t>
      </w:r>
      <w:r w:rsidR="009D6609">
        <w:rPr>
          <w:rFonts w:hint="eastAsia"/>
        </w:rPr>
        <w:t>贴图提示。</w:t>
      </w:r>
    </w:p>
    <w:p w:rsidR="006B59A6" w:rsidRDefault="006B59A6" w:rsidP="00696A6B">
      <w:pPr>
        <w:pStyle w:val="a8"/>
        <w:ind w:firstLine="480"/>
      </w:pPr>
      <w:r>
        <w:rPr>
          <w:rFonts w:hint="eastAsia"/>
        </w:rPr>
        <w:t>在</w:t>
      </w:r>
      <w:proofErr w:type="spellStart"/>
      <w:r>
        <w:rPr>
          <w:rFonts w:hint="eastAsia"/>
        </w:rPr>
        <w:t>TeraVR</w:t>
      </w:r>
      <w:proofErr w:type="spellEnd"/>
      <w:r>
        <w:rPr>
          <w:rFonts w:hint="eastAsia"/>
        </w:rPr>
        <w:t>中左右手柄的菜单按键贴图如图</w:t>
      </w:r>
      <w:r w:rsidR="00885980">
        <w:rPr>
          <w:rFonts w:hint="eastAsia"/>
        </w:rPr>
        <w:t>2.</w:t>
      </w:r>
      <w:r w:rsidR="0060497F">
        <w:rPr>
          <w:rFonts w:hint="eastAsia"/>
        </w:rPr>
        <w:t>7</w:t>
      </w:r>
      <w:r>
        <w:rPr>
          <w:rFonts w:hint="eastAsia"/>
        </w:rPr>
        <w:t>所示，左手柄菜单键用来调出功能菜单，右手柄菜单键用来</w:t>
      </w:r>
      <w:r w:rsidR="0046340E">
        <w:rPr>
          <w:rFonts w:hint="eastAsia"/>
        </w:rPr>
        <w:t>退出</w:t>
      </w:r>
      <w:r>
        <w:rPr>
          <w:rFonts w:hint="eastAsia"/>
        </w:rPr>
        <w:t>。</w:t>
      </w:r>
    </w:p>
    <w:p w:rsidR="006B59A6" w:rsidRPr="00FA78D5" w:rsidRDefault="006B59A6" w:rsidP="00B4444D">
      <w:pPr>
        <w:rPr>
          <w:rFonts w:ascii="MS Mincho" w:hAnsi="MS Mincho" w:cs="MS Mincho"/>
        </w:rPr>
      </w:pPr>
    </w:p>
    <w:p w:rsidR="00EA045E" w:rsidRDefault="00EA045E" w:rsidP="00B4444D"/>
    <w:p w:rsidR="00EA045E" w:rsidRPr="006333FC" w:rsidRDefault="00EA045E" w:rsidP="00B4444D"/>
    <w:p w:rsidR="00646799" w:rsidRDefault="00961388" w:rsidP="00507F60">
      <w:pPr>
        <w:jc w:val="center"/>
      </w:pPr>
      <w:r>
        <w:rPr>
          <w:noProof/>
        </w:rPr>
        <w:lastRenderedPageBreak/>
        <w:drawing>
          <wp:inline distT="0" distB="0" distL="0" distR="0" wp14:anchorId="40522806" wp14:editId="2AD64F97">
            <wp:extent cx="4800600" cy="3489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00600" cy="3489960"/>
                    </a:xfrm>
                    <a:prstGeom prst="rect">
                      <a:avLst/>
                    </a:prstGeom>
                  </pic:spPr>
                </pic:pic>
              </a:graphicData>
            </a:graphic>
          </wp:inline>
        </w:drawing>
      </w:r>
    </w:p>
    <w:p w:rsidR="00961388" w:rsidRDefault="00646799" w:rsidP="00646799">
      <w:pPr>
        <w:pStyle w:val="ad"/>
        <w:jc w:val="center"/>
      </w:pPr>
      <w:r>
        <w:rPr>
          <w:rFonts w:hint="eastAsia"/>
        </w:rPr>
        <w:t>图</w:t>
      </w:r>
      <w:r>
        <w:rPr>
          <w:rFonts w:hint="eastAsia"/>
        </w:rPr>
        <w:t xml:space="preserve"> 2</w:t>
      </w:r>
      <w:r>
        <w:t>.</w:t>
      </w:r>
      <w:r w:rsidR="005859B2">
        <w:fldChar w:fldCharType="begin"/>
      </w:r>
      <w:r w:rsidR="005859B2">
        <w:instrText xml:space="preserve"> SEQ </w:instrText>
      </w:r>
      <w:r w:rsidR="005859B2">
        <w:instrText>图</w:instrText>
      </w:r>
      <w:r w:rsidR="005859B2">
        <w:instrText xml:space="preserve"> \* ARABIC \s 1 </w:instrText>
      </w:r>
      <w:r w:rsidR="005859B2">
        <w:fldChar w:fldCharType="separate"/>
      </w:r>
      <w:r w:rsidR="005859B2">
        <w:rPr>
          <w:noProof/>
        </w:rPr>
        <w:t>7</w:t>
      </w:r>
      <w:r w:rsidR="005859B2">
        <w:fldChar w:fldCharType="end"/>
      </w:r>
      <w:r>
        <w:rPr>
          <w:rFonts w:hint="eastAsia"/>
        </w:rPr>
        <w:t xml:space="preserve"> </w:t>
      </w:r>
      <w:proofErr w:type="spellStart"/>
      <w:r>
        <w:rPr>
          <w:rFonts w:hint="eastAsia"/>
        </w:rPr>
        <w:t>TeraVR</w:t>
      </w:r>
      <w:proofErr w:type="spellEnd"/>
      <w:r>
        <w:rPr>
          <w:rFonts w:hint="eastAsia"/>
        </w:rPr>
        <w:t>手柄菜单</w:t>
      </w:r>
    </w:p>
    <w:p w:rsidR="00646799" w:rsidRPr="00646799" w:rsidRDefault="00646799" w:rsidP="00646799"/>
    <w:p w:rsidR="00C64120" w:rsidRDefault="00F5448E" w:rsidP="00507F60">
      <w:pPr>
        <w:jc w:val="center"/>
      </w:pPr>
      <w:r>
        <w:rPr>
          <w:rFonts w:hint="eastAsia"/>
          <w:noProof/>
        </w:rPr>
        <w:drawing>
          <wp:inline distT="0" distB="0" distL="0" distR="0" wp14:anchorId="7AB80C6C" wp14:editId="01C190C3">
            <wp:extent cx="5275580" cy="4454525"/>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5580" cy="4454525"/>
                    </a:xfrm>
                    <a:prstGeom prst="rect">
                      <a:avLst/>
                    </a:prstGeom>
                    <a:noFill/>
                    <a:ln>
                      <a:noFill/>
                    </a:ln>
                  </pic:spPr>
                </pic:pic>
              </a:graphicData>
            </a:graphic>
          </wp:inline>
        </w:drawing>
      </w:r>
    </w:p>
    <w:p w:rsidR="00EA045E" w:rsidRDefault="00C64120" w:rsidP="00C64120">
      <w:pPr>
        <w:pStyle w:val="ad"/>
        <w:jc w:val="center"/>
      </w:pPr>
      <w:r>
        <w:rPr>
          <w:rFonts w:hint="eastAsia"/>
        </w:rPr>
        <w:t>图</w:t>
      </w:r>
      <w:r>
        <w:rPr>
          <w:rFonts w:hint="eastAsia"/>
        </w:rPr>
        <w:t xml:space="preserve"> 2</w:t>
      </w:r>
      <w:r>
        <w:t>.</w:t>
      </w:r>
      <w:r w:rsidR="005859B2">
        <w:fldChar w:fldCharType="begin"/>
      </w:r>
      <w:r w:rsidR="005859B2">
        <w:instrText xml:space="preserve"> SEQ </w:instrText>
      </w:r>
      <w:r w:rsidR="005859B2">
        <w:instrText>图</w:instrText>
      </w:r>
      <w:r w:rsidR="005859B2">
        <w:instrText xml:space="preserve"> \* ARABIC \s 1 </w:instrText>
      </w:r>
      <w:r w:rsidR="005859B2">
        <w:fldChar w:fldCharType="separate"/>
      </w:r>
      <w:r w:rsidR="005859B2">
        <w:rPr>
          <w:noProof/>
        </w:rPr>
        <w:t>8</w:t>
      </w:r>
      <w:r w:rsidR="005859B2">
        <w:fldChar w:fldCharType="end"/>
      </w:r>
      <w:r>
        <w:rPr>
          <w:rFonts w:hint="eastAsia"/>
        </w:rPr>
        <w:t xml:space="preserve"> </w:t>
      </w:r>
      <w:r>
        <w:rPr>
          <w:rFonts w:hint="eastAsia"/>
        </w:rPr>
        <w:t>手柄功能指示图</w:t>
      </w:r>
    </w:p>
    <w:p w:rsidR="00C64120" w:rsidRDefault="005363C3" w:rsidP="00405354">
      <w:pPr>
        <w:jc w:val="center"/>
      </w:pPr>
      <w:r>
        <w:rPr>
          <w:noProof/>
        </w:rPr>
        <w:lastRenderedPageBreak/>
        <w:drawing>
          <wp:inline distT="0" distB="0" distL="0" distR="0" wp14:anchorId="79DB302D" wp14:editId="68D4160C">
            <wp:extent cx="3091872" cy="3135923"/>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2053" cy="3136106"/>
                    </a:xfrm>
                    <a:prstGeom prst="rect">
                      <a:avLst/>
                    </a:prstGeom>
                    <a:noFill/>
                    <a:ln>
                      <a:noFill/>
                    </a:ln>
                  </pic:spPr>
                </pic:pic>
              </a:graphicData>
            </a:graphic>
          </wp:inline>
        </w:drawing>
      </w:r>
    </w:p>
    <w:p w:rsidR="005363C3" w:rsidRDefault="00C64120" w:rsidP="00C64120">
      <w:pPr>
        <w:pStyle w:val="ad"/>
        <w:jc w:val="center"/>
      </w:pPr>
      <w:r>
        <w:rPr>
          <w:rFonts w:hint="eastAsia"/>
        </w:rPr>
        <w:t>图</w:t>
      </w:r>
      <w:r>
        <w:rPr>
          <w:rFonts w:hint="eastAsia"/>
        </w:rPr>
        <w:t xml:space="preserve"> 2</w:t>
      </w:r>
      <w:r>
        <w:t>.</w:t>
      </w:r>
      <w:r w:rsidR="008F72FF">
        <w:t xml:space="preserve"> </w:t>
      </w:r>
      <w:r w:rsidR="005859B2">
        <w:fldChar w:fldCharType="begin"/>
      </w:r>
      <w:r w:rsidR="005859B2">
        <w:instrText xml:space="preserve"> SEQ </w:instrText>
      </w:r>
      <w:r w:rsidR="005859B2">
        <w:instrText>图</w:instrText>
      </w:r>
      <w:r w:rsidR="005859B2">
        <w:instrText xml:space="preserve"> \* ARABIC \s 1 </w:instrText>
      </w:r>
      <w:r w:rsidR="005859B2">
        <w:fldChar w:fldCharType="separate"/>
      </w:r>
      <w:r w:rsidR="005859B2">
        <w:rPr>
          <w:noProof/>
        </w:rPr>
        <w:t>9</w:t>
      </w:r>
      <w:r w:rsidR="005859B2">
        <w:fldChar w:fldCharType="end"/>
      </w:r>
      <w:r>
        <w:rPr>
          <w:rFonts w:hint="eastAsia"/>
        </w:rPr>
        <w:t xml:space="preserve"> </w:t>
      </w:r>
      <w:r>
        <w:rPr>
          <w:rFonts w:hint="eastAsia"/>
        </w:rPr>
        <w:t>触摸板功能开关示意图</w:t>
      </w:r>
    </w:p>
    <w:p w:rsidR="00D60828" w:rsidRPr="00961388" w:rsidRDefault="00D60828" w:rsidP="00EA045E">
      <w:pPr>
        <w:jc w:val="center"/>
      </w:pPr>
    </w:p>
    <w:p w:rsidR="00460089" w:rsidRDefault="008C5FC2" w:rsidP="00696A6B">
      <w:pPr>
        <w:pStyle w:val="a8"/>
        <w:ind w:firstLine="480"/>
      </w:pPr>
      <w:r>
        <w:t>功能菜单</w:t>
      </w:r>
      <w:r w:rsidR="002F49AD">
        <w:t>中的工具</w:t>
      </w:r>
      <w:r>
        <w:t>主要分为三部分，设置部分（在左手柄按键上执行功能），操作部分（在右手柄按键上执行功能），</w:t>
      </w:r>
      <w:r>
        <w:rPr>
          <w:rFonts w:hint="eastAsia"/>
        </w:rPr>
        <w:t>常用部分（在触摸板上或者</w:t>
      </w:r>
      <w:r w:rsidR="002F49AD">
        <w:rPr>
          <w:rFonts w:hint="eastAsia"/>
        </w:rPr>
        <w:t>持握</w:t>
      </w:r>
      <w:r>
        <w:rPr>
          <w:rFonts w:hint="eastAsia"/>
        </w:rPr>
        <w:t>按键上执行功能）</w:t>
      </w:r>
    </w:p>
    <w:p w:rsidR="006C6DDC" w:rsidRDefault="002F49AD" w:rsidP="006C6DDC">
      <w:pPr>
        <w:pStyle w:val="a8"/>
        <w:ind w:firstLineChars="0" w:firstLine="0"/>
      </w:pPr>
      <w:r>
        <w:rPr>
          <w:rFonts w:hint="eastAsia"/>
        </w:rPr>
        <w:t>设置</w:t>
      </w:r>
      <w:r w:rsidR="006D5F0D">
        <w:rPr>
          <w:rFonts w:hint="eastAsia"/>
        </w:rPr>
        <w:t>部分</w:t>
      </w:r>
      <w:r w:rsidR="00CF701F">
        <w:rPr>
          <w:rFonts w:hint="eastAsia"/>
        </w:rPr>
        <w:t>:</w:t>
      </w:r>
    </w:p>
    <w:p w:rsidR="006C6DDC" w:rsidRDefault="005363C3" w:rsidP="006C6DDC">
      <w:pPr>
        <w:pStyle w:val="a8"/>
        <w:numPr>
          <w:ilvl w:val="0"/>
          <w:numId w:val="37"/>
        </w:numPr>
        <w:ind w:firstLineChars="0"/>
      </w:pPr>
      <w:r>
        <w:rPr>
          <w:rFonts w:hint="eastAsia"/>
        </w:rPr>
        <w:t>图像平移</w:t>
      </w:r>
      <w:r w:rsidR="006D5F0D">
        <w:rPr>
          <w:rFonts w:hint="eastAsia"/>
        </w:rPr>
        <w:t>：由于</w:t>
      </w:r>
      <w:r w:rsidR="006D5F0D">
        <w:rPr>
          <w:rFonts w:hint="eastAsia"/>
        </w:rPr>
        <w:t>Vaa3d</w:t>
      </w:r>
      <w:r w:rsidR="006D5F0D">
        <w:rPr>
          <w:rFonts w:hint="eastAsia"/>
        </w:rPr>
        <w:t>是一个全脑级别可视化标注平台，而全</w:t>
      </w:r>
      <w:proofErr w:type="gramStart"/>
      <w:r w:rsidR="006D5F0D">
        <w:rPr>
          <w:rFonts w:hint="eastAsia"/>
        </w:rPr>
        <w:t>脑数据</w:t>
      </w:r>
      <w:proofErr w:type="gramEnd"/>
      <w:r w:rsidR="006D5F0D">
        <w:rPr>
          <w:rFonts w:hint="eastAsia"/>
        </w:rPr>
        <w:t>通常可达</w:t>
      </w:r>
      <w:r w:rsidR="006D5F0D">
        <w:rPr>
          <w:rFonts w:hint="eastAsia"/>
        </w:rPr>
        <w:t>TB</w:t>
      </w:r>
      <w:r w:rsidR="006D5F0D">
        <w:rPr>
          <w:rFonts w:hint="eastAsia"/>
        </w:rPr>
        <w:t>级别，很难在一个窗口中显示操作，所以</w:t>
      </w:r>
      <w:r w:rsidR="006D5F0D">
        <w:rPr>
          <w:rFonts w:hint="eastAsia"/>
        </w:rPr>
        <w:t>Vaa3d-Terafly</w:t>
      </w:r>
      <w:r w:rsidR="006D5F0D">
        <w:rPr>
          <w:rFonts w:hint="eastAsia"/>
        </w:rPr>
        <w:t>提供了不同分辨率下的图像，分辨率越高，图像尺寸越大，而为了用户观察操作，在每层分辨率下，通常只可一次性观察</w:t>
      </w:r>
      <w:r w:rsidR="006D5F0D">
        <w:rPr>
          <w:rFonts w:hint="eastAsia"/>
        </w:rPr>
        <w:t>512*512</w:t>
      </w:r>
      <w:r w:rsidR="006D5F0D">
        <w:rPr>
          <w:rFonts w:hint="eastAsia"/>
        </w:rPr>
        <w:t>体素的数据（大小可调），通过</w:t>
      </w:r>
      <w:r w:rsidR="002F49AD">
        <w:rPr>
          <w:rFonts w:hint="eastAsia"/>
        </w:rPr>
        <w:t>图像平移</w:t>
      </w:r>
      <w:r w:rsidR="006D5F0D">
        <w:rPr>
          <w:rFonts w:hint="eastAsia"/>
        </w:rPr>
        <w:t>，用户可以直接在</w:t>
      </w:r>
      <w:r w:rsidR="006D5F0D">
        <w:rPr>
          <w:rFonts w:hint="eastAsia"/>
        </w:rPr>
        <w:t>VR</w:t>
      </w:r>
      <w:r w:rsidR="006D5F0D">
        <w:rPr>
          <w:rFonts w:hint="eastAsia"/>
        </w:rPr>
        <w:t>空间中实现相邻图像块的移动。</w:t>
      </w:r>
    </w:p>
    <w:p w:rsidR="006C6DDC" w:rsidRDefault="006C6DDC" w:rsidP="006C6DDC">
      <w:pPr>
        <w:pStyle w:val="a8"/>
        <w:ind w:left="420" w:firstLineChars="0" w:firstLine="0"/>
      </w:pPr>
    </w:p>
    <w:p w:rsidR="006C6DDC" w:rsidRDefault="007633DC" w:rsidP="006C6DDC">
      <w:pPr>
        <w:pStyle w:val="a8"/>
        <w:ind w:firstLine="480"/>
      </w:pPr>
      <w:r>
        <w:rPr>
          <w:rFonts w:hint="eastAsia"/>
        </w:rPr>
        <w:t>操作步骤：</w:t>
      </w:r>
      <w:r w:rsidR="006D5F0D">
        <w:rPr>
          <w:rFonts w:hint="eastAsia"/>
        </w:rPr>
        <w:t>用射线选择功能后，</w:t>
      </w:r>
      <w:r w:rsidR="005363C3">
        <w:rPr>
          <w:rFonts w:hint="eastAsia"/>
        </w:rPr>
        <w:t>左手柄的⑥</w:t>
      </w:r>
      <w:proofErr w:type="gramStart"/>
      <w:r w:rsidR="005363C3">
        <w:rPr>
          <w:rFonts w:hint="eastAsia"/>
        </w:rPr>
        <w:t>号位置</w:t>
      </w:r>
      <w:proofErr w:type="gramEnd"/>
      <w:r w:rsidR="005363C3">
        <w:rPr>
          <w:rFonts w:hint="eastAsia"/>
        </w:rPr>
        <w:t>会出现</w:t>
      </w:r>
      <w:r w:rsidR="00F5448E">
        <w:rPr>
          <w:rFonts w:hint="eastAsia"/>
        </w:rPr>
        <w:t>功能选择指示图</w:t>
      </w:r>
      <w:r w:rsidR="00F5448E">
        <w:rPr>
          <w:rFonts w:hint="eastAsia"/>
        </w:rPr>
        <w:t>a</w:t>
      </w:r>
      <w:r w:rsidR="00F5448E">
        <w:rPr>
          <w:rFonts w:hint="eastAsia"/>
        </w:rPr>
        <w:t>贴图，触摸板位置则会出现触摸板功能开关示意图</w:t>
      </w:r>
      <w:r w:rsidR="00F5448E">
        <w:rPr>
          <w:rFonts w:hint="eastAsia"/>
        </w:rPr>
        <w:t>c</w:t>
      </w:r>
      <w:r w:rsidR="00F5448E">
        <w:rPr>
          <w:rFonts w:hint="eastAsia"/>
        </w:rPr>
        <w:t>，</w:t>
      </w:r>
      <w:r w:rsidR="006D5F0D">
        <w:rPr>
          <w:rFonts w:hint="eastAsia"/>
        </w:rPr>
        <w:t>按下左手柄</w:t>
      </w:r>
      <w:r w:rsidR="00F5448E">
        <w:rPr>
          <w:rFonts w:hint="eastAsia"/>
        </w:rPr>
        <w:t>触摸板</w:t>
      </w:r>
      <w:r w:rsidR="006D5F0D">
        <w:rPr>
          <w:rFonts w:hint="eastAsia"/>
        </w:rPr>
        <w:t>即可打开以手柄所在位置为中心的相邻图像块。</w:t>
      </w:r>
    </w:p>
    <w:p w:rsidR="006C6DDC" w:rsidRDefault="006C6DDC" w:rsidP="006C6DDC">
      <w:pPr>
        <w:pStyle w:val="a8"/>
        <w:ind w:firstLineChars="0" w:firstLine="0"/>
      </w:pPr>
    </w:p>
    <w:p w:rsidR="00F5448E" w:rsidRDefault="00F5448E" w:rsidP="006C6DDC">
      <w:pPr>
        <w:pStyle w:val="a8"/>
        <w:numPr>
          <w:ilvl w:val="0"/>
          <w:numId w:val="37"/>
        </w:numPr>
        <w:ind w:firstLineChars="0"/>
      </w:pPr>
      <w:r>
        <w:rPr>
          <w:rFonts w:hint="eastAsia"/>
        </w:rPr>
        <w:t>图像缩放</w:t>
      </w:r>
      <w:r w:rsidR="00FE5030">
        <w:rPr>
          <w:rFonts w:hint="eastAsia"/>
        </w:rPr>
        <w:t>:</w:t>
      </w:r>
      <w:r>
        <w:rPr>
          <w:rFonts w:hint="eastAsia"/>
        </w:rPr>
        <w:t>Vaa3d</w:t>
      </w:r>
      <w:r>
        <w:rPr>
          <w:rFonts w:hint="eastAsia"/>
        </w:rPr>
        <w:t>中目前多数图像支持</w:t>
      </w:r>
      <w:r w:rsidR="00CF701F">
        <w:rPr>
          <w:rFonts w:hint="eastAsia"/>
        </w:rPr>
        <w:t>多</w:t>
      </w:r>
      <w:r>
        <w:rPr>
          <w:rFonts w:hint="eastAsia"/>
        </w:rPr>
        <w:t>级不同分辨率，用于用户观察，此功能用于切换不同分辨率的图像。</w:t>
      </w:r>
    </w:p>
    <w:p w:rsidR="006C6DDC" w:rsidRDefault="006C6DDC" w:rsidP="006C6DDC">
      <w:pPr>
        <w:pStyle w:val="a8"/>
        <w:ind w:left="420" w:firstLineChars="0" w:firstLine="0"/>
      </w:pPr>
    </w:p>
    <w:p w:rsidR="001B39C5" w:rsidRDefault="00F5448E" w:rsidP="00696A6B">
      <w:pPr>
        <w:pStyle w:val="a8"/>
        <w:ind w:firstLine="480"/>
      </w:pPr>
      <w:r>
        <w:rPr>
          <w:rFonts w:hint="eastAsia"/>
        </w:rPr>
        <w:lastRenderedPageBreak/>
        <w:t>操作步骤：用射线选择功能后，左手柄的⑥</w:t>
      </w:r>
      <w:proofErr w:type="gramStart"/>
      <w:r>
        <w:rPr>
          <w:rFonts w:hint="eastAsia"/>
        </w:rPr>
        <w:t>号位置</w:t>
      </w:r>
      <w:proofErr w:type="gramEnd"/>
      <w:r>
        <w:rPr>
          <w:rFonts w:hint="eastAsia"/>
        </w:rPr>
        <w:t>会出现功能选择指示图</w:t>
      </w:r>
      <w:r>
        <w:rPr>
          <w:rFonts w:hint="eastAsia"/>
        </w:rPr>
        <w:t>b</w:t>
      </w:r>
      <w:r>
        <w:rPr>
          <w:rFonts w:hint="eastAsia"/>
        </w:rPr>
        <w:t>贴图，触摸板位置则会出现触摸板功能开关示意图</w:t>
      </w:r>
      <w:r>
        <w:rPr>
          <w:rFonts w:hint="eastAsia"/>
        </w:rPr>
        <w:t>b</w:t>
      </w:r>
      <w:r>
        <w:rPr>
          <w:rFonts w:hint="eastAsia"/>
        </w:rPr>
        <w:t>，分别对应手柄的②和④两个功能区，其中“</w:t>
      </w:r>
      <w:r>
        <w:rPr>
          <w:rFonts w:hint="eastAsia"/>
        </w:rPr>
        <w:t>+</w:t>
      </w:r>
      <w:r>
        <w:rPr>
          <w:rFonts w:hint="eastAsia"/>
        </w:rPr>
        <w:t>”为进入以当前手柄为中心的更大分辨率图像块（如当前已经在最大分辨率，则不作任何改变），“</w:t>
      </w:r>
      <w:r>
        <w:rPr>
          <w:rFonts w:hint="eastAsia"/>
        </w:rPr>
        <w:t>-</w:t>
      </w:r>
      <w:r>
        <w:rPr>
          <w:rFonts w:hint="eastAsia"/>
        </w:rPr>
        <w:t>”代表返回上一级分辨率。</w:t>
      </w:r>
    </w:p>
    <w:p w:rsidR="001B39C5" w:rsidRPr="006C6DDC" w:rsidRDefault="001B39C5" w:rsidP="00696A6B">
      <w:pPr>
        <w:pStyle w:val="a8"/>
        <w:ind w:firstLine="480"/>
      </w:pPr>
    </w:p>
    <w:p w:rsidR="006C6DDC" w:rsidRDefault="00F60D85" w:rsidP="006C6DDC">
      <w:pPr>
        <w:pStyle w:val="a8"/>
        <w:numPr>
          <w:ilvl w:val="0"/>
          <w:numId w:val="37"/>
        </w:numPr>
        <w:ind w:firstLineChars="0"/>
      </w:pPr>
      <w:r>
        <w:rPr>
          <w:rFonts w:hint="eastAsia"/>
        </w:rPr>
        <w:t>撤销</w:t>
      </w:r>
      <w:r>
        <w:rPr>
          <w:rFonts w:hint="eastAsia"/>
        </w:rPr>
        <w:t>/</w:t>
      </w:r>
      <w:r>
        <w:rPr>
          <w:rFonts w:hint="eastAsia"/>
        </w:rPr>
        <w:t>重做</w:t>
      </w:r>
      <w:r w:rsidR="00FE5030">
        <w:rPr>
          <w:rFonts w:hint="eastAsia"/>
        </w:rPr>
        <w:t>：用户标注可能出现误操作，</w:t>
      </w:r>
      <w:proofErr w:type="spellStart"/>
      <w:r w:rsidR="0010491D">
        <w:rPr>
          <w:rFonts w:hint="eastAsia"/>
        </w:rPr>
        <w:t>TeraVR</w:t>
      </w:r>
      <w:proofErr w:type="spellEnd"/>
      <w:r w:rsidR="0010491D">
        <w:rPr>
          <w:rFonts w:hint="eastAsia"/>
        </w:rPr>
        <w:t>会记录用户之前的</w:t>
      </w:r>
      <w:r w:rsidR="0010491D">
        <w:rPr>
          <w:rFonts w:hint="eastAsia"/>
        </w:rPr>
        <w:t>7</w:t>
      </w:r>
      <w:r w:rsidR="0010491D">
        <w:rPr>
          <w:rFonts w:hint="eastAsia"/>
        </w:rPr>
        <w:t>次操作记录，将其保存在</w:t>
      </w:r>
      <w:proofErr w:type="gramStart"/>
      <w:r w:rsidR="0010491D">
        <w:rPr>
          <w:rFonts w:hint="eastAsia"/>
        </w:rPr>
        <w:t>栈</w:t>
      </w:r>
      <w:proofErr w:type="gramEnd"/>
      <w:r w:rsidR="0010491D">
        <w:rPr>
          <w:rFonts w:hint="eastAsia"/>
        </w:rPr>
        <w:t>中，该功能可用于恢复或重做之前操作。</w:t>
      </w:r>
    </w:p>
    <w:p w:rsidR="006C6DDC" w:rsidRDefault="006C6DDC" w:rsidP="006C6DDC">
      <w:pPr>
        <w:pStyle w:val="a8"/>
        <w:ind w:left="420" w:firstLineChars="0" w:firstLine="0"/>
      </w:pPr>
    </w:p>
    <w:p w:rsidR="00E91E7F" w:rsidRDefault="00E91E7F" w:rsidP="006C6DDC">
      <w:pPr>
        <w:pStyle w:val="a8"/>
        <w:ind w:left="420" w:firstLineChars="0" w:firstLine="0"/>
      </w:pPr>
      <w:r>
        <w:rPr>
          <w:rFonts w:hint="eastAsia"/>
        </w:rPr>
        <w:t>操作步骤：用射线选择功能后，左手柄的触摸板位置会出现触摸板功能开关示意图</w:t>
      </w:r>
      <w:r>
        <w:rPr>
          <w:rFonts w:hint="eastAsia"/>
        </w:rPr>
        <w:t>a</w:t>
      </w:r>
      <w:r>
        <w:rPr>
          <w:rFonts w:hint="eastAsia"/>
        </w:rPr>
        <w:t>，分别对应手柄的②和④两个功能区，</w:t>
      </w:r>
      <w:r w:rsidR="00D87C32">
        <w:rPr>
          <w:rFonts w:hint="eastAsia"/>
        </w:rPr>
        <w:t>按下</w:t>
      </w:r>
      <w:r>
        <w:rPr>
          <w:rFonts w:hint="eastAsia"/>
        </w:rPr>
        <w:t>②撤销</w:t>
      </w:r>
      <w:r w:rsidR="00D87C32">
        <w:rPr>
          <w:rFonts w:hint="eastAsia"/>
        </w:rPr>
        <w:t>上一步操作</w:t>
      </w:r>
      <w:r w:rsidR="00E76A52">
        <w:rPr>
          <w:rFonts w:hint="eastAsia"/>
        </w:rPr>
        <w:t>，如无记录历史或者返回至撤销</w:t>
      </w:r>
      <w:proofErr w:type="gramStart"/>
      <w:r w:rsidR="00E76A52">
        <w:rPr>
          <w:rFonts w:hint="eastAsia"/>
        </w:rPr>
        <w:t>栈</w:t>
      </w:r>
      <w:proofErr w:type="gramEnd"/>
      <w:r w:rsidR="00E76A52">
        <w:rPr>
          <w:rFonts w:hint="eastAsia"/>
        </w:rPr>
        <w:t>底，则不做任何操作</w:t>
      </w:r>
      <w:r>
        <w:rPr>
          <w:rFonts w:hint="eastAsia"/>
        </w:rPr>
        <w:t>，</w:t>
      </w:r>
      <w:r w:rsidR="00D87C32">
        <w:rPr>
          <w:rFonts w:hint="eastAsia"/>
        </w:rPr>
        <w:t>按下</w:t>
      </w:r>
      <w:r>
        <w:rPr>
          <w:rFonts w:hint="eastAsia"/>
        </w:rPr>
        <w:t>④重做</w:t>
      </w:r>
      <w:r w:rsidR="00D87C32">
        <w:rPr>
          <w:rFonts w:hint="eastAsia"/>
        </w:rPr>
        <w:t>上一次撤销的操作，如上一次操作未撤销，则不做任何操作</w:t>
      </w:r>
      <w:r>
        <w:rPr>
          <w:rFonts w:hint="eastAsia"/>
        </w:rPr>
        <w:t>。</w:t>
      </w:r>
    </w:p>
    <w:p w:rsidR="006C6DDC" w:rsidRDefault="006C6DDC" w:rsidP="006C6DDC">
      <w:pPr>
        <w:pStyle w:val="a8"/>
        <w:ind w:left="420" w:firstLineChars="0" w:firstLine="0"/>
      </w:pPr>
    </w:p>
    <w:p w:rsidR="006C6DDC" w:rsidRDefault="00AA0BE5" w:rsidP="006C6DDC">
      <w:pPr>
        <w:pStyle w:val="a8"/>
        <w:numPr>
          <w:ilvl w:val="0"/>
          <w:numId w:val="37"/>
        </w:numPr>
        <w:ind w:firstLineChars="0"/>
      </w:pPr>
      <w:r>
        <w:rPr>
          <w:rFonts w:hint="eastAsia"/>
        </w:rPr>
        <w:t>图像旋转：</w:t>
      </w:r>
      <w:r w:rsidR="00F33305">
        <w:rPr>
          <w:rFonts w:hint="eastAsia"/>
        </w:rPr>
        <w:t>使三维图像以手柄当前轴为中心进行自动旋转</w:t>
      </w:r>
      <w:r w:rsidR="002C22F4">
        <w:rPr>
          <w:rFonts w:hint="eastAsia"/>
        </w:rPr>
        <w:t>。</w:t>
      </w:r>
    </w:p>
    <w:p w:rsidR="006C6DDC" w:rsidRDefault="006C6DDC" w:rsidP="006C6DDC">
      <w:pPr>
        <w:pStyle w:val="a8"/>
        <w:ind w:left="420" w:firstLineChars="0" w:firstLine="0"/>
      </w:pPr>
    </w:p>
    <w:p w:rsidR="00FE5030" w:rsidRDefault="002C22F4" w:rsidP="006C6DDC">
      <w:pPr>
        <w:pStyle w:val="a8"/>
        <w:ind w:left="420" w:firstLineChars="0" w:firstLine="0"/>
      </w:pPr>
      <w:r>
        <w:rPr>
          <w:rFonts w:hint="eastAsia"/>
        </w:rPr>
        <w:t>操作步骤：用射线选择功能后，左手柄的⑥</w:t>
      </w:r>
      <w:proofErr w:type="gramStart"/>
      <w:r>
        <w:rPr>
          <w:rFonts w:hint="eastAsia"/>
        </w:rPr>
        <w:t>号位置</w:t>
      </w:r>
      <w:proofErr w:type="gramEnd"/>
      <w:r>
        <w:rPr>
          <w:rFonts w:hint="eastAsia"/>
        </w:rPr>
        <w:t>会出现功能选择指示图</w:t>
      </w:r>
      <w:r>
        <w:rPr>
          <w:rFonts w:hint="eastAsia"/>
        </w:rPr>
        <w:t>e</w:t>
      </w:r>
      <w:r>
        <w:rPr>
          <w:rFonts w:hint="eastAsia"/>
        </w:rPr>
        <w:t>贴图，左手柄触摸板会出现触摸板功能开关示意图</w:t>
      </w:r>
      <w:r>
        <w:rPr>
          <w:rFonts w:hint="eastAsia"/>
        </w:rPr>
        <w:t>c</w:t>
      </w:r>
      <w:r>
        <w:rPr>
          <w:rFonts w:hint="eastAsia"/>
        </w:rPr>
        <w:t>，按下触摸板使图像旋转，</w:t>
      </w:r>
      <w:r w:rsidR="00D7418A">
        <w:rPr>
          <w:rFonts w:hint="eastAsia"/>
        </w:rPr>
        <w:t>此时触摸板贴图转换为</w:t>
      </w:r>
      <w:r w:rsidR="00D7418A">
        <w:rPr>
          <w:rFonts w:hint="eastAsia"/>
        </w:rPr>
        <w:t>d</w:t>
      </w:r>
      <w:r w:rsidR="00D7418A">
        <w:rPr>
          <w:rFonts w:hint="eastAsia"/>
        </w:rPr>
        <w:t>，</w:t>
      </w:r>
      <w:r w:rsidR="00F33305">
        <w:rPr>
          <w:rFonts w:hint="eastAsia"/>
        </w:rPr>
        <w:t>再次激活功能则停止旋转。</w:t>
      </w:r>
    </w:p>
    <w:p w:rsidR="006C6DDC" w:rsidRDefault="006C6DDC" w:rsidP="006C6DDC">
      <w:pPr>
        <w:pStyle w:val="a8"/>
        <w:ind w:left="420" w:firstLineChars="0" w:firstLine="0"/>
      </w:pPr>
    </w:p>
    <w:p w:rsidR="006C6DDC" w:rsidRDefault="009114B8" w:rsidP="006C6DDC">
      <w:pPr>
        <w:pStyle w:val="a8"/>
        <w:numPr>
          <w:ilvl w:val="0"/>
          <w:numId w:val="37"/>
        </w:numPr>
        <w:ind w:firstLineChars="0"/>
      </w:pPr>
      <w:r>
        <w:rPr>
          <w:rFonts w:hint="eastAsia"/>
        </w:rPr>
        <w:t>隐藏</w:t>
      </w:r>
      <w:r>
        <w:rPr>
          <w:rFonts w:hint="eastAsia"/>
        </w:rPr>
        <w:t>/</w:t>
      </w:r>
      <w:r w:rsidR="00F03F68">
        <w:rPr>
          <w:rFonts w:hint="eastAsia"/>
        </w:rPr>
        <w:t>显示</w:t>
      </w:r>
      <w:r w:rsidR="00D7418A">
        <w:rPr>
          <w:rFonts w:hint="eastAsia"/>
        </w:rPr>
        <w:t>：当</w:t>
      </w:r>
      <w:r w:rsidR="003359AF">
        <w:rPr>
          <w:rFonts w:hint="eastAsia"/>
        </w:rPr>
        <w:t>神经元图像标注数据过多时，可能会影响用户对图像的观察，该功能用于显示</w:t>
      </w:r>
      <w:r w:rsidR="003359AF">
        <w:rPr>
          <w:rFonts w:hint="eastAsia"/>
        </w:rPr>
        <w:t>/</w:t>
      </w:r>
      <w:r w:rsidR="003359AF">
        <w:rPr>
          <w:rFonts w:hint="eastAsia"/>
        </w:rPr>
        <w:t>隐藏标注结果</w:t>
      </w:r>
      <w:r w:rsidR="004E620F">
        <w:rPr>
          <w:rFonts w:hint="eastAsia"/>
        </w:rPr>
        <w:t>。</w:t>
      </w:r>
    </w:p>
    <w:p w:rsidR="006C6DDC" w:rsidRDefault="006C6DDC" w:rsidP="006C6DDC">
      <w:pPr>
        <w:pStyle w:val="a8"/>
        <w:ind w:left="420" w:firstLineChars="0" w:firstLine="0"/>
      </w:pPr>
    </w:p>
    <w:p w:rsidR="00F03F68" w:rsidRDefault="00D7418A" w:rsidP="006C6DDC">
      <w:pPr>
        <w:pStyle w:val="a8"/>
        <w:ind w:left="420" w:firstLineChars="0" w:firstLine="0"/>
      </w:pPr>
      <w:r>
        <w:rPr>
          <w:rFonts w:hint="eastAsia"/>
        </w:rPr>
        <w:t>操作步骤：用射线选择功能后，左手柄的⑥</w:t>
      </w:r>
      <w:proofErr w:type="gramStart"/>
      <w:r>
        <w:rPr>
          <w:rFonts w:hint="eastAsia"/>
        </w:rPr>
        <w:t>号位置</w:t>
      </w:r>
      <w:proofErr w:type="gramEnd"/>
      <w:r>
        <w:rPr>
          <w:rFonts w:hint="eastAsia"/>
        </w:rPr>
        <w:t>会出现功能选择指示图</w:t>
      </w:r>
      <w:r>
        <w:rPr>
          <w:rFonts w:hint="eastAsia"/>
        </w:rPr>
        <w:t>f</w:t>
      </w:r>
      <w:r>
        <w:rPr>
          <w:rFonts w:hint="eastAsia"/>
        </w:rPr>
        <w:t>贴图，左手柄触摸板会出现触摸板功能开关示意图</w:t>
      </w:r>
      <w:r>
        <w:rPr>
          <w:rFonts w:hint="eastAsia"/>
        </w:rPr>
        <w:t>c</w:t>
      </w:r>
      <w:r>
        <w:rPr>
          <w:rFonts w:hint="eastAsia"/>
        </w:rPr>
        <w:t>，按下触摸板使图像标注数据隐藏，此时触摸板贴图转换为</w:t>
      </w:r>
      <w:r>
        <w:rPr>
          <w:rFonts w:hint="eastAsia"/>
        </w:rPr>
        <w:t>d</w:t>
      </w:r>
      <w:r>
        <w:rPr>
          <w:rFonts w:hint="eastAsia"/>
        </w:rPr>
        <w:t>，再次激活功能显示标注数据。</w:t>
      </w:r>
    </w:p>
    <w:p w:rsidR="001B39C5" w:rsidRPr="006C6DDC" w:rsidRDefault="001B39C5" w:rsidP="00696A6B">
      <w:pPr>
        <w:pStyle w:val="a8"/>
        <w:ind w:firstLine="480"/>
      </w:pPr>
    </w:p>
    <w:p w:rsidR="004A4889" w:rsidRDefault="000426DE" w:rsidP="006C6DDC">
      <w:pPr>
        <w:pStyle w:val="a8"/>
        <w:numPr>
          <w:ilvl w:val="0"/>
          <w:numId w:val="37"/>
        </w:numPr>
        <w:ind w:firstLineChars="0"/>
      </w:pPr>
      <w:r>
        <w:rPr>
          <w:rFonts w:hint="eastAsia"/>
        </w:rPr>
        <w:t>转换颜色</w:t>
      </w:r>
      <w:r w:rsidR="004A4889">
        <w:rPr>
          <w:rFonts w:hint="eastAsia"/>
        </w:rPr>
        <w:t>：</w:t>
      </w:r>
      <w:r w:rsidR="00966BF0">
        <w:rPr>
          <w:rFonts w:hint="eastAsia"/>
        </w:rPr>
        <w:t>在</w:t>
      </w:r>
      <w:r w:rsidR="00966BF0">
        <w:rPr>
          <w:rFonts w:hint="eastAsia"/>
        </w:rPr>
        <w:t>Vaa3d</w:t>
      </w:r>
      <w:r w:rsidR="00966BF0">
        <w:rPr>
          <w:rFonts w:hint="eastAsia"/>
        </w:rPr>
        <w:t>标准中，一般规定</w:t>
      </w:r>
      <w:r w:rsidR="00C33A99">
        <w:rPr>
          <w:rFonts w:hint="eastAsia"/>
        </w:rPr>
        <w:t>黑色标注细胞体，</w:t>
      </w:r>
      <w:r w:rsidR="00405354">
        <w:rPr>
          <w:rFonts w:hint="eastAsia"/>
        </w:rPr>
        <w:t>红色</w:t>
      </w:r>
      <w:r w:rsidR="00966BF0" w:rsidRPr="00966BF0">
        <w:rPr>
          <w:rFonts w:hint="eastAsia"/>
        </w:rPr>
        <w:t>标注</w:t>
      </w:r>
      <w:r w:rsidR="00966BF0">
        <w:rPr>
          <w:rFonts w:hint="eastAsia"/>
        </w:rPr>
        <w:t>轴突，</w:t>
      </w:r>
      <w:r w:rsidR="00405354">
        <w:rPr>
          <w:rFonts w:hint="eastAsia"/>
        </w:rPr>
        <w:t>蓝色</w:t>
      </w:r>
      <w:r w:rsidR="00966BF0">
        <w:rPr>
          <w:rFonts w:hint="eastAsia"/>
        </w:rPr>
        <w:t>标注树突，</w:t>
      </w:r>
      <w:proofErr w:type="spellStart"/>
      <w:r w:rsidR="00966BF0">
        <w:rPr>
          <w:rFonts w:hint="eastAsia"/>
        </w:rPr>
        <w:t>TeraVR</w:t>
      </w:r>
      <w:proofErr w:type="spellEnd"/>
      <w:r w:rsidR="00966BF0">
        <w:rPr>
          <w:rFonts w:hint="eastAsia"/>
        </w:rPr>
        <w:t>共支持</w:t>
      </w:r>
      <w:r w:rsidR="00791AED">
        <w:rPr>
          <w:rFonts w:hint="eastAsia"/>
        </w:rPr>
        <w:t>八</w:t>
      </w:r>
      <w:r w:rsidR="00791AED" w:rsidRPr="00791AED">
        <w:rPr>
          <w:rFonts w:hint="eastAsia"/>
        </w:rPr>
        <w:t>种</w:t>
      </w:r>
      <w:r w:rsidR="00966BF0">
        <w:rPr>
          <w:rFonts w:hint="eastAsia"/>
        </w:rPr>
        <w:t>不同的颜色。</w:t>
      </w:r>
    </w:p>
    <w:p w:rsidR="006C6DDC" w:rsidRDefault="006C6DDC" w:rsidP="006C6DDC">
      <w:pPr>
        <w:pStyle w:val="a8"/>
        <w:ind w:firstLine="480"/>
      </w:pPr>
      <w:r>
        <w:rPr>
          <w:rFonts w:hint="eastAsia"/>
        </w:rPr>
        <w:t>操作步骤：用射线选择功能后，功能面板会进入颜色二级面板选择，再次使</w:t>
      </w:r>
      <w:r>
        <w:rPr>
          <w:rFonts w:hint="eastAsia"/>
        </w:rPr>
        <w:lastRenderedPageBreak/>
        <w:t>用射线选择颜色后，右手柄菜单按键前端的小球会转换成对应的颜色表示选择成功，再次按下左手柄菜单键即可返回上级菜单。</w:t>
      </w:r>
    </w:p>
    <w:p w:rsidR="00C07EA3" w:rsidRDefault="001C2610" w:rsidP="00032AD3">
      <w:pPr>
        <w:jc w:val="center"/>
      </w:pPr>
      <w:r>
        <w:rPr>
          <w:rFonts w:hint="eastAsia"/>
          <w:noProof/>
        </w:rPr>
        <w:drawing>
          <wp:inline distT="0" distB="0" distL="0" distR="0" wp14:anchorId="2B5ECA1D" wp14:editId="6E7C88C2">
            <wp:extent cx="5205095" cy="2174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5095" cy="2174875"/>
                    </a:xfrm>
                    <a:prstGeom prst="rect">
                      <a:avLst/>
                    </a:prstGeom>
                    <a:noFill/>
                    <a:ln>
                      <a:noFill/>
                    </a:ln>
                  </pic:spPr>
                </pic:pic>
              </a:graphicData>
            </a:graphic>
          </wp:inline>
        </w:drawing>
      </w:r>
    </w:p>
    <w:p w:rsidR="006C6DDC" w:rsidRDefault="00C07EA3" w:rsidP="006C6DDC">
      <w:pPr>
        <w:pStyle w:val="ad"/>
        <w:jc w:val="center"/>
      </w:pPr>
      <w:r>
        <w:rPr>
          <w:rFonts w:hint="eastAsia"/>
        </w:rPr>
        <w:t>图</w:t>
      </w:r>
      <w:r>
        <w:rPr>
          <w:rFonts w:hint="eastAsia"/>
        </w:rPr>
        <w:t xml:space="preserve"> 2</w:t>
      </w:r>
      <w:r>
        <w:t>.</w:t>
      </w:r>
      <w:r w:rsidR="00885980">
        <w:t xml:space="preserve"> </w:t>
      </w:r>
      <w:fldSimple w:instr=" STYLEREF 1 \s ">
        <w:r w:rsidR="005859B2">
          <w:rPr>
            <w:rFonts w:hint="eastAsia"/>
            <w:noProof/>
          </w:rPr>
          <w:t>二</w:t>
        </w:r>
      </w:fldSimple>
      <w:r w:rsidR="005859B2">
        <w:t>.</w:t>
      </w:r>
      <w:r w:rsidR="005859B2">
        <w:fldChar w:fldCharType="begin"/>
      </w:r>
      <w:r w:rsidR="005859B2">
        <w:instrText xml:space="preserve"> SEQ </w:instrText>
      </w:r>
      <w:r w:rsidR="005859B2">
        <w:instrText>图</w:instrText>
      </w:r>
      <w:r w:rsidR="005859B2">
        <w:instrText xml:space="preserve"> \* ARABIC \s 1 </w:instrText>
      </w:r>
      <w:r w:rsidR="005859B2">
        <w:fldChar w:fldCharType="separate"/>
      </w:r>
      <w:r w:rsidR="005859B2">
        <w:rPr>
          <w:noProof/>
        </w:rPr>
        <w:t>10</w:t>
      </w:r>
      <w:r w:rsidR="005859B2">
        <w:fldChar w:fldCharType="end"/>
      </w:r>
      <w:r>
        <w:rPr>
          <w:rFonts w:hint="eastAsia"/>
        </w:rPr>
        <w:t xml:space="preserve"> </w:t>
      </w:r>
      <w:proofErr w:type="spellStart"/>
      <w:r w:rsidR="00032AD3">
        <w:rPr>
          <w:rFonts w:hint="eastAsia"/>
        </w:rPr>
        <w:t>TeraVR</w:t>
      </w:r>
      <w:proofErr w:type="spellEnd"/>
      <w:r>
        <w:rPr>
          <w:rFonts w:hint="eastAsia"/>
        </w:rPr>
        <w:t>颜色面板示意图</w:t>
      </w:r>
    </w:p>
    <w:p w:rsidR="006C6DDC" w:rsidRDefault="006C6DDC" w:rsidP="006C6DDC">
      <w:pPr>
        <w:pStyle w:val="a8"/>
        <w:ind w:firstLine="480"/>
      </w:pPr>
    </w:p>
    <w:p w:rsidR="006C6DDC" w:rsidRDefault="004E620F" w:rsidP="006C6DDC">
      <w:pPr>
        <w:pStyle w:val="a8"/>
        <w:numPr>
          <w:ilvl w:val="0"/>
          <w:numId w:val="37"/>
        </w:numPr>
        <w:ind w:firstLineChars="0"/>
      </w:pPr>
      <w:r>
        <w:rPr>
          <w:rFonts w:hint="eastAsia"/>
        </w:rPr>
        <w:t>Virtual</w:t>
      </w:r>
      <w:r w:rsidR="00CF701F">
        <w:rPr>
          <w:rFonts w:hint="eastAsia"/>
        </w:rPr>
        <w:t xml:space="preserve"> </w:t>
      </w:r>
      <w:r>
        <w:rPr>
          <w:rFonts w:hint="eastAsia"/>
        </w:rPr>
        <w:t>Finger</w:t>
      </w:r>
      <w:r>
        <w:rPr>
          <w:rFonts w:hint="eastAsia"/>
        </w:rPr>
        <w:t>：</w:t>
      </w:r>
      <w:proofErr w:type="spellStart"/>
      <w:r>
        <w:rPr>
          <w:rFonts w:hint="eastAsia"/>
        </w:rPr>
        <w:t>TeraVR</w:t>
      </w:r>
      <w:proofErr w:type="spellEnd"/>
      <w:r>
        <w:rPr>
          <w:rFonts w:hint="eastAsia"/>
        </w:rPr>
        <w:t>系统将</w:t>
      </w:r>
      <w:r>
        <w:rPr>
          <w:rFonts w:hint="eastAsia"/>
        </w:rPr>
        <w:t>Virtual</w:t>
      </w:r>
      <w:r w:rsidR="00CF701F">
        <w:rPr>
          <w:rFonts w:hint="eastAsia"/>
        </w:rPr>
        <w:t xml:space="preserve"> </w:t>
      </w:r>
      <w:r>
        <w:rPr>
          <w:rFonts w:hint="eastAsia"/>
        </w:rPr>
        <w:t>Finger</w:t>
      </w:r>
      <w:r>
        <w:rPr>
          <w:rFonts w:hint="eastAsia"/>
        </w:rPr>
        <w:t>功能移植到系统中，该功能可智能将用户标注结果附着到神经元上，大大提高用户标注效率。但由于对于一些神经元交错的特殊情况，</w:t>
      </w:r>
      <w:r>
        <w:rPr>
          <w:rFonts w:hint="eastAsia"/>
        </w:rPr>
        <w:t>Virtual</w:t>
      </w:r>
      <w:r w:rsidR="00CF701F">
        <w:rPr>
          <w:rFonts w:hint="eastAsia"/>
        </w:rPr>
        <w:t xml:space="preserve"> </w:t>
      </w:r>
      <w:r>
        <w:rPr>
          <w:rFonts w:hint="eastAsia"/>
        </w:rPr>
        <w:t>Finger</w:t>
      </w:r>
      <w:r w:rsidR="00613C49">
        <w:rPr>
          <w:rFonts w:hint="eastAsia"/>
        </w:rPr>
        <w:t>还</w:t>
      </w:r>
      <w:r>
        <w:rPr>
          <w:rFonts w:hint="eastAsia"/>
        </w:rPr>
        <w:t>不能很好地处理，此时需要关闭该功能。</w:t>
      </w:r>
    </w:p>
    <w:p w:rsidR="007C0CCF" w:rsidRDefault="007C0CCF" w:rsidP="006C6DDC">
      <w:pPr>
        <w:pStyle w:val="a8"/>
        <w:ind w:left="420" w:firstLineChars="0" w:firstLine="0"/>
      </w:pPr>
      <w:r>
        <w:rPr>
          <w:rFonts w:hint="eastAsia"/>
        </w:rPr>
        <w:t>操作步骤：用射线选择功能后，左手柄的⑥</w:t>
      </w:r>
      <w:proofErr w:type="gramStart"/>
      <w:r>
        <w:rPr>
          <w:rFonts w:hint="eastAsia"/>
        </w:rPr>
        <w:t>号位置</w:t>
      </w:r>
      <w:proofErr w:type="gramEnd"/>
      <w:r>
        <w:rPr>
          <w:rFonts w:hint="eastAsia"/>
        </w:rPr>
        <w:t>会出现功能选择指示图</w:t>
      </w:r>
      <w:r>
        <w:rPr>
          <w:rFonts w:hint="eastAsia"/>
        </w:rPr>
        <w:t>j</w:t>
      </w:r>
      <w:r>
        <w:rPr>
          <w:rFonts w:hint="eastAsia"/>
        </w:rPr>
        <w:t>贴图，左手柄触摸板会出现触摸板功能开关示意图</w:t>
      </w:r>
      <w:r>
        <w:rPr>
          <w:rFonts w:hint="eastAsia"/>
        </w:rPr>
        <w:t>c</w:t>
      </w:r>
      <w:r>
        <w:rPr>
          <w:rFonts w:hint="eastAsia"/>
        </w:rPr>
        <w:t>，按下触摸板打开</w:t>
      </w:r>
      <w:proofErr w:type="spellStart"/>
      <w:r>
        <w:rPr>
          <w:rFonts w:hint="eastAsia"/>
        </w:rPr>
        <w:t>VirtualFinger</w:t>
      </w:r>
      <w:proofErr w:type="spellEnd"/>
      <w:r>
        <w:rPr>
          <w:rFonts w:hint="eastAsia"/>
        </w:rPr>
        <w:t>功能，再次按下关闭该功能。</w:t>
      </w:r>
    </w:p>
    <w:p w:rsidR="006C6DDC" w:rsidRDefault="006C6DDC" w:rsidP="006C6DDC">
      <w:pPr>
        <w:pStyle w:val="a8"/>
        <w:ind w:firstLineChars="0" w:firstLine="0"/>
      </w:pPr>
    </w:p>
    <w:p w:rsidR="006C6DDC" w:rsidRDefault="006823B2" w:rsidP="006C6DDC">
      <w:pPr>
        <w:pStyle w:val="a8"/>
        <w:numPr>
          <w:ilvl w:val="0"/>
          <w:numId w:val="37"/>
        </w:numPr>
        <w:ind w:firstLineChars="0"/>
        <w:rPr>
          <w:color w:val="FF0000"/>
        </w:rPr>
      </w:pPr>
      <w:r>
        <w:rPr>
          <w:rFonts w:hint="eastAsia"/>
        </w:rPr>
        <w:t>亮度</w:t>
      </w:r>
      <w:r w:rsidR="00A54DA3">
        <w:rPr>
          <w:rFonts w:hint="eastAsia"/>
        </w:rPr>
        <w:t>调节</w:t>
      </w:r>
      <w:r w:rsidR="00423474">
        <w:rPr>
          <w:rFonts w:hint="eastAsia"/>
        </w:rPr>
        <w:t>：由于大多数情况下三维神经元图像都是灰度图，信号过强的地方亮度会很高，而信号很弱的地方亮度会很低</w:t>
      </w:r>
      <w:r w:rsidR="00754414">
        <w:rPr>
          <w:rFonts w:hint="eastAsia"/>
        </w:rPr>
        <w:t>。</w:t>
      </w:r>
    </w:p>
    <w:p w:rsidR="006C6DDC" w:rsidRDefault="006C6DDC" w:rsidP="006C6DDC">
      <w:pPr>
        <w:pStyle w:val="a8"/>
        <w:ind w:left="420" w:firstLineChars="0" w:firstLine="0"/>
        <w:rPr>
          <w:color w:val="FF0000"/>
        </w:rPr>
      </w:pPr>
    </w:p>
    <w:p w:rsidR="006823B2" w:rsidRDefault="006823B2" w:rsidP="006C6DDC">
      <w:pPr>
        <w:pStyle w:val="a8"/>
        <w:ind w:left="420" w:firstLineChars="0" w:firstLine="0"/>
      </w:pPr>
      <w:r w:rsidRPr="006823B2">
        <w:rPr>
          <w:rFonts w:hint="eastAsia"/>
        </w:rPr>
        <w:t>操作步骤</w:t>
      </w:r>
      <w:r>
        <w:rPr>
          <w:rFonts w:hint="eastAsia"/>
        </w:rPr>
        <w:t>：用射线选择功能后，左手柄的⑥</w:t>
      </w:r>
      <w:proofErr w:type="gramStart"/>
      <w:r>
        <w:rPr>
          <w:rFonts w:hint="eastAsia"/>
        </w:rPr>
        <w:t>号位置</w:t>
      </w:r>
      <w:proofErr w:type="gramEnd"/>
      <w:r>
        <w:rPr>
          <w:rFonts w:hint="eastAsia"/>
        </w:rPr>
        <w:t>会出现功能选择指示图</w:t>
      </w:r>
      <w:r>
        <w:rPr>
          <w:rFonts w:hint="eastAsia"/>
        </w:rPr>
        <w:t>q</w:t>
      </w:r>
      <w:r>
        <w:rPr>
          <w:rFonts w:hint="eastAsia"/>
        </w:rPr>
        <w:t>贴图，左手柄触摸板会出现触摸板功能开关示意图</w:t>
      </w:r>
      <w:r>
        <w:rPr>
          <w:rFonts w:hint="eastAsia"/>
        </w:rPr>
        <w:t>c</w:t>
      </w:r>
      <w:r>
        <w:rPr>
          <w:rFonts w:hint="eastAsia"/>
        </w:rPr>
        <w:t>，按下触摸板打开</w:t>
      </w:r>
      <w:r w:rsidR="00A54DA3">
        <w:rPr>
          <w:rFonts w:hint="eastAsia"/>
        </w:rPr>
        <w:t>亮度调节</w:t>
      </w:r>
      <w:r>
        <w:rPr>
          <w:rFonts w:hint="eastAsia"/>
        </w:rPr>
        <w:t>功能，</w:t>
      </w:r>
      <w:r w:rsidR="00A54DA3">
        <w:rPr>
          <w:rFonts w:hint="eastAsia"/>
        </w:rPr>
        <w:t>图像会转换成</w:t>
      </w:r>
      <w:r w:rsidR="00E73989">
        <w:rPr>
          <w:rFonts w:hint="eastAsia"/>
        </w:rPr>
        <w:t>触摸板功能开关示意图</w:t>
      </w:r>
      <w:r w:rsidR="00E73989">
        <w:rPr>
          <w:rFonts w:hint="eastAsia"/>
        </w:rPr>
        <w:t>d</w:t>
      </w:r>
      <w:r w:rsidR="00E73989">
        <w:rPr>
          <w:rFonts w:hint="eastAsia"/>
        </w:rPr>
        <w:t>，</w:t>
      </w:r>
      <w:r>
        <w:rPr>
          <w:rFonts w:hint="eastAsia"/>
        </w:rPr>
        <w:t>再次按下关闭该功能。</w:t>
      </w:r>
    </w:p>
    <w:p w:rsidR="006C6DDC" w:rsidRPr="006C6DDC" w:rsidRDefault="006C6DDC" w:rsidP="006C6DDC">
      <w:pPr>
        <w:pStyle w:val="a8"/>
        <w:ind w:left="420" w:firstLineChars="0" w:firstLine="0"/>
        <w:rPr>
          <w:color w:val="FF0000"/>
        </w:rPr>
      </w:pPr>
    </w:p>
    <w:p w:rsidR="006C6DDC" w:rsidRDefault="00BE304D" w:rsidP="006C6DDC">
      <w:pPr>
        <w:pStyle w:val="a8"/>
        <w:numPr>
          <w:ilvl w:val="0"/>
          <w:numId w:val="37"/>
        </w:numPr>
        <w:ind w:firstLineChars="0"/>
      </w:pPr>
      <w:r>
        <w:rPr>
          <w:rFonts w:hint="eastAsia"/>
        </w:rPr>
        <w:t>图像通道切换</w:t>
      </w:r>
      <w:r w:rsidR="00423474">
        <w:rPr>
          <w:rFonts w:hint="eastAsia"/>
        </w:rPr>
        <w:t>：对于多通道图像，该功能可以切换显示不同的通道。</w:t>
      </w:r>
    </w:p>
    <w:p w:rsidR="006C6DDC" w:rsidRDefault="006C6DDC" w:rsidP="006C6DDC">
      <w:pPr>
        <w:pStyle w:val="a8"/>
        <w:ind w:left="420" w:firstLineChars="0" w:firstLine="0"/>
      </w:pPr>
    </w:p>
    <w:p w:rsidR="0088392E" w:rsidRDefault="00A54DA3" w:rsidP="006C6DDC">
      <w:pPr>
        <w:pStyle w:val="a8"/>
        <w:ind w:left="420" w:firstLineChars="0" w:firstLine="0"/>
      </w:pPr>
      <w:r>
        <w:rPr>
          <w:rFonts w:hint="eastAsia"/>
        </w:rPr>
        <w:t>操作步骤：用射线选择功能后，左手柄的⑥</w:t>
      </w:r>
      <w:proofErr w:type="gramStart"/>
      <w:r>
        <w:rPr>
          <w:rFonts w:hint="eastAsia"/>
        </w:rPr>
        <w:t>号位置</w:t>
      </w:r>
      <w:proofErr w:type="gramEnd"/>
      <w:r>
        <w:rPr>
          <w:rFonts w:hint="eastAsia"/>
        </w:rPr>
        <w:t>会出现功能选择指示图</w:t>
      </w:r>
      <w:r>
        <w:rPr>
          <w:rFonts w:hint="eastAsia"/>
        </w:rPr>
        <w:t>n</w:t>
      </w:r>
      <w:r>
        <w:rPr>
          <w:rFonts w:hint="eastAsia"/>
        </w:rPr>
        <w:lastRenderedPageBreak/>
        <w:t>贴图，左手柄触摸板会出现触摸板功能开关示意图</w:t>
      </w:r>
      <w:r>
        <w:rPr>
          <w:rFonts w:hint="eastAsia"/>
        </w:rPr>
        <w:t>c</w:t>
      </w:r>
      <w:r>
        <w:rPr>
          <w:rFonts w:hint="eastAsia"/>
        </w:rPr>
        <w:t>，按下触摸板，图像依次显示</w:t>
      </w:r>
      <w:r>
        <w:rPr>
          <w:rFonts w:hint="eastAsia"/>
        </w:rPr>
        <w:t>R</w:t>
      </w:r>
      <w:r>
        <w:rPr>
          <w:rFonts w:hint="eastAsia"/>
        </w:rPr>
        <w:t>，</w:t>
      </w:r>
      <w:r>
        <w:rPr>
          <w:rFonts w:hint="eastAsia"/>
        </w:rPr>
        <w:t>G</w:t>
      </w:r>
      <w:r>
        <w:rPr>
          <w:rFonts w:hint="eastAsia"/>
        </w:rPr>
        <w:t>，</w:t>
      </w:r>
      <w:r>
        <w:rPr>
          <w:rFonts w:hint="eastAsia"/>
        </w:rPr>
        <w:t>B</w:t>
      </w:r>
      <w:r>
        <w:rPr>
          <w:rFonts w:hint="eastAsia"/>
        </w:rPr>
        <w:t>，</w:t>
      </w:r>
      <w:r>
        <w:rPr>
          <w:rFonts w:hint="eastAsia"/>
        </w:rPr>
        <w:t>RGB</w:t>
      </w:r>
      <w:r>
        <w:rPr>
          <w:rFonts w:hint="eastAsia"/>
        </w:rPr>
        <w:t>通道图像。</w:t>
      </w:r>
    </w:p>
    <w:p w:rsidR="006C6DDC" w:rsidRDefault="006C6DDC" w:rsidP="006C6DDC">
      <w:pPr>
        <w:pStyle w:val="a8"/>
        <w:ind w:left="420" w:firstLineChars="0" w:firstLine="0"/>
      </w:pPr>
    </w:p>
    <w:p w:rsidR="006C6DDC" w:rsidRDefault="0088392E" w:rsidP="006C6DDC">
      <w:pPr>
        <w:pStyle w:val="a8"/>
        <w:numPr>
          <w:ilvl w:val="0"/>
          <w:numId w:val="37"/>
        </w:numPr>
        <w:ind w:firstLineChars="0"/>
      </w:pPr>
      <w:r>
        <w:t>图像拉伸</w:t>
      </w:r>
      <w:r w:rsidR="00423474">
        <w:t>：对于</w:t>
      </w:r>
      <w:r w:rsidR="000F0FC8">
        <w:t>切片生成的三维神经元图像，在</w:t>
      </w:r>
      <w:r w:rsidR="000F0FC8">
        <w:rPr>
          <w:rFonts w:hint="eastAsia"/>
        </w:rPr>
        <w:t>Z</w:t>
      </w:r>
      <w:r w:rsidR="000F0FC8">
        <w:rPr>
          <w:rFonts w:hint="eastAsia"/>
        </w:rPr>
        <w:t>方向上通常分辨率较低，该功能可以将图像在</w:t>
      </w:r>
      <w:r w:rsidR="000F0FC8">
        <w:rPr>
          <w:rFonts w:hint="eastAsia"/>
        </w:rPr>
        <w:t>Z</w:t>
      </w:r>
      <w:r w:rsidR="000F0FC8">
        <w:rPr>
          <w:rFonts w:hint="eastAsia"/>
        </w:rPr>
        <w:t>轴方向拉伸，从而一定程度上缓解</w:t>
      </w:r>
      <w:r w:rsidR="000F0FC8">
        <w:rPr>
          <w:rFonts w:hint="eastAsia"/>
        </w:rPr>
        <w:t>Z</w:t>
      </w:r>
      <w:r w:rsidR="000F0FC8">
        <w:rPr>
          <w:rFonts w:hint="eastAsia"/>
        </w:rPr>
        <w:t>轴分辨率过低导致的重叠问题。</w:t>
      </w:r>
    </w:p>
    <w:p w:rsidR="00DE6DD0" w:rsidRDefault="00DE6DD0" w:rsidP="006C6DDC">
      <w:pPr>
        <w:pStyle w:val="a8"/>
        <w:ind w:left="420" w:firstLineChars="0" w:firstLine="0"/>
      </w:pPr>
      <w:r>
        <w:rPr>
          <w:rFonts w:hint="eastAsia"/>
        </w:rPr>
        <w:t>操作步骤：用射线选择功能后，左手柄的⑥</w:t>
      </w:r>
      <w:proofErr w:type="gramStart"/>
      <w:r>
        <w:rPr>
          <w:rFonts w:hint="eastAsia"/>
        </w:rPr>
        <w:t>号位置</w:t>
      </w:r>
      <w:proofErr w:type="gramEnd"/>
      <w:r>
        <w:rPr>
          <w:rFonts w:hint="eastAsia"/>
        </w:rPr>
        <w:t>会出现功能选择指示图</w:t>
      </w:r>
      <w:r>
        <w:rPr>
          <w:rFonts w:hint="eastAsia"/>
        </w:rPr>
        <w:t>c</w:t>
      </w:r>
      <w:r>
        <w:rPr>
          <w:rFonts w:hint="eastAsia"/>
        </w:rPr>
        <w:t>贴图，左手柄触摸板会出现触摸板功能开关示意图</w:t>
      </w:r>
      <w:r>
        <w:rPr>
          <w:rFonts w:hint="eastAsia"/>
        </w:rPr>
        <w:t>b</w:t>
      </w:r>
      <w:r>
        <w:rPr>
          <w:rFonts w:hint="eastAsia"/>
        </w:rPr>
        <w:t>，“</w:t>
      </w:r>
      <w:r>
        <w:rPr>
          <w:rFonts w:hint="eastAsia"/>
        </w:rPr>
        <w:t>+</w:t>
      </w:r>
      <w:r>
        <w:rPr>
          <w:rFonts w:hint="eastAsia"/>
        </w:rPr>
        <w:t>”代表拉长图像</w:t>
      </w:r>
      <w:r>
        <w:rPr>
          <w:rFonts w:hint="eastAsia"/>
        </w:rPr>
        <w:t>Z</w:t>
      </w:r>
      <w:r>
        <w:rPr>
          <w:rFonts w:hint="eastAsia"/>
        </w:rPr>
        <w:t>轴，“</w:t>
      </w:r>
      <w:r>
        <w:rPr>
          <w:rFonts w:hint="eastAsia"/>
        </w:rPr>
        <w:t>-</w:t>
      </w:r>
      <w:r>
        <w:rPr>
          <w:rFonts w:hint="eastAsia"/>
        </w:rPr>
        <w:t>”代表压缩图像</w:t>
      </w:r>
      <w:r>
        <w:rPr>
          <w:rFonts w:hint="eastAsia"/>
        </w:rPr>
        <w:t>Z</w:t>
      </w:r>
      <w:r>
        <w:rPr>
          <w:rFonts w:hint="eastAsia"/>
        </w:rPr>
        <w:t>轴。</w:t>
      </w:r>
    </w:p>
    <w:p w:rsidR="001B39C5" w:rsidRDefault="001B39C5" w:rsidP="00696A6B">
      <w:pPr>
        <w:pStyle w:val="a8"/>
        <w:ind w:firstLine="480"/>
      </w:pPr>
    </w:p>
    <w:p w:rsidR="00016B0C" w:rsidRDefault="00016B0C" w:rsidP="001B39C5">
      <w:pPr>
        <w:pStyle w:val="a8"/>
        <w:ind w:firstLineChars="0" w:firstLine="0"/>
      </w:pPr>
      <w:r>
        <w:t>操作部分：</w:t>
      </w:r>
    </w:p>
    <w:p w:rsidR="00233468" w:rsidRDefault="001F2276" w:rsidP="00233468">
      <w:pPr>
        <w:jc w:val="center"/>
      </w:pPr>
      <w:r>
        <w:rPr>
          <w:rFonts w:hint="eastAsia"/>
          <w:noProof/>
        </w:rPr>
        <w:drawing>
          <wp:inline distT="0" distB="0" distL="0" distR="0" wp14:anchorId="3A976C98" wp14:editId="5E2DCF45">
            <wp:extent cx="4191000" cy="23831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43" cy="2383217"/>
                    </a:xfrm>
                    <a:prstGeom prst="rect">
                      <a:avLst/>
                    </a:prstGeom>
                    <a:noFill/>
                    <a:ln>
                      <a:noFill/>
                    </a:ln>
                  </pic:spPr>
                </pic:pic>
              </a:graphicData>
            </a:graphic>
          </wp:inline>
        </w:drawing>
      </w:r>
    </w:p>
    <w:p w:rsidR="004E620F" w:rsidRDefault="00233468" w:rsidP="00233468">
      <w:pPr>
        <w:pStyle w:val="ad"/>
        <w:jc w:val="center"/>
      </w:pPr>
      <w:r>
        <w:rPr>
          <w:rFonts w:hint="eastAsia"/>
        </w:rPr>
        <w:t>图</w:t>
      </w:r>
      <w:r>
        <w:rPr>
          <w:rFonts w:hint="eastAsia"/>
        </w:rPr>
        <w:t xml:space="preserve"> 2</w:t>
      </w:r>
      <w:r>
        <w:t>.</w:t>
      </w:r>
      <w:r w:rsidR="00326BA8">
        <w:t xml:space="preserve"> </w:t>
      </w:r>
      <w:r w:rsidR="005859B2">
        <w:fldChar w:fldCharType="begin"/>
      </w:r>
      <w:r w:rsidR="005859B2">
        <w:instrText xml:space="preserve"> SEQ </w:instrText>
      </w:r>
      <w:r w:rsidR="005859B2">
        <w:instrText>图</w:instrText>
      </w:r>
      <w:r w:rsidR="005859B2">
        <w:instrText xml:space="preserve"> \* ARABIC \s 1 </w:instrText>
      </w:r>
      <w:r w:rsidR="005859B2">
        <w:fldChar w:fldCharType="separate"/>
      </w:r>
      <w:r w:rsidR="005859B2">
        <w:rPr>
          <w:noProof/>
        </w:rPr>
        <w:t>11</w:t>
      </w:r>
      <w:r w:rsidR="005859B2">
        <w:fldChar w:fldCharType="end"/>
      </w:r>
      <w:r>
        <w:rPr>
          <w:rFonts w:hint="eastAsia"/>
        </w:rPr>
        <w:t xml:space="preserve"> </w:t>
      </w:r>
      <w:r>
        <w:rPr>
          <w:rFonts w:hint="eastAsia"/>
        </w:rPr>
        <w:t>右手柄触摸板功能图</w:t>
      </w:r>
    </w:p>
    <w:p w:rsidR="006C6DDC" w:rsidRDefault="006C4EF4" w:rsidP="006C6DDC">
      <w:pPr>
        <w:pStyle w:val="a8"/>
        <w:numPr>
          <w:ilvl w:val="0"/>
          <w:numId w:val="37"/>
        </w:numPr>
        <w:ind w:firstLineChars="0"/>
      </w:pPr>
      <w:r>
        <w:rPr>
          <w:rFonts w:hint="eastAsia"/>
        </w:rPr>
        <w:t>画线模式</w:t>
      </w:r>
      <w:r w:rsidR="00016B0C">
        <w:rPr>
          <w:rFonts w:hint="eastAsia"/>
        </w:rPr>
        <w:t>：该模式是标注部分的主要工作模式，</w:t>
      </w:r>
      <w:r w:rsidR="007E3FAD">
        <w:rPr>
          <w:rFonts w:hint="eastAsia"/>
        </w:rPr>
        <w:t>该功能</w:t>
      </w:r>
      <w:r w:rsidR="00016B0C">
        <w:rPr>
          <w:rFonts w:hint="eastAsia"/>
        </w:rPr>
        <w:t>可绘制一条沿着右手柄移动轨迹的线段，用来描述神经元树状结构，</w:t>
      </w:r>
      <w:r w:rsidR="00A31A2B">
        <w:rPr>
          <w:rFonts w:hint="eastAsia"/>
        </w:rPr>
        <w:t>该模式同时支持</w:t>
      </w:r>
      <w:r w:rsidR="00A31A2B">
        <w:rPr>
          <w:rFonts w:hint="eastAsia"/>
        </w:rPr>
        <w:t>Setting</w:t>
      </w:r>
      <w:r w:rsidR="00A31A2B">
        <w:rPr>
          <w:rFonts w:hint="eastAsia"/>
        </w:rPr>
        <w:t>部分的颜色选择功能。</w:t>
      </w:r>
    </w:p>
    <w:p w:rsidR="006C6DDC" w:rsidRDefault="006C6DDC" w:rsidP="006C6DDC">
      <w:pPr>
        <w:pStyle w:val="a8"/>
        <w:ind w:left="420" w:firstLineChars="0" w:firstLine="0"/>
      </w:pPr>
    </w:p>
    <w:p w:rsidR="007E3FAD" w:rsidRDefault="007E3FAD" w:rsidP="006C6DDC">
      <w:pPr>
        <w:pStyle w:val="a8"/>
        <w:ind w:left="420" w:firstLineChars="0" w:firstLine="0"/>
      </w:pPr>
      <w:r>
        <w:rPr>
          <w:rFonts w:hint="eastAsia"/>
        </w:rPr>
        <w:t>操作步骤：：用射线选择功能后，右手柄⑥</w:t>
      </w:r>
      <w:proofErr w:type="gramStart"/>
      <w:r>
        <w:rPr>
          <w:rFonts w:hint="eastAsia"/>
        </w:rPr>
        <w:t>号位置</w:t>
      </w:r>
      <w:proofErr w:type="gramEnd"/>
      <w:r>
        <w:rPr>
          <w:rFonts w:hint="eastAsia"/>
        </w:rPr>
        <w:t>会出现功能选择指示图</w:t>
      </w:r>
      <w:r>
        <w:rPr>
          <w:rFonts w:hint="eastAsia"/>
        </w:rPr>
        <w:t>d</w:t>
      </w:r>
      <w:r>
        <w:rPr>
          <w:rFonts w:hint="eastAsia"/>
        </w:rPr>
        <w:t>贴图，按下手柄扳机，移动手柄，</w:t>
      </w:r>
      <w:proofErr w:type="spellStart"/>
      <w:r>
        <w:rPr>
          <w:rFonts w:hint="eastAsia"/>
        </w:rPr>
        <w:t>TeraVR</w:t>
      </w:r>
      <w:proofErr w:type="spellEnd"/>
      <w:r>
        <w:rPr>
          <w:rFonts w:hint="eastAsia"/>
        </w:rPr>
        <w:t>会沿手柄移动轨迹进行采样，得到一条用来描述神经元结构的链式结构，由于神经元结构为不多于</w:t>
      </w:r>
      <w:r>
        <w:rPr>
          <w:rFonts w:hint="eastAsia"/>
        </w:rPr>
        <w:t>2</w:t>
      </w:r>
      <w:r>
        <w:rPr>
          <w:rFonts w:hint="eastAsia"/>
        </w:rPr>
        <w:t>分叉的树状结构，绘制模式得到的结构采用</w:t>
      </w:r>
      <w:r>
        <w:rPr>
          <w:rFonts w:hint="eastAsia"/>
        </w:rPr>
        <w:t>SWC</w:t>
      </w:r>
      <w:r>
        <w:rPr>
          <w:rFonts w:hint="eastAsia"/>
        </w:rPr>
        <w:t>数据结构存储，支持描述树状结构等多条数据信息。</w:t>
      </w:r>
    </w:p>
    <w:p w:rsidR="001B39C5" w:rsidRDefault="001B39C5" w:rsidP="00696A6B">
      <w:pPr>
        <w:pStyle w:val="a8"/>
        <w:ind w:firstLine="480"/>
      </w:pPr>
    </w:p>
    <w:p w:rsidR="006C6DDC" w:rsidRDefault="00713B0D" w:rsidP="006C6DDC">
      <w:pPr>
        <w:pStyle w:val="a8"/>
        <w:numPr>
          <w:ilvl w:val="0"/>
          <w:numId w:val="37"/>
        </w:numPr>
        <w:ind w:firstLineChars="0"/>
      </w:pPr>
      <w:proofErr w:type="gramStart"/>
      <w:r>
        <w:rPr>
          <w:rFonts w:hint="eastAsia"/>
        </w:rPr>
        <w:t>删</w:t>
      </w:r>
      <w:proofErr w:type="gramEnd"/>
      <w:r>
        <w:rPr>
          <w:rFonts w:hint="eastAsia"/>
        </w:rPr>
        <w:t>线模式</w:t>
      </w:r>
      <w:r w:rsidR="00A31A2B">
        <w:rPr>
          <w:rFonts w:hint="eastAsia"/>
        </w:rPr>
        <w:t>：</w:t>
      </w:r>
      <w:r w:rsidR="00B94772">
        <w:rPr>
          <w:rFonts w:hint="eastAsia"/>
        </w:rPr>
        <w:t>该模式可删除画线模式得到的线段。</w:t>
      </w:r>
    </w:p>
    <w:p w:rsidR="006C6DDC" w:rsidRDefault="006C6DDC" w:rsidP="006C6DDC">
      <w:pPr>
        <w:pStyle w:val="a8"/>
        <w:ind w:left="420" w:firstLineChars="0" w:firstLine="0"/>
      </w:pPr>
    </w:p>
    <w:p w:rsidR="00A31A2B" w:rsidRDefault="005A5E23" w:rsidP="006C6DDC">
      <w:pPr>
        <w:pStyle w:val="a8"/>
        <w:ind w:left="420" w:firstLineChars="0" w:firstLine="0"/>
      </w:pPr>
      <w:r>
        <w:rPr>
          <w:rFonts w:hint="eastAsia"/>
        </w:rPr>
        <w:t>操作步骤：用射线选择功能后，右手柄⑥</w:t>
      </w:r>
      <w:proofErr w:type="gramStart"/>
      <w:r>
        <w:rPr>
          <w:rFonts w:hint="eastAsia"/>
        </w:rPr>
        <w:t>号位置</w:t>
      </w:r>
      <w:proofErr w:type="gramEnd"/>
      <w:r>
        <w:rPr>
          <w:rFonts w:hint="eastAsia"/>
        </w:rPr>
        <w:t>会出现功能选择指示图</w:t>
      </w:r>
      <w:r w:rsidR="00752893">
        <w:rPr>
          <w:rFonts w:hint="eastAsia"/>
        </w:rPr>
        <w:t>k</w:t>
      </w:r>
      <w:r>
        <w:rPr>
          <w:rFonts w:hint="eastAsia"/>
        </w:rPr>
        <w:t>贴图，</w:t>
      </w:r>
      <w:r w:rsidR="00A31A2B">
        <w:rPr>
          <w:rFonts w:hint="eastAsia"/>
        </w:rPr>
        <w:t>按下右手扳机，可选中右手柄附近的标注结构，标注结构会变为选中状态（如线段会变为特殊颜色），松开右手柄删除该结构。</w:t>
      </w:r>
    </w:p>
    <w:p w:rsidR="006C6DDC" w:rsidRDefault="006C6DDC" w:rsidP="006C6DDC">
      <w:pPr>
        <w:pStyle w:val="a8"/>
        <w:ind w:left="420" w:firstLineChars="0" w:firstLine="0"/>
      </w:pPr>
    </w:p>
    <w:p w:rsidR="006C6DDC" w:rsidRDefault="00752893" w:rsidP="006C6DDC">
      <w:pPr>
        <w:pStyle w:val="a8"/>
        <w:numPr>
          <w:ilvl w:val="0"/>
          <w:numId w:val="37"/>
        </w:numPr>
        <w:ind w:firstLineChars="0"/>
      </w:pPr>
      <w:r>
        <w:rPr>
          <w:rFonts w:hint="eastAsia"/>
        </w:rPr>
        <w:t>细分模式</w:t>
      </w:r>
      <w:r w:rsidR="00A31A2B">
        <w:rPr>
          <w:rFonts w:hint="eastAsia"/>
        </w:rPr>
        <w:t>：由于</w:t>
      </w:r>
      <w:r w:rsidR="00AB6507">
        <w:rPr>
          <w:rFonts w:hint="eastAsia"/>
        </w:rPr>
        <w:t>画线</w:t>
      </w:r>
      <w:r w:rsidR="00A31A2B">
        <w:rPr>
          <w:rFonts w:hint="eastAsia"/>
        </w:rPr>
        <w:t>模式是在固定频率下对手柄位置进行采样得到的线段，当采样频率对于当前的神经元结构过低时，绘制结果会比较“笔直”，此模式可以在手柄附近增加多个采样点，从而让绘制结果更加贴合图像。</w:t>
      </w:r>
    </w:p>
    <w:p w:rsidR="006C6DDC" w:rsidRDefault="006C6DDC" w:rsidP="006C6DDC">
      <w:pPr>
        <w:pStyle w:val="a8"/>
        <w:ind w:left="420" w:firstLineChars="0" w:firstLine="0"/>
      </w:pPr>
    </w:p>
    <w:p w:rsidR="001C60E1" w:rsidRDefault="001C60E1" w:rsidP="006C6DDC">
      <w:pPr>
        <w:pStyle w:val="a8"/>
        <w:ind w:left="420" w:firstLineChars="0" w:firstLine="0"/>
      </w:pPr>
      <w:r>
        <w:rPr>
          <w:rFonts w:hint="eastAsia"/>
        </w:rPr>
        <w:t>操作步骤：用射线选择功能后，右手柄⑥</w:t>
      </w:r>
      <w:proofErr w:type="gramStart"/>
      <w:r>
        <w:rPr>
          <w:rFonts w:hint="eastAsia"/>
        </w:rPr>
        <w:t>号位置</w:t>
      </w:r>
      <w:proofErr w:type="gramEnd"/>
      <w:r>
        <w:rPr>
          <w:rFonts w:hint="eastAsia"/>
        </w:rPr>
        <w:t>会出现功能选择指示图</w:t>
      </w:r>
      <w:r>
        <w:rPr>
          <w:rFonts w:hint="eastAsia"/>
        </w:rPr>
        <w:t>g</w:t>
      </w:r>
      <w:r>
        <w:rPr>
          <w:rFonts w:hint="eastAsia"/>
        </w:rPr>
        <w:t>贴图，右手柄靠近绘制结构的采样点，按下手柄扳机，该采样点两端会多出两个采样点，用于调整绘制结构形状。</w:t>
      </w:r>
    </w:p>
    <w:p w:rsidR="001B39C5" w:rsidRDefault="001B39C5" w:rsidP="00696A6B">
      <w:pPr>
        <w:pStyle w:val="a8"/>
        <w:ind w:firstLine="480"/>
      </w:pPr>
    </w:p>
    <w:p w:rsidR="006C6DDC" w:rsidRDefault="00D31040" w:rsidP="006C6DDC">
      <w:pPr>
        <w:pStyle w:val="a8"/>
        <w:numPr>
          <w:ilvl w:val="0"/>
          <w:numId w:val="37"/>
        </w:numPr>
        <w:ind w:firstLineChars="0"/>
      </w:pPr>
      <w:r>
        <w:rPr>
          <w:rFonts w:hint="eastAsia"/>
        </w:rPr>
        <w:t>标记点模式</w:t>
      </w:r>
      <w:r w:rsidR="00A31A2B">
        <w:rPr>
          <w:rFonts w:hint="eastAsia"/>
        </w:rPr>
        <w:t>：除了标记神经元的轴突和树突结构外，用户还需要对细胞体，某些特殊的分叉点及标记位置进行记录，该模式可以绘制一个标注点，该模式同时支持</w:t>
      </w:r>
      <w:r w:rsidR="00670E7B">
        <w:rPr>
          <w:rFonts w:hint="eastAsia"/>
        </w:rPr>
        <w:t>设置</w:t>
      </w:r>
      <w:r w:rsidR="00A31A2B">
        <w:rPr>
          <w:rFonts w:hint="eastAsia"/>
        </w:rPr>
        <w:t>部分的颜色选择功能。</w:t>
      </w:r>
    </w:p>
    <w:p w:rsidR="00AC5456" w:rsidRDefault="00AC5456" w:rsidP="006C6DDC">
      <w:pPr>
        <w:pStyle w:val="a8"/>
        <w:ind w:left="420" w:firstLineChars="0" w:firstLine="0"/>
      </w:pPr>
      <w:r>
        <w:rPr>
          <w:rFonts w:hint="eastAsia"/>
        </w:rPr>
        <w:t>操作步骤：</w:t>
      </w:r>
      <w:r w:rsidR="00B645F8">
        <w:rPr>
          <w:rFonts w:hint="eastAsia"/>
        </w:rPr>
        <w:t>用射线选择功能后，右手柄⑥</w:t>
      </w:r>
      <w:proofErr w:type="gramStart"/>
      <w:r w:rsidR="00B645F8">
        <w:rPr>
          <w:rFonts w:hint="eastAsia"/>
        </w:rPr>
        <w:t>号位置</w:t>
      </w:r>
      <w:proofErr w:type="gramEnd"/>
      <w:r w:rsidR="00B645F8">
        <w:rPr>
          <w:rFonts w:hint="eastAsia"/>
        </w:rPr>
        <w:t>会出现功能选择指示图</w:t>
      </w:r>
      <w:r w:rsidR="00B645F8">
        <w:rPr>
          <w:rFonts w:hint="eastAsia"/>
        </w:rPr>
        <w:t>h</w:t>
      </w:r>
      <w:r w:rsidR="00B645F8">
        <w:rPr>
          <w:rFonts w:hint="eastAsia"/>
        </w:rPr>
        <w:t>贴图，按下手柄扳机，会在右手柄前端小球位置绘制一个标记点，若此处已经存在标记点，则会删除标记点。</w:t>
      </w:r>
    </w:p>
    <w:p w:rsidR="006C6DDC" w:rsidRDefault="006C6DDC" w:rsidP="006C6DDC">
      <w:pPr>
        <w:pStyle w:val="a8"/>
        <w:ind w:left="420" w:firstLineChars="0" w:firstLine="0"/>
      </w:pPr>
    </w:p>
    <w:p w:rsidR="006C6DDC" w:rsidRDefault="0072638E" w:rsidP="006C6DDC">
      <w:pPr>
        <w:pStyle w:val="a8"/>
        <w:numPr>
          <w:ilvl w:val="0"/>
          <w:numId w:val="37"/>
        </w:numPr>
        <w:ind w:firstLineChars="0"/>
      </w:pPr>
      <w:r>
        <w:rPr>
          <w:rFonts w:hint="eastAsia"/>
        </w:rPr>
        <w:t>拖拽模式</w:t>
      </w:r>
      <w:r w:rsidR="00AB4989">
        <w:rPr>
          <w:rFonts w:hint="eastAsia"/>
        </w:rPr>
        <w:t>：当绘制的神经元结构的某个采样点不够贴合数据时，用户无需重新绘制该线段，该模式可以调整采样点的位置。</w:t>
      </w:r>
    </w:p>
    <w:p w:rsidR="006C6DDC" w:rsidRDefault="006C6DDC" w:rsidP="006C6DDC">
      <w:pPr>
        <w:pStyle w:val="a8"/>
        <w:ind w:left="420" w:firstLineChars="0" w:firstLine="0"/>
      </w:pPr>
    </w:p>
    <w:p w:rsidR="009750A9" w:rsidRDefault="009750A9" w:rsidP="006C6DDC">
      <w:pPr>
        <w:pStyle w:val="a8"/>
        <w:ind w:left="420" w:firstLineChars="0" w:firstLine="0"/>
      </w:pPr>
      <w:r>
        <w:rPr>
          <w:rFonts w:hint="eastAsia"/>
        </w:rPr>
        <w:t>操作步骤：</w:t>
      </w:r>
      <w:r w:rsidR="00F66D88">
        <w:rPr>
          <w:rFonts w:hint="eastAsia"/>
        </w:rPr>
        <w:t>用射线选择功能后，右手柄⑥</w:t>
      </w:r>
      <w:proofErr w:type="gramStart"/>
      <w:r w:rsidR="00F66D88">
        <w:rPr>
          <w:rFonts w:hint="eastAsia"/>
        </w:rPr>
        <w:t>号位置</w:t>
      </w:r>
      <w:proofErr w:type="gramEnd"/>
      <w:r w:rsidR="00F66D88">
        <w:rPr>
          <w:rFonts w:hint="eastAsia"/>
        </w:rPr>
        <w:t>会出现功能选择指示图</w:t>
      </w:r>
      <w:r w:rsidR="00F66D88">
        <w:rPr>
          <w:rFonts w:hint="eastAsia"/>
        </w:rPr>
        <w:t>o</w:t>
      </w:r>
      <w:r w:rsidR="00F66D88">
        <w:rPr>
          <w:rFonts w:hint="eastAsia"/>
        </w:rPr>
        <w:t>贴图，将右手柄小球靠近</w:t>
      </w:r>
      <w:r w:rsidR="007F12DC">
        <w:rPr>
          <w:rFonts w:hint="eastAsia"/>
        </w:rPr>
        <w:t>绘制结构采样点，按下手柄扳机，移动手柄，即可拖拽采样点，改变线段坐标，松开手柄扳机，结束拖拽。</w:t>
      </w:r>
    </w:p>
    <w:p w:rsidR="006C6DDC" w:rsidRPr="009750A9" w:rsidRDefault="006C6DDC" w:rsidP="006C6DDC">
      <w:pPr>
        <w:pStyle w:val="a8"/>
        <w:ind w:left="420" w:firstLineChars="0" w:firstLine="0"/>
      </w:pPr>
    </w:p>
    <w:p w:rsidR="006C6DDC" w:rsidRDefault="00FA0B8B" w:rsidP="006C6DDC">
      <w:pPr>
        <w:pStyle w:val="a8"/>
        <w:numPr>
          <w:ilvl w:val="0"/>
          <w:numId w:val="37"/>
        </w:numPr>
        <w:ind w:firstLineChars="0"/>
      </w:pPr>
      <w:r>
        <w:rPr>
          <w:rFonts w:hint="eastAsia"/>
        </w:rPr>
        <w:lastRenderedPageBreak/>
        <w:t>切线模式</w:t>
      </w:r>
      <w:r w:rsidR="00196FAA">
        <w:rPr>
          <w:rFonts w:hint="eastAsia"/>
        </w:rPr>
        <w:t>：该模式用于切割绘制结构，当绘制结构过长，而</w:t>
      </w:r>
      <w:r w:rsidR="00CD21EE">
        <w:rPr>
          <w:rFonts w:hint="eastAsia"/>
        </w:rPr>
        <w:t>只需要处理其中一段</w:t>
      </w:r>
      <w:r w:rsidR="00196FAA">
        <w:rPr>
          <w:rFonts w:hint="eastAsia"/>
        </w:rPr>
        <w:t>时，可以使用该模式将神经元结构切分为两部分分别处理。</w:t>
      </w:r>
    </w:p>
    <w:p w:rsidR="006C6DDC" w:rsidRDefault="006C6DDC" w:rsidP="006C6DDC">
      <w:pPr>
        <w:pStyle w:val="a8"/>
        <w:ind w:left="420" w:firstLineChars="0" w:firstLine="0"/>
      </w:pPr>
    </w:p>
    <w:p w:rsidR="00FC02A9" w:rsidRDefault="00FC02A9" w:rsidP="006C6DDC">
      <w:pPr>
        <w:pStyle w:val="a8"/>
        <w:ind w:left="420" w:firstLineChars="0" w:firstLine="0"/>
      </w:pPr>
      <w:r>
        <w:rPr>
          <w:rFonts w:hint="eastAsia"/>
        </w:rPr>
        <w:t>操作步骤：用射线选择功能后，右手柄⑥</w:t>
      </w:r>
      <w:proofErr w:type="gramStart"/>
      <w:r>
        <w:rPr>
          <w:rFonts w:hint="eastAsia"/>
        </w:rPr>
        <w:t>号位置</w:t>
      </w:r>
      <w:proofErr w:type="gramEnd"/>
      <w:r>
        <w:rPr>
          <w:rFonts w:hint="eastAsia"/>
        </w:rPr>
        <w:t>会出现功能选择指示图</w:t>
      </w:r>
      <w:r>
        <w:rPr>
          <w:rFonts w:hint="eastAsia"/>
        </w:rPr>
        <w:t>l</w:t>
      </w:r>
      <w:r>
        <w:rPr>
          <w:rFonts w:hint="eastAsia"/>
        </w:rPr>
        <w:t>贴图，将右手柄小球靠近绘制结构采样点，按下手柄扳机，即可将该线段以采样点为断点切割。</w:t>
      </w:r>
    </w:p>
    <w:p w:rsidR="006C6DDC" w:rsidRPr="00FC02A9" w:rsidRDefault="006C6DDC" w:rsidP="006C6DDC">
      <w:pPr>
        <w:pStyle w:val="a8"/>
        <w:ind w:left="420" w:firstLineChars="0" w:firstLine="0"/>
      </w:pPr>
    </w:p>
    <w:p w:rsidR="006C6DDC" w:rsidRDefault="005672CF" w:rsidP="006C6DDC">
      <w:pPr>
        <w:pStyle w:val="a8"/>
        <w:numPr>
          <w:ilvl w:val="0"/>
          <w:numId w:val="37"/>
        </w:numPr>
        <w:ind w:firstLineChars="0"/>
      </w:pPr>
      <w:r>
        <w:rPr>
          <w:rFonts w:hint="eastAsia"/>
        </w:rPr>
        <w:t>协作标记点模式</w:t>
      </w:r>
      <w:r w:rsidR="00CD21EE">
        <w:rPr>
          <w:rFonts w:hint="eastAsia"/>
        </w:rPr>
        <w:t>：</w:t>
      </w:r>
      <w:r w:rsidR="008D038F">
        <w:rPr>
          <w:rFonts w:hint="eastAsia"/>
        </w:rPr>
        <w:t>该模式用于在协作模式，一个用户可以通过手柄扳机</w:t>
      </w:r>
      <w:r w:rsidR="00E6615E">
        <w:rPr>
          <w:rFonts w:hint="eastAsia"/>
        </w:rPr>
        <w:t>标注一个标记点，同时参与标注的工作人员可以瞬间移动到该标记点的位置，协助及讨论。</w:t>
      </w:r>
    </w:p>
    <w:p w:rsidR="00C405DF" w:rsidRDefault="00FB6D48" w:rsidP="006C6DDC">
      <w:pPr>
        <w:pStyle w:val="a8"/>
        <w:ind w:left="420" w:firstLineChars="0" w:firstLine="0"/>
      </w:pPr>
      <w:r>
        <w:rPr>
          <w:rFonts w:hint="eastAsia"/>
        </w:rPr>
        <w:t>操作步骤：用射线选择功能后，右手柄⑥</w:t>
      </w:r>
      <w:proofErr w:type="gramStart"/>
      <w:r>
        <w:rPr>
          <w:rFonts w:hint="eastAsia"/>
        </w:rPr>
        <w:t>号位置</w:t>
      </w:r>
      <w:proofErr w:type="gramEnd"/>
      <w:r>
        <w:rPr>
          <w:rFonts w:hint="eastAsia"/>
        </w:rPr>
        <w:t>会出现功能选择指示图</w:t>
      </w:r>
      <w:r>
        <w:rPr>
          <w:rFonts w:hint="eastAsia"/>
        </w:rPr>
        <w:t>h</w:t>
      </w:r>
      <w:r>
        <w:rPr>
          <w:rFonts w:hint="eastAsia"/>
        </w:rPr>
        <w:t>贴图，按下手柄扳机，会在右手柄前端小球位置绘制一个标记点，若此处已经存在标记点，则会删除标记点。</w:t>
      </w:r>
    </w:p>
    <w:p w:rsidR="006C6DDC" w:rsidRPr="00FB6D48" w:rsidRDefault="006C6DDC" w:rsidP="006C6DDC">
      <w:pPr>
        <w:pStyle w:val="a8"/>
        <w:ind w:left="420" w:firstLineChars="0" w:firstLine="0"/>
      </w:pPr>
    </w:p>
    <w:p w:rsidR="006C6DDC" w:rsidRDefault="00AB0B38" w:rsidP="006C6DDC">
      <w:pPr>
        <w:pStyle w:val="a8"/>
        <w:numPr>
          <w:ilvl w:val="0"/>
          <w:numId w:val="37"/>
        </w:numPr>
        <w:ind w:firstLineChars="0"/>
      </w:pPr>
      <w:r>
        <w:rPr>
          <w:rFonts w:hint="eastAsia"/>
        </w:rPr>
        <w:t>对比度模式</w:t>
      </w:r>
      <w:r w:rsidR="00A210B2">
        <w:rPr>
          <w:rFonts w:hint="eastAsia"/>
        </w:rPr>
        <w:t>：该模式用于调整神经元图像的对比度，与常用功能中的调整亮度不同，该模式用于增强图像信号部分，而非信号区域不会有太大变化。</w:t>
      </w:r>
      <w:r w:rsidR="00585DC1">
        <w:rPr>
          <w:rFonts w:hint="eastAsia"/>
        </w:rPr>
        <w:t>由于该功能比较常用，所以除了在功能面板中选取之外，用户可以直接通过右手柄的触摸板调用。</w:t>
      </w:r>
    </w:p>
    <w:p w:rsidR="006C6DDC" w:rsidRDefault="0072497F" w:rsidP="006C6DDC">
      <w:pPr>
        <w:pStyle w:val="a8"/>
        <w:ind w:left="420" w:firstLineChars="0" w:firstLine="0"/>
      </w:pPr>
      <w:r>
        <w:rPr>
          <w:rFonts w:hint="eastAsia"/>
        </w:rPr>
        <w:t>操作步骤：用射线选择功能后，</w:t>
      </w:r>
      <w:r w:rsidR="00CE1C69">
        <w:rPr>
          <w:rFonts w:hint="eastAsia"/>
        </w:rPr>
        <w:t>右</w:t>
      </w:r>
      <w:r>
        <w:rPr>
          <w:rFonts w:hint="eastAsia"/>
        </w:rPr>
        <w:t>手柄触摸板会出现触摸板功能开关示意图</w:t>
      </w:r>
      <w:r>
        <w:rPr>
          <w:rFonts w:hint="eastAsia"/>
        </w:rPr>
        <w:t>b</w:t>
      </w:r>
      <w:r w:rsidR="008563AC">
        <w:rPr>
          <w:rFonts w:hint="eastAsia"/>
        </w:rPr>
        <w:t>，无需按下触摸板按键，只需将手指放在触摸板上即可执行功能。其中“</w:t>
      </w:r>
      <w:r w:rsidR="008563AC">
        <w:rPr>
          <w:rFonts w:hint="eastAsia"/>
        </w:rPr>
        <w:t>+</w:t>
      </w:r>
      <w:r w:rsidR="008563AC">
        <w:rPr>
          <w:rFonts w:hint="eastAsia"/>
        </w:rPr>
        <w:t>”代表增加</w:t>
      </w:r>
      <w:r w:rsidR="00034180">
        <w:rPr>
          <w:rFonts w:hint="eastAsia"/>
        </w:rPr>
        <w:t>图像</w:t>
      </w:r>
      <w:r w:rsidR="008563AC">
        <w:rPr>
          <w:rFonts w:hint="eastAsia"/>
        </w:rPr>
        <w:t>对比度，“</w:t>
      </w:r>
      <w:r w:rsidR="008563AC">
        <w:rPr>
          <w:rFonts w:hint="eastAsia"/>
        </w:rPr>
        <w:t>-</w:t>
      </w:r>
      <w:r w:rsidR="008563AC">
        <w:rPr>
          <w:rFonts w:hint="eastAsia"/>
        </w:rPr>
        <w:t>”代表降低</w:t>
      </w:r>
      <w:r w:rsidR="00034180">
        <w:rPr>
          <w:rFonts w:hint="eastAsia"/>
        </w:rPr>
        <w:t>图像</w:t>
      </w:r>
      <w:r w:rsidR="008563AC">
        <w:rPr>
          <w:rFonts w:hint="eastAsia"/>
        </w:rPr>
        <w:t>对比度。</w:t>
      </w:r>
    </w:p>
    <w:p w:rsidR="006C6DDC" w:rsidRDefault="006C6DDC" w:rsidP="006C6DDC">
      <w:pPr>
        <w:pStyle w:val="a8"/>
        <w:ind w:left="420" w:firstLineChars="0" w:firstLine="0"/>
      </w:pPr>
    </w:p>
    <w:p w:rsidR="007A0C5B" w:rsidRDefault="00035984" w:rsidP="006C6DDC">
      <w:pPr>
        <w:pStyle w:val="a8"/>
        <w:numPr>
          <w:ilvl w:val="0"/>
          <w:numId w:val="37"/>
        </w:numPr>
        <w:ind w:firstLineChars="0"/>
      </w:pPr>
      <w:r>
        <w:rPr>
          <w:rFonts w:hint="eastAsia"/>
        </w:rPr>
        <w:t>逆向细分模式</w:t>
      </w:r>
      <w:r w:rsidR="00950CF8">
        <w:rPr>
          <w:rFonts w:hint="eastAsia"/>
        </w:rPr>
        <w:t>：该模式是</w:t>
      </w:r>
      <w:r w:rsidR="00345344">
        <w:rPr>
          <w:rFonts w:hint="eastAsia"/>
        </w:rPr>
        <w:t>细分模式</w:t>
      </w:r>
      <w:r w:rsidR="00950CF8">
        <w:rPr>
          <w:rFonts w:hint="eastAsia"/>
        </w:rPr>
        <w:t>的逆向操作。</w:t>
      </w:r>
      <w:r w:rsidR="007A0C5B">
        <w:rPr>
          <w:rFonts w:hint="eastAsia"/>
        </w:rPr>
        <w:t>操作步骤与细分模式相同，不同的是该模式会删除选取位置两端的采样点，让绘制线段更加笔直。</w:t>
      </w:r>
    </w:p>
    <w:p w:rsidR="00291CFC" w:rsidRDefault="00F67944" w:rsidP="00696A6B">
      <w:pPr>
        <w:pStyle w:val="a8"/>
        <w:ind w:firstLine="480"/>
      </w:pPr>
      <w:r>
        <w:rPr>
          <w:rFonts w:hint="eastAsia"/>
        </w:rPr>
        <w:t>协作移动模式</w:t>
      </w:r>
      <w:r w:rsidR="00291CFC">
        <w:rPr>
          <w:rFonts w:hint="eastAsia"/>
        </w:rPr>
        <w:t>：该模式用于用户移动到</w:t>
      </w:r>
      <w:r w:rsidR="00D2749B">
        <w:rPr>
          <w:rFonts w:hint="eastAsia"/>
        </w:rPr>
        <w:t>协作标记模式</w:t>
      </w:r>
      <w:r w:rsidR="00291CFC">
        <w:rPr>
          <w:rFonts w:hint="eastAsia"/>
        </w:rPr>
        <w:t>产生的标记点位置。</w:t>
      </w:r>
    </w:p>
    <w:p w:rsidR="00063ABE" w:rsidRDefault="00CE1C69" w:rsidP="00696A6B">
      <w:pPr>
        <w:pStyle w:val="a8"/>
        <w:ind w:firstLine="480"/>
      </w:pPr>
      <w:r>
        <w:rPr>
          <w:rFonts w:hint="eastAsia"/>
        </w:rPr>
        <w:t>操作步骤：用射线选择功能后，</w:t>
      </w:r>
      <w:r w:rsidR="00820D07">
        <w:rPr>
          <w:rFonts w:hint="eastAsia"/>
        </w:rPr>
        <w:t>右手柄⑥</w:t>
      </w:r>
      <w:proofErr w:type="gramStart"/>
      <w:r w:rsidR="00820D07">
        <w:rPr>
          <w:rFonts w:hint="eastAsia"/>
        </w:rPr>
        <w:t>号位置</w:t>
      </w:r>
      <w:proofErr w:type="gramEnd"/>
      <w:r w:rsidR="00820D07">
        <w:rPr>
          <w:rFonts w:hint="eastAsia"/>
        </w:rPr>
        <w:t>会出现功能选择指示图</w:t>
      </w:r>
      <w:r w:rsidR="00820D07">
        <w:rPr>
          <w:rFonts w:hint="eastAsia"/>
        </w:rPr>
        <w:t>r</w:t>
      </w:r>
      <w:r w:rsidR="00820D07">
        <w:rPr>
          <w:rFonts w:hint="eastAsia"/>
        </w:rPr>
        <w:t>贴图，</w:t>
      </w:r>
      <w:r w:rsidR="0095369F">
        <w:rPr>
          <w:rFonts w:hint="eastAsia"/>
        </w:rPr>
        <w:t>按下手柄触摸板，用户即可</w:t>
      </w:r>
      <w:r w:rsidR="00B3694D">
        <w:rPr>
          <w:rFonts w:hint="eastAsia"/>
        </w:rPr>
        <w:t>切换</w:t>
      </w:r>
      <w:r w:rsidR="0095369F">
        <w:rPr>
          <w:rFonts w:hint="eastAsia"/>
        </w:rPr>
        <w:t>到标记</w:t>
      </w:r>
      <w:proofErr w:type="gramStart"/>
      <w:r w:rsidR="0095369F">
        <w:rPr>
          <w:rFonts w:hint="eastAsia"/>
        </w:rPr>
        <w:t>点中心</w:t>
      </w:r>
      <w:proofErr w:type="gramEnd"/>
      <w:r w:rsidR="0095369F">
        <w:rPr>
          <w:rFonts w:hint="eastAsia"/>
        </w:rPr>
        <w:t>所在的图像块。</w:t>
      </w:r>
    </w:p>
    <w:p w:rsidR="006C6DDC" w:rsidRDefault="006C6DDC" w:rsidP="00696A6B">
      <w:pPr>
        <w:pStyle w:val="a8"/>
        <w:ind w:firstLine="480"/>
      </w:pPr>
    </w:p>
    <w:p w:rsidR="006C6DDC" w:rsidRDefault="006C6DDC" w:rsidP="00696A6B">
      <w:pPr>
        <w:pStyle w:val="a8"/>
        <w:ind w:firstLine="480"/>
      </w:pPr>
    </w:p>
    <w:p w:rsidR="00C321EA" w:rsidRDefault="00C321EA" w:rsidP="006C6DDC">
      <w:pPr>
        <w:pStyle w:val="a8"/>
        <w:ind w:firstLineChars="0" w:firstLine="0"/>
      </w:pPr>
      <w:r>
        <w:rPr>
          <w:rFonts w:hint="eastAsia"/>
        </w:rPr>
        <w:lastRenderedPageBreak/>
        <w:t>常用功能：</w:t>
      </w:r>
    </w:p>
    <w:p w:rsidR="006C6DDC" w:rsidRDefault="006C6DDC" w:rsidP="006C6DDC">
      <w:pPr>
        <w:pStyle w:val="a8"/>
        <w:ind w:firstLineChars="0" w:firstLine="0"/>
      </w:pPr>
    </w:p>
    <w:p w:rsidR="006C6DDC" w:rsidRDefault="00CC4EEA" w:rsidP="006C6DDC">
      <w:pPr>
        <w:pStyle w:val="a8"/>
        <w:numPr>
          <w:ilvl w:val="0"/>
          <w:numId w:val="37"/>
        </w:numPr>
        <w:ind w:firstLineChars="0"/>
      </w:pPr>
      <w:r>
        <w:rPr>
          <w:rFonts w:hint="eastAsia"/>
        </w:rPr>
        <w:t>线宽模式</w:t>
      </w:r>
      <w:r w:rsidR="00C321EA">
        <w:rPr>
          <w:rFonts w:hint="eastAsia"/>
        </w:rPr>
        <w:t>：该功能主要用于调整</w:t>
      </w:r>
      <w:r>
        <w:rPr>
          <w:rFonts w:hint="eastAsia"/>
        </w:rPr>
        <w:t>画线</w:t>
      </w:r>
      <w:r w:rsidR="00C321EA">
        <w:rPr>
          <w:rFonts w:hint="eastAsia"/>
        </w:rPr>
        <w:t>模式下的绘制线宽。</w:t>
      </w:r>
      <w:proofErr w:type="spellStart"/>
      <w:r w:rsidR="00A52E11">
        <w:rPr>
          <w:rFonts w:hint="eastAsia"/>
        </w:rPr>
        <w:t>TeraVR</w:t>
      </w:r>
      <w:proofErr w:type="spellEnd"/>
      <w:r w:rsidR="00A52E11">
        <w:rPr>
          <w:rFonts w:hint="eastAsia"/>
        </w:rPr>
        <w:t>目前支持</w:t>
      </w:r>
      <w:r w:rsidR="00A52E11">
        <w:rPr>
          <w:rFonts w:hint="eastAsia"/>
        </w:rPr>
        <w:t>5</w:t>
      </w:r>
      <w:r w:rsidR="00A52E11">
        <w:rPr>
          <w:rFonts w:hint="eastAsia"/>
        </w:rPr>
        <w:t>个等级的宽度。</w:t>
      </w:r>
    </w:p>
    <w:p w:rsidR="006C6DDC" w:rsidRDefault="006C6DDC" w:rsidP="006C6DDC">
      <w:pPr>
        <w:pStyle w:val="a8"/>
        <w:ind w:left="420" w:firstLineChars="0" w:firstLine="0"/>
      </w:pPr>
    </w:p>
    <w:p w:rsidR="006F0D6A" w:rsidRDefault="00155981" w:rsidP="006C6DDC">
      <w:pPr>
        <w:pStyle w:val="a8"/>
        <w:ind w:left="420" w:firstLineChars="0" w:firstLine="0"/>
      </w:pPr>
      <w:r>
        <w:rPr>
          <w:rFonts w:hint="eastAsia"/>
        </w:rPr>
        <w:t>操作步骤：</w:t>
      </w:r>
      <w:r w:rsidR="00250C71">
        <w:rPr>
          <w:rFonts w:hint="eastAsia"/>
        </w:rPr>
        <w:t>通过右手柄的⑧号按键，用户即可在</w:t>
      </w:r>
      <w:r w:rsidR="00250C71">
        <w:rPr>
          <w:rFonts w:hint="eastAsia"/>
        </w:rPr>
        <w:t>5</w:t>
      </w:r>
      <w:r w:rsidR="00250C71">
        <w:rPr>
          <w:rFonts w:hint="eastAsia"/>
        </w:rPr>
        <w:t>个级别的线段宽度之间依次切换。</w:t>
      </w:r>
    </w:p>
    <w:p w:rsidR="006C6DDC" w:rsidRDefault="006C6DDC" w:rsidP="00696A6B">
      <w:pPr>
        <w:pStyle w:val="a8"/>
        <w:ind w:firstLine="480"/>
      </w:pPr>
    </w:p>
    <w:p w:rsidR="006C6DDC" w:rsidRDefault="006F0D6A" w:rsidP="006C6DDC">
      <w:pPr>
        <w:pStyle w:val="a8"/>
        <w:numPr>
          <w:ilvl w:val="0"/>
          <w:numId w:val="37"/>
        </w:numPr>
        <w:ind w:firstLineChars="0"/>
      </w:pPr>
      <w:proofErr w:type="gramStart"/>
      <w:r>
        <w:rPr>
          <w:rFonts w:hint="eastAsia"/>
        </w:rPr>
        <w:t>裁</w:t>
      </w:r>
      <w:proofErr w:type="gramEnd"/>
      <w:r>
        <w:rPr>
          <w:rFonts w:hint="eastAsia"/>
        </w:rPr>
        <w:t>面模式</w:t>
      </w:r>
      <w:r w:rsidR="008F4B69">
        <w:rPr>
          <w:rFonts w:hint="eastAsia"/>
        </w:rPr>
        <w:t>：</w:t>
      </w:r>
      <w:r w:rsidR="00BF2327">
        <w:rPr>
          <w:rFonts w:hint="eastAsia"/>
        </w:rPr>
        <w:t xml:space="preserve"> </w:t>
      </w:r>
      <w:r w:rsidR="00423981">
        <w:rPr>
          <w:rFonts w:hint="eastAsia"/>
        </w:rPr>
        <w:t>该模式用于截取一个平面一端的</w:t>
      </w:r>
      <w:r w:rsidR="00BF2327">
        <w:rPr>
          <w:rFonts w:hint="eastAsia"/>
        </w:rPr>
        <w:t>神经元图像数据，</w:t>
      </w:r>
      <w:r w:rsidR="00BF2327" w:rsidRPr="006C6DDC">
        <w:rPr>
          <w:rFonts w:hint="eastAsia"/>
          <w:color w:val="FF0000"/>
        </w:rPr>
        <w:t>(</w:t>
      </w:r>
      <w:r w:rsidR="006C6DDC" w:rsidRPr="006C6DDC">
        <w:rPr>
          <w:rFonts w:hint="eastAsia"/>
          <w:color w:val="FF0000"/>
        </w:rPr>
        <w:t>给个图示？</w:t>
      </w:r>
    </w:p>
    <w:p w:rsidR="006C6DDC" w:rsidRDefault="006C6DDC" w:rsidP="006C6DDC">
      <w:pPr>
        <w:pStyle w:val="a8"/>
        <w:ind w:left="420" w:firstLineChars="0" w:firstLine="0"/>
      </w:pPr>
    </w:p>
    <w:p w:rsidR="00423981" w:rsidRPr="00AA489C" w:rsidRDefault="00423981" w:rsidP="006C6DDC">
      <w:pPr>
        <w:pStyle w:val="a8"/>
        <w:ind w:left="420" w:firstLineChars="0" w:firstLine="0"/>
      </w:pPr>
      <w:r>
        <w:rPr>
          <w:rFonts w:hint="eastAsia"/>
        </w:rPr>
        <w:t>操作步骤</w:t>
      </w:r>
      <w:r w:rsidR="00AA489C">
        <w:rPr>
          <w:rFonts w:hint="eastAsia"/>
        </w:rPr>
        <w:t>：用射线选择功能后，</w:t>
      </w:r>
      <w:r w:rsidR="001F2276">
        <w:rPr>
          <w:rFonts w:hint="eastAsia"/>
        </w:rPr>
        <w:t>右</w:t>
      </w:r>
      <w:r w:rsidR="00AA489C">
        <w:rPr>
          <w:rFonts w:hint="eastAsia"/>
        </w:rPr>
        <w:t>手柄触摸板会出现</w:t>
      </w:r>
      <w:r w:rsidR="006C6DDC">
        <w:rPr>
          <w:rFonts w:hint="eastAsia"/>
        </w:rPr>
        <w:t>右手柄触摸板功能图</w:t>
      </w:r>
      <w:r w:rsidR="001F2276">
        <w:rPr>
          <w:rFonts w:hint="eastAsia"/>
        </w:rPr>
        <w:t>b</w:t>
      </w:r>
      <w:r w:rsidR="001F2276">
        <w:rPr>
          <w:rFonts w:hint="eastAsia"/>
        </w:rPr>
        <w:t>，</w:t>
      </w:r>
      <w:r w:rsidR="00AA489C">
        <w:rPr>
          <w:rFonts w:hint="eastAsia"/>
        </w:rPr>
        <w:t>通过按下扳机移动手柄</w:t>
      </w:r>
      <w:r w:rsidR="001F2276">
        <w:rPr>
          <w:rFonts w:hint="eastAsia"/>
        </w:rPr>
        <w:t>，选取手柄</w:t>
      </w:r>
      <w:r w:rsidR="001F2276">
        <w:rPr>
          <w:rFonts w:hint="eastAsia"/>
        </w:rPr>
        <w:t>XY</w:t>
      </w:r>
      <w:r w:rsidR="001F2276">
        <w:rPr>
          <w:rFonts w:hint="eastAsia"/>
        </w:rPr>
        <w:t>平面为裁剪面，松开手柄以该</w:t>
      </w:r>
      <w:proofErr w:type="gramStart"/>
      <w:r w:rsidR="001F2276">
        <w:rPr>
          <w:rFonts w:hint="eastAsia"/>
        </w:rPr>
        <w:t>裁剪面</w:t>
      </w:r>
      <w:proofErr w:type="gramEnd"/>
      <w:r w:rsidR="001F2276">
        <w:rPr>
          <w:rFonts w:hint="eastAsia"/>
        </w:rPr>
        <w:t>切割图像，只显示</w:t>
      </w:r>
      <w:proofErr w:type="gramStart"/>
      <w:r w:rsidR="001F2276">
        <w:rPr>
          <w:rFonts w:hint="eastAsia"/>
        </w:rPr>
        <w:t>裁剪面</w:t>
      </w:r>
      <w:proofErr w:type="gramEnd"/>
      <w:r w:rsidR="001F2276">
        <w:rPr>
          <w:rFonts w:hint="eastAsia"/>
        </w:rPr>
        <w:t>后端图像</w:t>
      </w:r>
      <w:r w:rsidR="00AA489C">
        <w:rPr>
          <w:rFonts w:hint="eastAsia"/>
        </w:rPr>
        <w:t>，</w:t>
      </w:r>
      <w:r w:rsidR="001F2276">
        <w:rPr>
          <w:rFonts w:hint="eastAsia"/>
        </w:rPr>
        <w:t>隐藏前端图像，</w:t>
      </w:r>
      <w:r w:rsidR="00AA489C">
        <w:rPr>
          <w:rFonts w:hint="eastAsia"/>
        </w:rPr>
        <w:t>该功能主要用于用户在观察神经元结构时使用。</w:t>
      </w:r>
    </w:p>
    <w:p w:rsidR="006C6DDC" w:rsidRDefault="006C6DDC" w:rsidP="00696A6B">
      <w:pPr>
        <w:pStyle w:val="a8"/>
        <w:ind w:firstLine="480"/>
      </w:pPr>
    </w:p>
    <w:p w:rsidR="00950CF8" w:rsidRDefault="0069133D" w:rsidP="006C6DDC">
      <w:pPr>
        <w:pStyle w:val="a8"/>
        <w:numPr>
          <w:ilvl w:val="0"/>
          <w:numId w:val="37"/>
        </w:numPr>
        <w:ind w:firstLineChars="0"/>
      </w:pPr>
      <w:r>
        <w:rPr>
          <w:rFonts w:hint="eastAsia"/>
        </w:rPr>
        <w:t>重置模式</w:t>
      </w:r>
      <w:r w:rsidR="00DF4561">
        <w:rPr>
          <w:rFonts w:hint="eastAsia"/>
        </w:rPr>
        <w:t>：由于硬件条件的不确定性，</w:t>
      </w:r>
      <w:r w:rsidR="00DF4561">
        <w:rPr>
          <w:rFonts w:hint="eastAsia"/>
        </w:rPr>
        <w:t>HTCVIVE</w:t>
      </w:r>
      <w:r w:rsidR="00DF4561">
        <w:rPr>
          <w:rFonts w:hint="eastAsia"/>
        </w:rPr>
        <w:t>头盔定位有时会出现偏移，这样会造成神经元图像距离用户过远，无法观察，该功能可重新设置神经元图像为虚拟空间的中心。</w:t>
      </w:r>
    </w:p>
    <w:p w:rsidR="006C6DDC" w:rsidRDefault="006C6DDC" w:rsidP="00696A6B">
      <w:pPr>
        <w:pStyle w:val="a8"/>
        <w:ind w:firstLine="480"/>
      </w:pPr>
    </w:p>
    <w:p w:rsidR="00780F2E" w:rsidRDefault="00780F2E" w:rsidP="00696A6B">
      <w:pPr>
        <w:pStyle w:val="a8"/>
        <w:ind w:firstLine="480"/>
      </w:pPr>
      <w:r>
        <w:rPr>
          <w:rFonts w:hint="eastAsia"/>
        </w:rPr>
        <w:t>操作步骤：</w:t>
      </w:r>
      <w:r w:rsidR="00660BC2">
        <w:rPr>
          <w:rFonts w:hint="eastAsia"/>
        </w:rPr>
        <w:t>按下左手柄的⑧号按键，即可重置图像位置。</w:t>
      </w:r>
    </w:p>
    <w:p w:rsidR="007633DC" w:rsidRDefault="007633DC" w:rsidP="00BE3E50">
      <w:pPr>
        <w:pStyle w:val="a9"/>
        <w:numPr>
          <w:ilvl w:val="1"/>
          <w:numId w:val="39"/>
        </w:numPr>
      </w:pPr>
      <w:r>
        <w:rPr>
          <w:rFonts w:hint="eastAsia"/>
        </w:rPr>
        <w:t>系统实现</w:t>
      </w:r>
    </w:p>
    <w:p w:rsidR="00BE3E50" w:rsidRPr="00BE3E50" w:rsidRDefault="00BE3E50" w:rsidP="00BE3E50">
      <w:pPr>
        <w:pStyle w:val="a6"/>
        <w:keepNext/>
        <w:keepLines/>
        <w:numPr>
          <w:ilvl w:val="0"/>
          <w:numId w:val="28"/>
        </w:numPr>
        <w:spacing w:before="260" w:after="260" w:line="415" w:lineRule="auto"/>
        <w:ind w:firstLineChars="0"/>
        <w:outlineLvl w:val="2"/>
        <w:rPr>
          <w:rFonts w:asciiTheme="majorHAnsi" w:eastAsia="黑体" w:hAnsiTheme="majorHAnsi" w:cstheme="majorBidi"/>
          <w:bCs/>
          <w:vanish/>
          <w:sz w:val="24"/>
          <w:szCs w:val="32"/>
        </w:rPr>
      </w:pPr>
    </w:p>
    <w:p w:rsidR="00BE3E50" w:rsidRPr="00BE3E50" w:rsidRDefault="00BE3E50" w:rsidP="00BE3E50">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p>
    <w:p w:rsidR="00BE3E50" w:rsidRPr="00BE3E50" w:rsidRDefault="00BE3E50" w:rsidP="00BE3E50">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p>
    <w:p w:rsidR="00BE3E50" w:rsidRPr="00BE3E50" w:rsidRDefault="00BE3E50" w:rsidP="00BE3E50">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p>
    <w:p w:rsidR="003B6E4F" w:rsidRDefault="003B6E4F" w:rsidP="00BE3E50">
      <w:pPr>
        <w:pStyle w:val="ab"/>
        <w:numPr>
          <w:ilvl w:val="2"/>
          <w:numId w:val="28"/>
        </w:numPr>
        <w:ind w:firstLineChars="0"/>
      </w:pPr>
      <w:r>
        <w:rPr>
          <w:rFonts w:hint="eastAsia"/>
        </w:rPr>
        <w:t>OpenGL</w:t>
      </w:r>
      <w:r>
        <w:rPr>
          <w:rFonts w:hint="eastAsia"/>
        </w:rPr>
        <w:t>与</w:t>
      </w:r>
      <w:proofErr w:type="spellStart"/>
      <w:r>
        <w:rPr>
          <w:rFonts w:hint="eastAsia"/>
        </w:rPr>
        <w:t>O</w:t>
      </w:r>
      <w:r>
        <w:t>p</w:t>
      </w:r>
      <w:r>
        <w:rPr>
          <w:rFonts w:hint="eastAsia"/>
        </w:rPr>
        <w:t>enVR</w:t>
      </w:r>
      <w:proofErr w:type="spellEnd"/>
    </w:p>
    <w:p w:rsidR="003B6E4F" w:rsidRDefault="00AA113C" w:rsidP="008571D8">
      <w:pPr>
        <w:pStyle w:val="a8"/>
        <w:ind w:firstLine="480"/>
      </w:pPr>
      <w:r>
        <w:rPr>
          <w:rFonts w:hint="eastAsia"/>
        </w:rPr>
        <w:t>在虚拟现实</w:t>
      </w:r>
      <w:r w:rsidR="003B6E4F">
        <w:rPr>
          <w:rFonts w:hint="eastAsia"/>
        </w:rPr>
        <w:t>软件和开发平台上，只有</w:t>
      </w:r>
      <w:r w:rsidR="003B6E4F">
        <w:rPr>
          <w:rFonts w:hint="eastAsia"/>
        </w:rPr>
        <w:t>Oculus Rift</w:t>
      </w:r>
      <w:r w:rsidR="003B6E4F">
        <w:rPr>
          <w:rFonts w:hint="eastAsia"/>
        </w:rPr>
        <w:t>使用了自己的操作系统，传统的游戏厂商则推出了</w:t>
      </w:r>
      <w:r w:rsidR="003B6E4F">
        <w:rPr>
          <w:rFonts w:hint="eastAsia"/>
        </w:rPr>
        <w:t>Open VR</w:t>
      </w:r>
      <w:r w:rsidR="003B6E4F">
        <w:rPr>
          <w:rFonts w:hint="eastAsia"/>
        </w:rPr>
        <w:t>。</w:t>
      </w:r>
      <w:proofErr w:type="spellStart"/>
      <w:r w:rsidR="003B6E4F">
        <w:rPr>
          <w:rFonts w:hint="eastAsia"/>
        </w:rPr>
        <w:t>OpenVR</w:t>
      </w:r>
      <w:proofErr w:type="spellEnd"/>
      <w:r w:rsidR="003B6E4F">
        <w:rPr>
          <w:rFonts w:hint="eastAsia"/>
        </w:rPr>
        <w:t>是一个开源的</w:t>
      </w:r>
      <w:r w:rsidR="003B6E4F">
        <w:rPr>
          <w:rFonts w:hint="eastAsia"/>
        </w:rPr>
        <w:t>C++</w:t>
      </w:r>
      <w:r w:rsidR="003B6E4F">
        <w:rPr>
          <w:rFonts w:hint="eastAsia"/>
        </w:rPr>
        <w:t>接口库。其相关代码可以在获取。为</w:t>
      </w:r>
      <w:r w:rsidR="003B6E4F">
        <w:rPr>
          <w:rFonts w:hint="eastAsia"/>
        </w:rPr>
        <w:t>PC</w:t>
      </w:r>
      <w:r w:rsidR="003B6E4F">
        <w:rPr>
          <w:rFonts w:hint="eastAsia"/>
        </w:rPr>
        <w:t>软件和虚拟现实之间提供了一种交互的方式。而不需要通过虚拟现实设备厂商提供的接口，用户可以直接借助</w:t>
      </w:r>
      <w:proofErr w:type="spellStart"/>
      <w:r w:rsidR="003B6E4F">
        <w:rPr>
          <w:rFonts w:hint="eastAsia"/>
        </w:rPr>
        <w:t>OpenVR</w:t>
      </w:r>
      <w:proofErr w:type="spellEnd"/>
      <w:r w:rsidR="003B6E4F">
        <w:rPr>
          <w:rFonts w:hint="eastAsia"/>
        </w:rPr>
        <w:t>访问虚拟现实设备信息，如头盔、手柄位置信息，手柄按键信息等等。</w:t>
      </w:r>
      <w:proofErr w:type="spellStart"/>
      <w:r w:rsidR="003B6E4F">
        <w:rPr>
          <w:rFonts w:hint="eastAsia"/>
        </w:rPr>
        <w:t>OPenVR</w:t>
      </w:r>
      <w:proofErr w:type="spellEnd"/>
      <w:r w:rsidR="003B6E4F">
        <w:rPr>
          <w:rFonts w:hint="eastAsia"/>
        </w:rPr>
        <w:t>分为两层：应用程</w:t>
      </w:r>
      <w:r w:rsidR="003B6E4F">
        <w:rPr>
          <w:rFonts w:hint="eastAsia"/>
        </w:rPr>
        <w:lastRenderedPageBreak/>
        <w:t>序和驱动程序。位于应用层的</w:t>
      </w:r>
      <w:proofErr w:type="spellStart"/>
      <w:r w:rsidR="003B6E4F">
        <w:rPr>
          <w:rFonts w:hint="eastAsia"/>
        </w:rPr>
        <w:t>OPenVR</w:t>
      </w:r>
      <w:proofErr w:type="spellEnd"/>
      <w:r w:rsidR="003B6E4F">
        <w:rPr>
          <w:rFonts w:hint="eastAsia"/>
        </w:rPr>
        <w:t>和</w:t>
      </w:r>
      <w:proofErr w:type="spellStart"/>
      <w:r w:rsidR="003B6E4F">
        <w:rPr>
          <w:rFonts w:hint="eastAsia"/>
        </w:rPr>
        <w:t>SteamVR</w:t>
      </w:r>
      <w:proofErr w:type="spellEnd"/>
      <w:r w:rsidR="003B6E4F">
        <w:rPr>
          <w:rFonts w:hint="eastAsia"/>
        </w:rPr>
        <w:t>进行通信，而在驱动层上，</w:t>
      </w:r>
      <w:proofErr w:type="spellStart"/>
      <w:r w:rsidR="003B6E4F">
        <w:rPr>
          <w:rFonts w:hint="eastAsia"/>
        </w:rPr>
        <w:t>SteamVR</w:t>
      </w:r>
      <w:proofErr w:type="spellEnd"/>
      <w:r w:rsidR="003B6E4F">
        <w:rPr>
          <w:rFonts w:hint="eastAsia"/>
        </w:rPr>
        <w:t>再与</w:t>
      </w:r>
      <w:proofErr w:type="spellStart"/>
      <w:r w:rsidR="003B6E4F">
        <w:rPr>
          <w:rFonts w:hint="eastAsia"/>
        </w:rPr>
        <w:t>OpenVR</w:t>
      </w:r>
      <w:proofErr w:type="spellEnd"/>
      <w:r w:rsidR="003B6E4F">
        <w:rPr>
          <w:rFonts w:hint="eastAsia"/>
        </w:rPr>
        <w:t>的驱动层进行通信，从而搭建软件和虚拟现实设备之间的桥梁。</w:t>
      </w:r>
    </w:p>
    <w:p w:rsidR="001346EB" w:rsidRDefault="00D03315" w:rsidP="001346EB">
      <w:pPr>
        <w:pStyle w:val="a8"/>
        <w:ind w:firstLine="480"/>
      </w:pPr>
      <w:r>
        <w:rPr>
          <w:rFonts w:hint="eastAsia"/>
        </w:rPr>
        <w:t>OpenGL</w:t>
      </w:r>
      <w:r>
        <w:rPr>
          <w:rFonts w:hint="eastAsia"/>
        </w:rPr>
        <w:t>是一种图形应用程序编程接口，它可以通过底层的硬件接口实现对图形硬件设备进行访问，</w:t>
      </w:r>
      <w:r>
        <w:rPr>
          <w:rFonts w:hint="eastAsia"/>
        </w:rPr>
        <w:t>OpenGL</w:t>
      </w:r>
      <w:r>
        <w:rPr>
          <w:rFonts w:hint="eastAsia"/>
        </w:rPr>
        <w:t>在应用层是一个与硬件无关的接口库，因此我们可以在不考虑计算机的操作系统和窗口系统的前提下，在多种不同的图形硬件系统上，借助</w:t>
      </w:r>
      <w:r>
        <w:rPr>
          <w:rFonts w:hint="eastAsia"/>
        </w:rPr>
        <w:t>OpenGL</w:t>
      </w:r>
      <w:r>
        <w:rPr>
          <w:rFonts w:hint="eastAsia"/>
        </w:rPr>
        <w:t>接口库来实现我</w:t>
      </w:r>
      <w:r w:rsidR="00CC5DBC">
        <w:rPr>
          <w:rFonts w:hint="eastAsia"/>
        </w:rPr>
        <w:t>开发者</w:t>
      </w:r>
      <w:r>
        <w:rPr>
          <w:rFonts w:hint="eastAsia"/>
        </w:rPr>
        <w:t>想要的图形界面。</w:t>
      </w:r>
      <w:r w:rsidR="00A2589B">
        <w:rPr>
          <w:rFonts w:hint="eastAsia"/>
        </w:rPr>
        <w:t>OpenGL</w:t>
      </w:r>
      <w:r w:rsidR="00A2589B">
        <w:rPr>
          <w:rFonts w:hint="eastAsia"/>
        </w:rPr>
        <w:t>提供了一套完整的渲染管线，可以将开发者提供的数据，经过一系列处理变换，转换成最终渲染的图像，借助其提供的渲染管线，开发者可以省去大量时间，直接在其接口上设计算法和</w:t>
      </w:r>
      <w:r w:rsidR="00EF5555">
        <w:rPr>
          <w:rFonts w:hint="eastAsia"/>
        </w:rPr>
        <w:t>用户界面</w:t>
      </w:r>
      <w:r w:rsidR="00A2589B">
        <w:rPr>
          <w:rFonts w:hint="eastAsia"/>
        </w:rPr>
        <w:t>。</w:t>
      </w:r>
    </w:p>
    <w:p w:rsidR="00DF0B8D" w:rsidRDefault="00DF0B8D" w:rsidP="00BE3E50">
      <w:pPr>
        <w:pStyle w:val="ab"/>
        <w:numPr>
          <w:ilvl w:val="2"/>
          <w:numId w:val="28"/>
        </w:numPr>
        <w:ind w:firstLineChars="0"/>
      </w:pPr>
      <w:r>
        <w:rPr>
          <w:rFonts w:hint="eastAsia"/>
        </w:rPr>
        <w:t>Virtual Finger</w:t>
      </w:r>
      <w:r>
        <w:rPr>
          <w:rFonts w:hint="eastAsia"/>
        </w:rPr>
        <w:t>算法</w:t>
      </w:r>
    </w:p>
    <w:p w:rsidR="001346EB" w:rsidRDefault="00DF0B8D" w:rsidP="001346EB">
      <w:pPr>
        <w:pStyle w:val="a8"/>
        <w:ind w:firstLine="480"/>
      </w:pPr>
      <w:r>
        <w:rPr>
          <w:rFonts w:hint="eastAsia"/>
        </w:rPr>
        <w:t>Virtual Finger</w:t>
      </w:r>
      <w:r>
        <w:rPr>
          <w:rFonts w:hint="eastAsia"/>
        </w:rPr>
        <w:t>算法可以通过鼠标移动或手指滑动（在触控板上）操作在</w:t>
      </w:r>
      <w:r>
        <w:rPr>
          <w:rFonts w:hint="eastAsia"/>
        </w:rPr>
        <w:t>3D</w:t>
      </w:r>
      <w:r>
        <w:rPr>
          <w:rFonts w:hint="eastAsia"/>
        </w:rPr>
        <w:t>神经元图像中产生三维空间中的点，曲线和感兴趣区域（</w:t>
      </w:r>
      <w:r>
        <w:rPr>
          <w:rFonts w:hint="eastAsia"/>
        </w:rPr>
        <w:t>ROI</w:t>
      </w:r>
      <w:r>
        <w:rPr>
          <w:rFonts w:hint="eastAsia"/>
        </w:rPr>
        <w:t>，</w:t>
      </w:r>
      <w:r>
        <w:rPr>
          <w:rFonts w:hint="eastAsia"/>
        </w:rPr>
        <w:t>Region of Interest</w:t>
      </w:r>
      <w:r>
        <w:rPr>
          <w:rFonts w:hint="eastAsia"/>
        </w:rPr>
        <w:t>）。由于三维图像在计算机可视化的二维投影图像的深度信息无法通过外部设备来获取，通俗来说即鼠标点在三维图像上无法确定其感兴趣点的前后</w:t>
      </w:r>
      <w:r w:rsidR="00956E8F">
        <w:rPr>
          <w:rFonts w:hint="eastAsia"/>
        </w:rPr>
        <w:t>位置，而</w:t>
      </w:r>
      <w:r w:rsidR="00956E8F">
        <w:rPr>
          <w:rFonts w:hint="eastAsia"/>
        </w:rPr>
        <w:t>Virtual Finger</w:t>
      </w:r>
      <w:r w:rsidR="00956E8F">
        <w:rPr>
          <w:rFonts w:hint="eastAsia"/>
        </w:rPr>
        <w:t>算法可以很好地解决这个问题，帮助用户提取图像中的</w:t>
      </w:r>
      <w:r w:rsidR="00001E31">
        <w:rPr>
          <w:rFonts w:hint="eastAsia"/>
        </w:rPr>
        <w:t>感兴趣区域。</w:t>
      </w:r>
      <w:r w:rsidR="00366785" w:rsidRPr="00366785">
        <w:rPr>
          <w:rFonts w:hint="eastAsia"/>
        </w:rPr>
        <w:t>VF</w:t>
      </w:r>
      <w:r w:rsidR="00366785">
        <w:rPr>
          <w:rFonts w:hint="eastAsia"/>
        </w:rPr>
        <w:t>算法</w:t>
      </w:r>
      <w:r w:rsidR="00366785" w:rsidRPr="00366785">
        <w:rPr>
          <w:rFonts w:hint="eastAsia"/>
        </w:rPr>
        <w:t>为蛔虫、果蝇、蜻蜓、小鼠、大鼠和人的三维图像采集、可视化和分析提供了有效的方法。</w:t>
      </w:r>
    </w:p>
    <w:p w:rsidR="007633DC" w:rsidRDefault="001346EB" w:rsidP="001346EB">
      <w:pPr>
        <w:pStyle w:val="a8"/>
        <w:ind w:firstLine="480"/>
      </w:pPr>
      <w:r w:rsidRPr="001346EB">
        <w:rPr>
          <w:rFonts w:hint="eastAsia"/>
        </w:rPr>
        <w:t>VF</w:t>
      </w:r>
      <w:r w:rsidRPr="001346EB">
        <w:rPr>
          <w:rFonts w:hint="eastAsia"/>
        </w:rPr>
        <w:t>包括一系列</w:t>
      </w:r>
      <w:r w:rsidRPr="001346EB">
        <w:rPr>
          <w:rFonts w:hint="eastAsia"/>
        </w:rPr>
        <w:t>3D-WYSIWYG</w:t>
      </w:r>
      <w:r w:rsidRPr="001346EB">
        <w:rPr>
          <w:rFonts w:hint="eastAsia"/>
        </w:rPr>
        <w:t>（“在</w:t>
      </w:r>
      <w:r w:rsidRPr="001346EB">
        <w:rPr>
          <w:rFonts w:hint="eastAsia"/>
        </w:rPr>
        <w:t>2D</w:t>
      </w:r>
      <w:r w:rsidRPr="001346EB">
        <w:rPr>
          <w:rFonts w:hint="eastAsia"/>
        </w:rPr>
        <w:t>中看到的是在</w:t>
      </w:r>
      <w:r w:rsidRPr="001346EB">
        <w:rPr>
          <w:rFonts w:hint="eastAsia"/>
        </w:rPr>
        <w:t>3D</w:t>
      </w:r>
      <w:r w:rsidRPr="001346EB">
        <w:rPr>
          <w:rFonts w:hint="eastAsia"/>
        </w:rPr>
        <w:t>中得到的”）计算机算法，这些算法将用户在计算机屏幕的</w:t>
      </w:r>
      <w:r w:rsidRPr="001346EB">
        <w:rPr>
          <w:rFonts w:hint="eastAsia"/>
        </w:rPr>
        <w:t>2D</w:t>
      </w:r>
      <w:r w:rsidRPr="001346EB">
        <w:rPr>
          <w:rFonts w:hint="eastAsia"/>
        </w:rPr>
        <w:t>平面中的输入映射到</w:t>
      </w:r>
      <w:r w:rsidRPr="001346EB">
        <w:rPr>
          <w:rFonts w:hint="eastAsia"/>
        </w:rPr>
        <w:t>3D</w:t>
      </w:r>
      <w:r w:rsidRPr="001346EB">
        <w:rPr>
          <w:rFonts w:hint="eastAsia"/>
        </w:rPr>
        <w:t>图像堆栈的体积空间中生物实体（例如细胞、神经元或微管）的</w:t>
      </w:r>
      <w:r w:rsidRPr="001346EB">
        <w:rPr>
          <w:rFonts w:hint="eastAsia"/>
        </w:rPr>
        <w:t>3D</w:t>
      </w:r>
      <w:r w:rsidRPr="001346EB">
        <w:rPr>
          <w:rFonts w:hint="eastAsia"/>
        </w:rPr>
        <w:t>位置。在这里，</w:t>
      </w:r>
      <w:r w:rsidR="00EE157B">
        <w:rPr>
          <w:rFonts w:hint="eastAsia"/>
        </w:rPr>
        <w:t>用户可以</w:t>
      </w:r>
      <w:r w:rsidRPr="001346EB">
        <w:rPr>
          <w:rFonts w:hint="eastAsia"/>
        </w:rPr>
        <w:t>专注于在一个三维图像中用一个笔划或点击计算机鼠标来生成三维点、曲线和</w:t>
      </w:r>
      <w:r w:rsidRPr="001346EB">
        <w:rPr>
          <w:rFonts w:hint="eastAsia"/>
        </w:rPr>
        <w:t>ROI</w:t>
      </w:r>
      <w:r w:rsidRPr="001346EB">
        <w:rPr>
          <w:rFonts w:hint="eastAsia"/>
        </w:rPr>
        <w:t>对象。</w:t>
      </w:r>
    </w:p>
    <w:p w:rsidR="00E258CB" w:rsidRDefault="00E258CB" w:rsidP="001346EB">
      <w:pPr>
        <w:pStyle w:val="a8"/>
        <w:ind w:firstLine="480"/>
      </w:pPr>
      <w:r>
        <w:rPr>
          <w:rFonts w:hint="eastAsia"/>
        </w:rPr>
        <w:t>Virtual Finger</w:t>
      </w:r>
      <w:r>
        <w:rPr>
          <w:rFonts w:hint="eastAsia"/>
        </w:rPr>
        <w:t>算法的具体流程如下：</w:t>
      </w:r>
    </w:p>
    <w:p w:rsidR="00E258CB" w:rsidRDefault="00E258CB" w:rsidP="00E258CB">
      <w:pPr>
        <w:pStyle w:val="a8"/>
        <w:numPr>
          <w:ilvl w:val="0"/>
          <w:numId w:val="31"/>
        </w:numPr>
        <w:ind w:firstLineChars="0"/>
      </w:pPr>
      <w:r>
        <w:t>用户通过鼠标移动，在</w:t>
      </w:r>
      <w:r>
        <w:rPr>
          <w:rFonts w:hint="eastAsia"/>
        </w:rPr>
        <w:t>2D</w:t>
      </w:r>
      <w:r>
        <w:rPr>
          <w:rFonts w:hint="eastAsia"/>
        </w:rPr>
        <w:t>投影平面上输入一条鼠标轨迹定义的曲线。</w:t>
      </w:r>
    </w:p>
    <w:p w:rsidR="008D0B9B" w:rsidRDefault="008D0B9B" w:rsidP="00E258CB">
      <w:pPr>
        <w:pStyle w:val="a8"/>
        <w:numPr>
          <w:ilvl w:val="0"/>
          <w:numId w:val="31"/>
        </w:numPr>
        <w:ind w:firstLineChars="0"/>
      </w:pPr>
      <w:r>
        <w:rPr>
          <w:rFonts w:hint="eastAsia"/>
        </w:rPr>
        <w:t>根据曲线产生</w:t>
      </w:r>
      <w:r>
        <w:rPr>
          <w:rFonts w:hint="eastAsia"/>
        </w:rPr>
        <w:t>N</w:t>
      </w:r>
      <w:r>
        <w:rPr>
          <w:rFonts w:hint="eastAsia"/>
        </w:rPr>
        <w:t>条从用户视角射向三维图像数据的射线，用来寻找曲线中对应的图像中的感兴趣点。</w:t>
      </w:r>
    </w:p>
    <w:p w:rsidR="00DF7A8F" w:rsidRDefault="00DF7A8F" w:rsidP="00E258CB">
      <w:pPr>
        <w:pStyle w:val="a8"/>
        <w:numPr>
          <w:ilvl w:val="0"/>
          <w:numId w:val="31"/>
        </w:numPr>
        <w:ind w:firstLineChars="0"/>
      </w:pPr>
      <w:r>
        <w:t>通过</w:t>
      </w:r>
      <w:r>
        <w:rPr>
          <w:rFonts w:hint="eastAsia"/>
        </w:rPr>
        <w:t>PPA</w:t>
      </w:r>
      <w:r>
        <w:rPr>
          <w:rFonts w:hint="eastAsia"/>
        </w:rPr>
        <w:t>算法在</w:t>
      </w:r>
      <w:r>
        <w:rPr>
          <w:rFonts w:hint="eastAsia"/>
        </w:rPr>
        <w:t>N</w:t>
      </w:r>
      <w:r>
        <w:rPr>
          <w:rFonts w:hint="eastAsia"/>
        </w:rPr>
        <w:t>条射线上计算得到</w:t>
      </w:r>
      <w:r>
        <w:rPr>
          <w:rFonts w:hint="eastAsia"/>
        </w:rPr>
        <w:t>m</w:t>
      </w:r>
      <w:proofErr w:type="gramStart"/>
      <w:r>
        <w:rPr>
          <w:rFonts w:hint="eastAsia"/>
        </w:rPr>
        <w:t>个</w:t>
      </w:r>
      <w:proofErr w:type="gramEnd"/>
      <w:r>
        <w:rPr>
          <w:rFonts w:hint="eastAsia"/>
        </w:rPr>
        <w:t>兴趣点，每个点代表射线与</w:t>
      </w:r>
      <w:r>
        <w:rPr>
          <w:rFonts w:hint="eastAsia"/>
        </w:rPr>
        <w:lastRenderedPageBreak/>
        <w:t>3D</w:t>
      </w:r>
      <w:r>
        <w:rPr>
          <w:rFonts w:hint="eastAsia"/>
        </w:rPr>
        <w:t>图像数据相交点。</w:t>
      </w:r>
    </w:p>
    <w:p w:rsidR="005C1853" w:rsidRDefault="005C1853" w:rsidP="00E258CB">
      <w:pPr>
        <w:pStyle w:val="a8"/>
        <w:numPr>
          <w:ilvl w:val="0"/>
          <w:numId w:val="31"/>
        </w:numPr>
        <w:ind w:firstLineChars="0"/>
      </w:pPr>
      <w:r>
        <w:rPr>
          <w:rFonts w:hint="eastAsia"/>
        </w:rPr>
        <w:t>将三维图像数据以射线角度进行二维平面投影。</w:t>
      </w:r>
    </w:p>
    <w:p w:rsidR="0075151F" w:rsidRDefault="0075151F" w:rsidP="00E258CB">
      <w:pPr>
        <w:pStyle w:val="a8"/>
        <w:numPr>
          <w:ilvl w:val="0"/>
          <w:numId w:val="31"/>
        </w:numPr>
        <w:ind w:firstLineChars="0"/>
      </w:pPr>
      <w:r>
        <w:rPr>
          <w:rFonts w:hint="eastAsia"/>
        </w:rPr>
        <w:t>通过投影数据使用</w:t>
      </w:r>
      <w:r>
        <w:rPr>
          <w:rFonts w:hint="eastAsia"/>
        </w:rPr>
        <w:t>fast marching</w:t>
      </w:r>
      <w:r>
        <w:rPr>
          <w:rFonts w:hint="eastAsia"/>
        </w:rPr>
        <w:t>算法计算每两条射线之间的最短测地距离。</w:t>
      </w:r>
    </w:p>
    <w:p w:rsidR="0075151F" w:rsidRDefault="00030956" w:rsidP="00E258CB">
      <w:pPr>
        <w:pStyle w:val="a8"/>
        <w:numPr>
          <w:ilvl w:val="0"/>
          <w:numId w:val="31"/>
        </w:numPr>
        <w:ind w:firstLineChars="0"/>
      </w:pPr>
      <w:r>
        <w:rPr>
          <w:rFonts w:hint="eastAsia"/>
        </w:rPr>
        <w:t>将步骤</w:t>
      </w:r>
      <w:r>
        <w:rPr>
          <w:rFonts w:hint="eastAsia"/>
        </w:rPr>
        <w:t>5</w:t>
      </w:r>
      <w:r>
        <w:rPr>
          <w:rFonts w:hint="eastAsia"/>
        </w:rPr>
        <w:t>中得到的多条局部最短测地距离进行排序选择，生成最短的全局最短路径。</w:t>
      </w:r>
    </w:p>
    <w:p w:rsidR="00D86C21" w:rsidRDefault="00030956" w:rsidP="00D86C21">
      <w:pPr>
        <w:pStyle w:val="a8"/>
        <w:numPr>
          <w:ilvl w:val="0"/>
          <w:numId w:val="31"/>
        </w:numPr>
        <w:ind w:firstLineChars="0"/>
      </w:pPr>
      <w:r>
        <w:rPr>
          <w:rFonts w:hint="eastAsia"/>
        </w:rPr>
        <w:t>将全局最短路径平滑后生成曲线，即用户所需要的神经元标注数据。</w:t>
      </w:r>
    </w:p>
    <w:p w:rsidR="00D86C21" w:rsidRDefault="003848D3" w:rsidP="00D86C21">
      <w:pPr>
        <w:pStyle w:val="a8"/>
        <w:ind w:firstLine="480"/>
      </w:pPr>
      <w:r>
        <w:t>由于受到</w:t>
      </w:r>
      <w:r>
        <w:rPr>
          <w:rFonts w:hint="eastAsia"/>
        </w:rPr>
        <w:t>2D</w:t>
      </w:r>
      <w:r w:rsidR="00870A9B">
        <w:rPr>
          <w:rFonts w:hint="eastAsia"/>
        </w:rPr>
        <w:t>平面的限制，用户在计算机屏幕上的输入只能是一系列二维平面的点，所以需要从用户视角方向</w:t>
      </w:r>
      <w:proofErr w:type="gramStart"/>
      <w:r w:rsidR="00870A9B">
        <w:rPr>
          <w:rFonts w:hint="eastAsia"/>
        </w:rPr>
        <w:t>向</w:t>
      </w:r>
      <w:proofErr w:type="gramEnd"/>
      <w:r w:rsidR="00870A9B">
        <w:rPr>
          <w:rFonts w:hint="eastAsia"/>
        </w:rPr>
        <w:t>三维图像数据进行投影，在形成的射线上进行采样，</w:t>
      </w:r>
      <w:r w:rsidR="004721A5">
        <w:rPr>
          <w:rFonts w:hint="eastAsia"/>
        </w:rPr>
        <w:t>得到三维数据点，而在</w:t>
      </w:r>
      <w:proofErr w:type="spellStart"/>
      <w:r w:rsidR="004721A5">
        <w:rPr>
          <w:rFonts w:hint="eastAsia"/>
        </w:rPr>
        <w:t>TeraVR</w:t>
      </w:r>
      <w:proofErr w:type="spellEnd"/>
      <w:r w:rsidR="004721A5">
        <w:rPr>
          <w:rFonts w:hint="eastAsia"/>
        </w:rPr>
        <w:t>中，用户在虚拟空间中的输入即为一系列的三维数据点，无需进行射线采样，并且在原先步骤（</w:t>
      </w:r>
      <w:r w:rsidR="004721A5">
        <w:rPr>
          <w:rFonts w:hint="eastAsia"/>
        </w:rPr>
        <w:t>4</w:t>
      </w:r>
      <w:r w:rsidR="004721A5">
        <w:rPr>
          <w:rFonts w:hint="eastAsia"/>
        </w:rPr>
        <w:t>）中以射线角度进行的二维平面投影也可以被扩展到三个角度的二维平面投影</w:t>
      </w:r>
      <w:r w:rsidR="00064A83">
        <w:rPr>
          <w:rFonts w:hint="eastAsia"/>
        </w:rPr>
        <w:t>，即在</w:t>
      </w:r>
      <w:r w:rsidR="00064A83">
        <w:rPr>
          <w:rFonts w:hint="eastAsia"/>
        </w:rPr>
        <w:t>XY</w:t>
      </w:r>
      <w:r w:rsidR="00064A83">
        <w:rPr>
          <w:rFonts w:hint="eastAsia"/>
        </w:rPr>
        <w:t>平面，</w:t>
      </w:r>
      <w:r w:rsidR="00064A83">
        <w:rPr>
          <w:rFonts w:hint="eastAsia"/>
        </w:rPr>
        <w:t>XZ</w:t>
      </w:r>
      <w:r w:rsidR="00064A83">
        <w:rPr>
          <w:rFonts w:hint="eastAsia"/>
        </w:rPr>
        <w:t>平面，</w:t>
      </w:r>
      <w:r w:rsidR="00064A83">
        <w:rPr>
          <w:rFonts w:hint="eastAsia"/>
        </w:rPr>
        <w:t>YZ</w:t>
      </w:r>
      <w:r w:rsidR="00064A83">
        <w:rPr>
          <w:rFonts w:hint="eastAsia"/>
        </w:rPr>
        <w:t>平面，将每次投影得到的结果再进行另一个平面的投影，如此重复三次，得到比原先只投影一次更加精确的曲线。</w:t>
      </w:r>
    </w:p>
    <w:p w:rsidR="00064A83" w:rsidRPr="004008B1" w:rsidRDefault="00064A83" w:rsidP="00D86C21">
      <w:pPr>
        <w:pStyle w:val="a8"/>
        <w:ind w:firstLine="480"/>
      </w:pPr>
      <w:proofErr w:type="spellStart"/>
      <w:r w:rsidRPr="004008B1">
        <w:rPr>
          <w:rFonts w:hint="eastAsia"/>
        </w:rPr>
        <w:t>TeraVR</w:t>
      </w:r>
      <w:proofErr w:type="spellEnd"/>
      <w:r w:rsidRPr="004008B1">
        <w:rPr>
          <w:rFonts w:hint="eastAsia"/>
        </w:rPr>
        <w:t>中</w:t>
      </w:r>
      <w:r w:rsidRPr="004008B1">
        <w:rPr>
          <w:rFonts w:hint="eastAsia"/>
        </w:rPr>
        <w:t>Virtual Finger</w:t>
      </w:r>
      <w:r w:rsidRPr="004008B1">
        <w:rPr>
          <w:rFonts w:hint="eastAsia"/>
        </w:rPr>
        <w:t>算法的具体流程如下：</w:t>
      </w:r>
    </w:p>
    <w:p w:rsidR="00064A83" w:rsidRDefault="006D5A27" w:rsidP="00064A83">
      <w:pPr>
        <w:pStyle w:val="a8"/>
        <w:numPr>
          <w:ilvl w:val="0"/>
          <w:numId w:val="33"/>
        </w:numPr>
        <w:ind w:firstLineChars="0"/>
      </w:pPr>
      <w:r>
        <w:t>对用户在</w:t>
      </w:r>
      <w:proofErr w:type="spellStart"/>
      <w:r>
        <w:rPr>
          <w:rFonts w:hint="eastAsia"/>
        </w:rPr>
        <w:t>TeraVR</w:t>
      </w:r>
      <w:proofErr w:type="spellEnd"/>
      <w:r>
        <w:rPr>
          <w:rFonts w:hint="eastAsia"/>
        </w:rPr>
        <w:t>中手柄的移动轨迹进行定时采样，得到一条由手柄划动形成的连续曲线。</w:t>
      </w:r>
    </w:p>
    <w:p w:rsidR="006D5A27" w:rsidRDefault="006D5A27" w:rsidP="00064A83">
      <w:pPr>
        <w:pStyle w:val="a8"/>
        <w:numPr>
          <w:ilvl w:val="0"/>
          <w:numId w:val="33"/>
        </w:numPr>
        <w:ind w:firstLineChars="0"/>
      </w:pPr>
      <w:r>
        <w:t>对曲线进行重新采样得到</w:t>
      </w:r>
      <w:r>
        <w:rPr>
          <w:rFonts w:hint="eastAsia"/>
        </w:rPr>
        <w:t>N</w:t>
      </w:r>
      <w:proofErr w:type="gramStart"/>
      <w:r>
        <w:rPr>
          <w:rFonts w:hint="eastAsia"/>
        </w:rPr>
        <w:t>个</w:t>
      </w:r>
      <w:proofErr w:type="gramEnd"/>
      <w:r>
        <w:rPr>
          <w:rFonts w:hint="eastAsia"/>
        </w:rPr>
        <w:t>三维空间中的点。</w:t>
      </w:r>
    </w:p>
    <w:p w:rsidR="006D5A27" w:rsidRDefault="006D5A27" w:rsidP="00064A83">
      <w:pPr>
        <w:pStyle w:val="a8"/>
        <w:numPr>
          <w:ilvl w:val="0"/>
          <w:numId w:val="33"/>
        </w:numPr>
        <w:ind w:firstLineChars="0"/>
      </w:pPr>
      <w:r>
        <w:rPr>
          <w:rFonts w:hint="eastAsia"/>
        </w:rPr>
        <w:t>剔除不在当前图像块内的三维点。</w:t>
      </w:r>
    </w:p>
    <w:p w:rsidR="006D5A27" w:rsidRDefault="006D5A27" w:rsidP="00064A83">
      <w:pPr>
        <w:pStyle w:val="a8"/>
        <w:numPr>
          <w:ilvl w:val="0"/>
          <w:numId w:val="33"/>
        </w:numPr>
        <w:ind w:firstLineChars="0"/>
      </w:pPr>
      <w:r>
        <w:rPr>
          <w:rFonts w:hint="eastAsia"/>
        </w:rPr>
        <w:t>对三维图像数据进行</w:t>
      </w:r>
      <w:r>
        <w:rPr>
          <w:rFonts w:hint="eastAsia"/>
        </w:rPr>
        <w:t>2D</w:t>
      </w:r>
      <w:r>
        <w:rPr>
          <w:rFonts w:hint="eastAsia"/>
        </w:rPr>
        <w:t>平面投影（依次为</w:t>
      </w:r>
      <w:r>
        <w:rPr>
          <w:rFonts w:hint="eastAsia"/>
        </w:rPr>
        <w:t>XY</w:t>
      </w:r>
      <w:r>
        <w:rPr>
          <w:rFonts w:hint="eastAsia"/>
        </w:rPr>
        <w:t>平面，</w:t>
      </w:r>
      <w:r>
        <w:rPr>
          <w:rFonts w:hint="eastAsia"/>
        </w:rPr>
        <w:t>XZ</w:t>
      </w:r>
      <w:r>
        <w:rPr>
          <w:rFonts w:hint="eastAsia"/>
        </w:rPr>
        <w:t>平面，</w:t>
      </w:r>
      <w:r>
        <w:rPr>
          <w:rFonts w:hint="eastAsia"/>
        </w:rPr>
        <w:t>YZ</w:t>
      </w:r>
      <w:r>
        <w:rPr>
          <w:rFonts w:hint="eastAsia"/>
        </w:rPr>
        <w:t>平面）。</w:t>
      </w:r>
    </w:p>
    <w:p w:rsidR="006D5A27" w:rsidRDefault="002837D8" w:rsidP="00064A83">
      <w:pPr>
        <w:pStyle w:val="a8"/>
        <w:numPr>
          <w:ilvl w:val="0"/>
          <w:numId w:val="33"/>
        </w:numPr>
        <w:ind w:firstLineChars="0"/>
      </w:pPr>
      <w:r>
        <w:t>根据步骤（</w:t>
      </w:r>
      <w:r>
        <w:rPr>
          <w:rFonts w:hint="eastAsia"/>
        </w:rPr>
        <w:t>3</w:t>
      </w:r>
      <w:r>
        <w:t>）</w:t>
      </w:r>
      <w:r>
        <w:rPr>
          <w:rFonts w:hint="eastAsia"/>
        </w:rPr>
        <w:t>得到的三维数据点，通过</w:t>
      </w:r>
      <w:r>
        <w:rPr>
          <w:rFonts w:hint="eastAsia"/>
        </w:rPr>
        <w:t>Virtual Finger</w:t>
      </w:r>
      <w:r>
        <w:rPr>
          <w:rFonts w:hint="eastAsia"/>
        </w:rPr>
        <w:t>算法中的</w:t>
      </w:r>
      <w:r>
        <w:rPr>
          <w:rFonts w:hint="eastAsia"/>
        </w:rPr>
        <w:t>fast marching</w:t>
      </w:r>
      <w:r>
        <w:rPr>
          <w:rFonts w:hint="eastAsia"/>
        </w:rPr>
        <w:t>算法计算每两条射线之间的最短测地距离，然后对局部最短进行排序得到一个当前投影平面的全局最短测地路径。</w:t>
      </w:r>
    </w:p>
    <w:p w:rsidR="00BE3E50" w:rsidRDefault="002837D8" w:rsidP="00BE3E50">
      <w:pPr>
        <w:pStyle w:val="a8"/>
        <w:numPr>
          <w:ilvl w:val="0"/>
          <w:numId w:val="33"/>
        </w:numPr>
        <w:ind w:firstLineChars="0"/>
      </w:pPr>
      <w:r>
        <w:t>将步骤（</w:t>
      </w:r>
      <w:r>
        <w:rPr>
          <w:rFonts w:hint="eastAsia"/>
        </w:rPr>
        <w:t>5</w:t>
      </w:r>
      <w:r>
        <w:t>）中得到的全局最短测地路径再次重复步骤（</w:t>
      </w:r>
      <w:r>
        <w:rPr>
          <w:rFonts w:hint="eastAsia"/>
        </w:rPr>
        <w:t>2</w:t>
      </w:r>
      <w:r>
        <w:t>）</w:t>
      </w:r>
      <w:r>
        <w:rPr>
          <w:rFonts w:hint="eastAsia"/>
        </w:rPr>
        <w:t>-</w:t>
      </w:r>
      <w:r>
        <w:rPr>
          <w:rFonts w:hint="eastAsia"/>
        </w:rPr>
        <w:t>步骤（</w:t>
      </w:r>
      <w:r>
        <w:rPr>
          <w:rFonts w:hint="eastAsia"/>
        </w:rPr>
        <w:t>5</w:t>
      </w:r>
      <w:r>
        <w:rPr>
          <w:rFonts w:hint="eastAsia"/>
        </w:rPr>
        <w:t>），不同的是投影平面的更改</w:t>
      </w:r>
      <w:r w:rsidR="000A393C">
        <w:rPr>
          <w:rFonts w:hint="eastAsia"/>
        </w:rPr>
        <w:t>。最终得到一条比原先</w:t>
      </w:r>
      <w:r w:rsidR="000A393C">
        <w:rPr>
          <w:rFonts w:hint="eastAsia"/>
        </w:rPr>
        <w:t>Virtual Finger</w:t>
      </w:r>
      <w:r w:rsidR="000A393C">
        <w:rPr>
          <w:rFonts w:hint="eastAsia"/>
        </w:rPr>
        <w:t>算法更贴合图像数据的曲线。</w:t>
      </w:r>
    </w:p>
    <w:p w:rsidR="00817ECE" w:rsidRPr="00064A83" w:rsidRDefault="00817ECE" w:rsidP="00BE3E50">
      <w:pPr>
        <w:pStyle w:val="ab"/>
        <w:numPr>
          <w:ilvl w:val="2"/>
          <w:numId w:val="28"/>
        </w:numPr>
        <w:ind w:firstLineChars="0"/>
      </w:pPr>
      <w:r>
        <w:rPr>
          <w:rFonts w:hint="eastAsia"/>
        </w:rPr>
        <w:t>体绘制算法</w:t>
      </w:r>
    </w:p>
    <w:p w:rsidR="00345F46" w:rsidRDefault="00345F46" w:rsidP="008571D8">
      <w:pPr>
        <w:pStyle w:val="a8"/>
        <w:ind w:firstLine="480"/>
      </w:pPr>
      <w:r>
        <w:rPr>
          <w:rFonts w:hint="eastAsia"/>
        </w:rPr>
        <w:t>从</w:t>
      </w:r>
      <w:r>
        <w:rPr>
          <w:rFonts w:hint="eastAsia"/>
        </w:rPr>
        <w:t>20</w:t>
      </w:r>
      <w:r>
        <w:rPr>
          <w:rFonts w:hint="eastAsia"/>
        </w:rPr>
        <w:t>世纪</w:t>
      </w:r>
      <w:r>
        <w:rPr>
          <w:rFonts w:hint="eastAsia"/>
        </w:rPr>
        <w:t>80</w:t>
      </w:r>
      <w:r>
        <w:rPr>
          <w:rFonts w:hint="eastAsia"/>
        </w:rPr>
        <w:t>年代以来，</w:t>
      </w:r>
      <w:proofErr w:type="gramStart"/>
      <w:r>
        <w:rPr>
          <w:rFonts w:hint="eastAsia"/>
        </w:rPr>
        <w:t>三维体数据</w:t>
      </w:r>
      <w:proofErr w:type="gramEnd"/>
      <w:r>
        <w:rPr>
          <w:rFonts w:hint="eastAsia"/>
        </w:rPr>
        <w:t>可视化逐渐成为计算机可视化发展的重</w:t>
      </w:r>
      <w:r>
        <w:rPr>
          <w:rFonts w:hint="eastAsia"/>
        </w:rPr>
        <w:lastRenderedPageBreak/>
        <w:t>点，</w:t>
      </w:r>
      <w:r w:rsidR="002C23A9">
        <w:rPr>
          <w:rFonts w:hint="eastAsia"/>
        </w:rPr>
        <w:t>体绘制技术也应运而生</w:t>
      </w:r>
      <w:r w:rsidR="00C26E5B">
        <w:fldChar w:fldCharType="begin"/>
      </w:r>
      <w:r w:rsidR="00691B6E">
        <w:instrText xml:space="preserve"> ADDIN EN.CITE &lt;EndNote&gt;&lt;Cite&gt;&lt;Author&gt;Kaufman&lt;/Author&gt;&lt;Year&gt;2005&lt;/Year&gt;&lt;RecNum&gt;21&lt;/RecNum&gt;&lt;DisplayText&gt;&lt;style face="superscript"&gt;21&lt;/style&gt;&lt;/DisplayText&gt;&lt;record&gt;&lt;rec-number&gt;21&lt;/rec-number&gt;&lt;foreign-keys&gt;&lt;key app="EN" db-id="a0dwv50pva5tp0ex9z3pt99st9ew2e5rtpt5" timestamp="1584967757"&gt;21&lt;/key&gt;&lt;/foreign-keys&gt;&lt;ref-type name="Book Section"&gt;5&lt;/ref-type&gt;&lt;contributors&gt;&lt;authors&gt;&lt;author&gt;Kaufman, Arie&lt;/author&gt;&lt;author&gt;Mueller, Klaus&lt;/author&gt;&lt;/authors&gt;&lt;/contributors&gt;&lt;titles&gt;&lt;title&gt;Overview of Volume Rendering&lt;/title&gt;&lt;alt-title&gt;Visualization Handbook&lt;/alt-title&gt;&lt;/titles&gt;&lt;pages&gt;127-XI&lt;/pages&gt;&lt;volume&gt;7&lt;/volume&gt;&lt;dates&gt;&lt;year&gt;2005&lt;/year&gt;&lt;/dates&gt;&lt;isbn&gt;9780123875822&lt;/isbn&gt;&lt;urls&gt;&lt;/urls&gt;&lt;electronic-resource-num&gt;10.1016/B978-012387582-2/50009-5&lt;/electronic-resource-num&gt;&lt;/record&gt;&lt;/Cite&gt;&lt;/EndNote&gt;</w:instrText>
      </w:r>
      <w:r w:rsidR="00C26E5B">
        <w:fldChar w:fldCharType="separate"/>
      </w:r>
      <w:r w:rsidR="00691B6E" w:rsidRPr="00691B6E">
        <w:rPr>
          <w:noProof/>
          <w:vertAlign w:val="superscript"/>
        </w:rPr>
        <w:t>21</w:t>
      </w:r>
      <w:r w:rsidR="00C26E5B">
        <w:fldChar w:fldCharType="end"/>
      </w:r>
      <w:r w:rsidR="002C23A9">
        <w:rPr>
          <w:rFonts w:hint="eastAsia"/>
        </w:rPr>
        <w:t>。</w:t>
      </w:r>
      <w:r w:rsidR="0010620E">
        <w:rPr>
          <w:rFonts w:hint="eastAsia"/>
        </w:rPr>
        <w:t>体绘制技术即根据三维</w:t>
      </w:r>
      <w:proofErr w:type="gramStart"/>
      <w:r w:rsidR="0010620E">
        <w:rPr>
          <w:rFonts w:hint="eastAsia"/>
        </w:rPr>
        <w:t>提数据</w:t>
      </w:r>
      <w:proofErr w:type="gramEnd"/>
      <w:r w:rsidR="0010620E">
        <w:rPr>
          <w:rFonts w:hint="eastAsia"/>
        </w:rPr>
        <w:t>信息产生屏幕上的二维图像，</w:t>
      </w:r>
      <w:r w:rsidR="00AD451A">
        <w:rPr>
          <w:rFonts w:hint="eastAsia"/>
        </w:rPr>
        <w:t>其与面绘制最大的不同就在于</w:t>
      </w:r>
      <w:proofErr w:type="gramStart"/>
      <w:r w:rsidR="00AD451A">
        <w:rPr>
          <w:rFonts w:hint="eastAsia"/>
        </w:rPr>
        <w:t>三维体数据</w:t>
      </w:r>
      <w:proofErr w:type="gramEnd"/>
      <w:r w:rsidR="00AD451A">
        <w:rPr>
          <w:rFonts w:hint="eastAsia"/>
        </w:rPr>
        <w:t>的所有体素都参加了最终图像的渲染。</w:t>
      </w:r>
      <w:r w:rsidR="00174A97">
        <w:rPr>
          <w:rFonts w:hint="eastAsia"/>
        </w:rPr>
        <w:t>例如，在二维屏幕上绘制的三维房子，房子中含有家居，家电等细节，体绘制技术可以让人们不仅可以观察到外面的房屋结构，同时可以看到内部的房屋细节。</w:t>
      </w:r>
    </w:p>
    <w:p w:rsidR="003B5035" w:rsidRDefault="003B5035" w:rsidP="008571D8">
      <w:pPr>
        <w:pStyle w:val="a8"/>
        <w:ind w:firstLine="480"/>
      </w:pPr>
      <w:r>
        <w:rPr>
          <w:rFonts w:hint="eastAsia"/>
        </w:rPr>
        <w:t>一般情况下，</w:t>
      </w:r>
      <w:proofErr w:type="gramStart"/>
      <w:r>
        <w:rPr>
          <w:rFonts w:hint="eastAsia"/>
        </w:rPr>
        <w:t>体数据</w:t>
      </w:r>
      <w:proofErr w:type="gramEnd"/>
      <w:r>
        <w:rPr>
          <w:rFonts w:hint="eastAsia"/>
        </w:rPr>
        <w:t>代表一个三维的数组空间，而体素是空间内的最小单位，每个体素都对应着三维空间内唯一的行号，列号和层号。</w:t>
      </w:r>
      <w:r w:rsidR="00180E97">
        <w:rPr>
          <w:rFonts w:hint="eastAsia"/>
        </w:rPr>
        <w:t>体绘制的算法很多，实现过程也略有不同，但基本流程大致相同，包括</w:t>
      </w:r>
      <w:proofErr w:type="gramStart"/>
      <w:r w:rsidR="00180E97">
        <w:rPr>
          <w:rFonts w:hint="eastAsia"/>
        </w:rPr>
        <w:t>体数据</w:t>
      </w:r>
      <w:proofErr w:type="gramEnd"/>
      <w:r w:rsidR="00180E97">
        <w:rPr>
          <w:rFonts w:hint="eastAsia"/>
        </w:rPr>
        <w:t>的预处理，</w:t>
      </w:r>
      <w:proofErr w:type="gramStart"/>
      <w:r w:rsidR="00180E97">
        <w:rPr>
          <w:rFonts w:hint="eastAsia"/>
        </w:rPr>
        <w:t>体数据</w:t>
      </w:r>
      <w:proofErr w:type="gramEnd"/>
      <w:r w:rsidR="00180E97">
        <w:rPr>
          <w:rFonts w:hint="eastAsia"/>
        </w:rPr>
        <w:t>分类（涉及传递函数），提供光照技术，</w:t>
      </w:r>
      <w:proofErr w:type="gramStart"/>
      <w:r w:rsidR="00180E97">
        <w:rPr>
          <w:rFonts w:hint="eastAsia"/>
        </w:rPr>
        <w:t>体数据</w:t>
      </w:r>
      <w:proofErr w:type="gramEnd"/>
      <w:r w:rsidR="00180E97">
        <w:rPr>
          <w:rFonts w:hint="eastAsia"/>
        </w:rPr>
        <w:t>像素合成</w:t>
      </w:r>
      <w:r w:rsidR="00711BE0">
        <w:rPr>
          <w:rFonts w:hint="eastAsia"/>
        </w:rPr>
        <w:t>，具体算法实现流程如图</w:t>
      </w:r>
      <w:r w:rsidR="00A974DD">
        <w:rPr>
          <w:rFonts w:hint="eastAsia"/>
        </w:rPr>
        <w:t>2.1</w:t>
      </w:r>
      <w:r w:rsidR="00A11F34">
        <w:rPr>
          <w:rFonts w:hint="eastAsia"/>
        </w:rPr>
        <w:t>2</w:t>
      </w:r>
      <w:r w:rsidR="00180E97">
        <w:rPr>
          <w:rFonts w:hint="eastAsia"/>
        </w:rPr>
        <w:t>。</w:t>
      </w:r>
    </w:p>
    <w:p w:rsidR="00627042" w:rsidRDefault="00627042" w:rsidP="00627042">
      <w:pPr>
        <w:keepNext/>
        <w:jc w:val="center"/>
      </w:pPr>
      <w:r>
        <w:rPr>
          <w:noProof/>
        </w:rPr>
        <w:drawing>
          <wp:inline distT="0" distB="0" distL="0" distR="0" wp14:anchorId="41AE3586" wp14:editId="534839DC">
            <wp:extent cx="3893820" cy="42384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94348" cy="4239046"/>
                    </a:xfrm>
                    <a:prstGeom prst="rect">
                      <a:avLst/>
                    </a:prstGeom>
                  </pic:spPr>
                </pic:pic>
              </a:graphicData>
            </a:graphic>
          </wp:inline>
        </w:drawing>
      </w:r>
    </w:p>
    <w:p w:rsidR="007D2139" w:rsidRDefault="00627042" w:rsidP="00627042">
      <w:pPr>
        <w:pStyle w:val="ad"/>
        <w:jc w:val="center"/>
      </w:pPr>
      <w:r>
        <w:rPr>
          <w:rFonts w:hint="eastAsia"/>
        </w:rPr>
        <w:t>图</w:t>
      </w:r>
      <w:r>
        <w:rPr>
          <w:rFonts w:hint="eastAsia"/>
        </w:rPr>
        <w:t xml:space="preserve"> 2</w:t>
      </w:r>
      <w:r>
        <w:t>.</w:t>
      </w:r>
      <w:r w:rsidR="005859B2">
        <w:fldChar w:fldCharType="begin"/>
      </w:r>
      <w:r w:rsidR="005859B2">
        <w:instrText xml:space="preserve"> SEQ </w:instrText>
      </w:r>
      <w:r w:rsidR="005859B2">
        <w:instrText>图</w:instrText>
      </w:r>
      <w:r w:rsidR="005859B2">
        <w:instrText xml:space="preserve"> \* ARABIC \s 1 </w:instrText>
      </w:r>
      <w:r w:rsidR="005859B2">
        <w:fldChar w:fldCharType="separate"/>
      </w:r>
      <w:r w:rsidR="005859B2">
        <w:rPr>
          <w:noProof/>
        </w:rPr>
        <w:t>12</w:t>
      </w:r>
      <w:r w:rsidR="005859B2">
        <w:fldChar w:fldCharType="end"/>
      </w:r>
      <w:r>
        <w:rPr>
          <w:rFonts w:hint="eastAsia"/>
        </w:rPr>
        <w:t xml:space="preserve"> </w:t>
      </w:r>
      <w:r>
        <w:rPr>
          <w:rFonts w:hint="eastAsia"/>
        </w:rPr>
        <w:t>体绘制流程图</w:t>
      </w:r>
    </w:p>
    <w:p w:rsidR="00711BE0" w:rsidRDefault="00711BE0" w:rsidP="00F12D7C">
      <w:pPr>
        <w:pStyle w:val="a8"/>
        <w:ind w:firstLine="480"/>
      </w:pPr>
    </w:p>
    <w:p w:rsidR="00221038" w:rsidRDefault="001E1551" w:rsidP="008571D8">
      <w:pPr>
        <w:pStyle w:val="a8"/>
        <w:ind w:firstLine="480"/>
      </w:pPr>
      <w:r>
        <w:rPr>
          <w:rFonts w:hint="eastAsia"/>
        </w:rPr>
        <w:t>近些年，</w:t>
      </w:r>
      <w:r>
        <w:rPr>
          <w:rFonts w:hint="eastAsia"/>
        </w:rPr>
        <w:t>GPU</w:t>
      </w:r>
      <w:r>
        <w:rPr>
          <w:rFonts w:hint="eastAsia"/>
        </w:rPr>
        <w:t>（图形处理芯片）技术不断高速发展，大大提高了计算机图形处理的速度和质量，不但促进了虚拟现实，图像处理，图形计算等领域的发展，也为人们利用</w:t>
      </w:r>
      <w:r>
        <w:rPr>
          <w:rFonts w:hint="eastAsia"/>
        </w:rPr>
        <w:t>GPU</w:t>
      </w:r>
      <w:r>
        <w:rPr>
          <w:rFonts w:hint="eastAsia"/>
        </w:rPr>
        <w:t>开发各类算法提供了良好平台。</w:t>
      </w:r>
    </w:p>
    <w:p w:rsidR="00E52739" w:rsidRDefault="00221038" w:rsidP="008571D8">
      <w:pPr>
        <w:pStyle w:val="a8"/>
        <w:ind w:firstLine="480"/>
      </w:pPr>
      <w:r>
        <w:rPr>
          <w:rFonts w:hint="eastAsia"/>
        </w:rPr>
        <w:t>GPU</w:t>
      </w:r>
      <w:r>
        <w:rPr>
          <w:rFonts w:hint="eastAsia"/>
        </w:rPr>
        <w:t>具有高效的并发性，可通过多条绘制流水线实现并行计算，</w:t>
      </w:r>
      <w:r>
        <w:rPr>
          <w:rFonts w:hint="eastAsia"/>
        </w:rPr>
        <w:t>GPU</w:t>
      </w:r>
      <w:r>
        <w:rPr>
          <w:rFonts w:hint="eastAsia"/>
        </w:rPr>
        <w:t>通常还</w:t>
      </w:r>
      <w:r>
        <w:rPr>
          <w:rFonts w:hint="eastAsia"/>
        </w:rPr>
        <w:lastRenderedPageBreak/>
        <w:t>具有较大的</w:t>
      </w:r>
      <w:proofErr w:type="gramStart"/>
      <w:r>
        <w:rPr>
          <w:rFonts w:hint="eastAsia"/>
        </w:rPr>
        <w:t>内存位宽</w:t>
      </w:r>
      <w:proofErr w:type="gramEnd"/>
      <w:r>
        <w:rPr>
          <w:rFonts w:hint="eastAsia"/>
        </w:rPr>
        <w:t>，可以执行大量高密度运算。</w:t>
      </w:r>
      <w:r w:rsidR="00537D67">
        <w:rPr>
          <w:rFonts w:hint="eastAsia"/>
        </w:rPr>
        <w:t>除此之外，</w:t>
      </w:r>
      <w:r w:rsidR="00537D67">
        <w:rPr>
          <w:rFonts w:hint="eastAsia"/>
        </w:rPr>
        <w:t>GPU</w:t>
      </w:r>
      <w:r w:rsidR="00537D67">
        <w:rPr>
          <w:rFonts w:hint="eastAsia"/>
        </w:rPr>
        <w:t>还具有快速浮点计算能力，这些特性使得</w:t>
      </w:r>
      <w:r w:rsidR="00537D67">
        <w:rPr>
          <w:rFonts w:hint="eastAsia"/>
        </w:rPr>
        <w:t>GPU</w:t>
      </w:r>
      <w:r w:rsidR="00537D67">
        <w:rPr>
          <w:rFonts w:hint="eastAsia"/>
        </w:rPr>
        <w:t>对于图形处理具有极大优势，因此现如今的绝大部分体绘制算法都是基于</w:t>
      </w:r>
      <w:r w:rsidR="00537D67">
        <w:rPr>
          <w:rFonts w:hint="eastAsia"/>
        </w:rPr>
        <w:t>GPU</w:t>
      </w:r>
      <w:r w:rsidR="00537D67">
        <w:rPr>
          <w:rFonts w:hint="eastAsia"/>
        </w:rPr>
        <w:t>的高并发计算特性</w:t>
      </w:r>
      <w:r w:rsidR="00370BF2">
        <w:rPr>
          <w:rFonts w:hint="eastAsia"/>
        </w:rPr>
        <w:t>设计</w:t>
      </w:r>
    </w:p>
    <w:p w:rsidR="00221038" w:rsidRDefault="00E52739" w:rsidP="008571D8">
      <w:pPr>
        <w:pStyle w:val="a8"/>
        <w:ind w:firstLine="480"/>
      </w:pPr>
      <w:r>
        <w:rPr>
          <w:rFonts w:hint="eastAsia"/>
        </w:rPr>
        <w:t>目前流行的体绘制算法很多，主要包括</w:t>
      </w:r>
      <w:r w:rsidR="001330C3">
        <w:rPr>
          <w:rFonts w:hint="eastAsia"/>
        </w:rPr>
        <w:t>光线</w:t>
      </w:r>
      <w:r>
        <w:rPr>
          <w:rFonts w:hint="eastAsia"/>
        </w:rPr>
        <w:t>投射算法</w:t>
      </w:r>
      <w:r w:rsidR="001330C3">
        <w:fldChar w:fldCharType="begin">
          <w:fldData xml:space="preserve">PEVuZE5vdGU+PENpdGU+PEF1dGhvcj5SYXk8L0F1dGhvcj48WWVhcj4xOTk5PC9ZZWFyPjxSZWNO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=
</w:fldData>
        </w:fldChar>
      </w:r>
      <w:r w:rsidR="00691B6E">
        <w:instrText xml:space="preserve"> ADDIN EN.CITE </w:instrText>
      </w:r>
      <w:r w:rsidR="00691B6E">
        <w:fldChar w:fldCharType="begin">
          <w:fldData xml:space="preserve">PEVuZE5vdGU+PENpdGU+PEF1dGhvcj5SYXk8L0F1dGhvcj48WWVhcj4xOTk5PC9ZZWFyPjxSZWNO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=
</w:fldData>
        </w:fldChar>
      </w:r>
      <w:r w:rsidR="00691B6E">
        <w:instrText xml:space="preserve"> ADDIN EN.CITE.DATA </w:instrText>
      </w:r>
      <w:r w:rsidR="00691B6E">
        <w:fldChar w:fldCharType="end"/>
      </w:r>
      <w:r w:rsidR="001330C3">
        <w:fldChar w:fldCharType="separate"/>
      </w:r>
      <w:r w:rsidR="00691B6E" w:rsidRPr="00691B6E">
        <w:rPr>
          <w:noProof/>
          <w:vertAlign w:val="superscript"/>
        </w:rPr>
        <w:t>22</w:t>
      </w:r>
      <w:r w:rsidR="001330C3">
        <w:fldChar w:fldCharType="end"/>
      </w:r>
      <w:r>
        <w:rPr>
          <w:rFonts w:hint="eastAsia"/>
        </w:rPr>
        <w:t>，错切变形法，基于硬件的</w:t>
      </w:r>
      <w:r>
        <w:rPr>
          <w:rFonts w:hint="eastAsia"/>
        </w:rPr>
        <w:t>3D</w:t>
      </w:r>
      <w:r>
        <w:rPr>
          <w:rFonts w:hint="eastAsia"/>
        </w:rPr>
        <w:t>纹理映射算法等等。其中光线投射算法最为常用，而</w:t>
      </w:r>
      <w:proofErr w:type="spellStart"/>
      <w:r>
        <w:rPr>
          <w:rFonts w:hint="eastAsia"/>
        </w:rPr>
        <w:t>TeraVR</w:t>
      </w:r>
      <w:proofErr w:type="spellEnd"/>
      <w:r>
        <w:rPr>
          <w:rFonts w:hint="eastAsia"/>
        </w:rPr>
        <w:t>的体绘制也采用了光线投射算法。</w:t>
      </w:r>
    </w:p>
    <w:p w:rsidR="007E54F2" w:rsidRDefault="00E52739" w:rsidP="007E54F2">
      <w:pPr>
        <w:pStyle w:val="a8"/>
        <w:ind w:firstLine="480"/>
      </w:pPr>
      <w:r>
        <w:rPr>
          <w:rFonts w:hint="eastAsia"/>
        </w:rPr>
        <w:t>光线投射算法是基于图像序列的直接体绘制</w:t>
      </w:r>
      <w:r w:rsidR="00B53E35">
        <w:rPr>
          <w:rFonts w:hint="eastAsia"/>
        </w:rPr>
        <w:t>算法，从图像的外部像素开始，沿着相机视角方向发射一条射线，光线穿越整个图像序列，并且在穿越过程中，对其中的体</w:t>
      </w:r>
      <w:proofErr w:type="gramStart"/>
      <w:r w:rsidR="00B53E35">
        <w:rPr>
          <w:rFonts w:hint="eastAsia"/>
        </w:rPr>
        <w:t>素进行</w:t>
      </w:r>
      <w:proofErr w:type="gramEnd"/>
      <w:r w:rsidR="00B53E35">
        <w:rPr>
          <w:rFonts w:hint="eastAsia"/>
        </w:rPr>
        <w:t>采样获得颜色值和透明度等信息，同时依据光纤吸收模型</w:t>
      </w:r>
      <w:r w:rsidR="005B0F13">
        <w:rPr>
          <w:rFonts w:hint="eastAsia"/>
        </w:rPr>
        <w:t>将采样点的颜色累加，直到光纤穿越整个体数据，最后得到的</w:t>
      </w:r>
      <w:proofErr w:type="gramStart"/>
      <w:r w:rsidR="005B0F13">
        <w:rPr>
          <w:rFonts w:hint="eastAsia"/>
        </w:rPr>
        <w:t>像素值</w:t>
      </w:r>
      <w:proofErr w:type="gramEnd"/>
      <w:r w:rsidR="005B0F13">
        <w:rPr>
          <w:rFonts w:hint="eastAsia"/>
        </w:rPr>
        <w:t>即图像对应的颜色值。</w:t>
      </w:r>
    </w:p>
    <w:p w:rsidR="000D5380" w:rsidRDefault="003F6CC8" w:rsidP="007E54F2">
      <w:pPr>
        <w:pStyle w:val="a8"/>
        <w:ind w:firstLine="480"/>
      </w:pPr>
      <w:r>
        <w:rPr>
          <w:rFonts w:hint="eastAsia"/>
        </w:rPr>
        <w:t>本系统采样的是基于</w:t>
      </w:r>
      <w:r>
        <w:rPr>
          <w:rFonts w:hint="eastAsia"/>
        </w:rPr>
        <w:t>OpenGL</w:t>
      </w:r>
      <w:r>
        <w:rPr>
          <w:rFonts w:hint="eastAsia"/>
        </w:rPr>
        <w:t>的光线投射</w:t>
      </w:r>
      <w:r w:rsidR="003E0B40">
        <w:rPr>
          <w:rFonts w:hint="eastAsia"/>
        </w:rPr>
        <w:t>体绘制，实现流程如图</w:t>
      </w:r>
      <w:r w:rsidR="003E0B40">
        <w:rPr>
          <w:rFonts w:hint="eastAsia"/>
        </w:rPr>
        <w:t>2.1</w:t>
      </w:r>
      <w:r w:rsidR="00552F14">
        <w:rPr>
          <w:rFonts w:hint="eastAsia"/>
        </w:rPr>
        <w:t>3</w:t>
      </w:r>
      <w:r w:rsidR="007E54F2">
        <w:rPr>
          <w:rFonts w:hint="eastAsia"/>
        </w:rPr>
        <w:t>。</w:t>
      </w:r>
    </w:p>
    <w:p w:rsidR="00F12D7C" w:rsidRDefault="00F12D7C" w:rsidP="00F12D7C">
      <w:pPr>
        <w:pStyle w:val="a8"/>
        <w:keepNext/>
        <w:ind w:firstLine="480"/>
      </w:pPr>
      <w:r>
        <w:rPr>
          <w:noProof/>
        </w:rPr>
        <w:lastRenderedPageBreak/>
        <w:drawing>
          <wp:inline distT="0" distB="0" distL="0" distR="0" wp14:anchorId="6E9C7389" wp14:editId="030942D6">
            <wp:extent cx="5274310" cy="68541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6854190"/>
                    </a:xfrm>
                    <a:prstGeom prst="rect">
                      <a:avLst/>
                    </a:prstGeom>
                  </pic:spPr>
                </pic:pic>
              </a:graphicData>
            </a:graphic>
          </wp:inline>
        </w:drawing>
      </w:r>
    </w:p>
    <w:p w:rsidR="00F12D7C" w:rsidRDefault="00F12D7C" w:rsidP="00F12D7C">
      <w:pPr>
        <w:pStyle w:val="ad"/>
        <w:jc w:val="center"/>
      </w:pPr>
      <w:r>
        <w:rPr>
          <w:rFonts w:hint="eastAsia"/>
        </w:rPr>
        <w:t>图</w:t>
      </w:r>
      <w:r>
        <w:rPr>
          <w:rFonts w:hint="eastAsia"/>
        </w:rPr>
        <w:t xml:space="preserve"> </w:t>
      </w:r>
      <w:r w:rsidR="003A7B45">
        <w:rPr>
          <w:rFonts w:hint="eastAsia"/>
        </w:rPr>
        <w:t>2</w:t>
      </w:r>
      <w:r>
        <w:t>.</w:t>
      </w:r>
      <w:r w:rsidR="00552F14">
        <w:t xml:space="preserve"> </w:t>
      </w:r>
      <w:r w:rsidR="005859B2">
        <w:fldChar w:fldCharType="begin"/>
      </w:r>
      <w:r w:rsidR="005859B2">
        <w:instrText xml:space="preserve"> SEQ </w:instrText>
      </w:r>
      <w:r w:rsidR="005859B2">
        <w:instrText>图</w:instrText>
      </w:r>
      <w:r w:rsidR="005859B2">
        <w:instrText xml:space="preserve"> \* ARABIC \s 1 </w:instrText>
      </w:r>
      <w:r w:rsidR="005859B2">
        <w:fldChar w:fldCharType="separate"/>
      </w:r>
      <w:r w:rsidR="005859B2">
        <w:rPr>
          <w:noProof/>
        </w:rPr>
        <w:t>13</w:t>
      </w:r>
      <w:r w:rsidR="005859B2">
        <w:fldChar w:fldCharType="end"/>
      </w:r>
      <w:r w:rsidR="003A7B45">
        <w:rPr>
          <w:rFonts w:hint="eastAsia"/>
        </w:rPr>
        <w:t xml:space="preserve"> OpenGL</w:t>
      </w:r>
      <w:r w:rsidR="003A7B45">
        <w:rPr>
          <w:rFonts w:hint="eastAsia"/>
        </w:rPr>
        <w:t>体绘制算法流程</w:t>
      </w:r>
    </w:p>
    <w:p w:rsidR="000D5380" w:rsidRDefault="000D5380" w:rsidP="008571D8">
      <w:pPr>
        <w:pStyle w:val="a8"/>
        <w:ind w:firstLine="480"/>
      </w:pPr>
      <w:r>
        <w:rPr>
          <w:rFonts w:hint="eastAsia"/>
        </w:rPr>
        <w:t>体数据预处理</w:t>
      </w:r>
      <w:r w:rsidR="007E54F2">
        <w:rPr>
          <w:rFonts w:hint="eastAsia"/>
        </w:rPr>
        <w:t>：</w:t>
      </w:r>
      <w:r>
        <w:rPr>
          <w:rFonts w:hint="eastAsia"/>
        </w:rPr>
        <w:t>由于光线投射算法是在</w:t>
      </w:r>
      <w:r>
        <w:rPr>
          <w:rFonts w:hint="eastAsia"/>
        </w:rPr>
        <w:t>GPU</w:t>
      </w:r>
      <w:r>
        <w:rPr>
          <w:rFonts w:hint="eastAsia"/>
        </w:rPr>
        <w:t>中进行，而</w:t>
      </w:r>
      <w:proofErr w:type="gramStart"/>
      <w:r>
        <w:rPr>
          <w:rFonts w:hint="eastAsia"/>
        </w:rPr>
        <w:t>体数据</w:t>
      </w:r>
      <w:proofErr w:type="gramEnd"/>
      <w:r>
        <w:rPr>
          <w:rFonts w:hint="eastAsia"/>
        </w:rPr>
        <w:t>保存在</w:t>
      </w:r>
      <w:r>
        <w:rPr>
          <w:rFonts w:hint="eastAsia"/>
        </w:rPr>
        <w:t>CPU</w:t>
      </w:r>
      <w:r>
        <w:rPr>
          <w:rFonts w:hint="eastAsia"/>
        </w:rPr>
        <w:t>内存</w:t>
      </w:r>
      <w:r w:rsidR="003E5D1E">
        <w:rPr>
          <w:rFonts w:hint="eastAsia"/>
        </w:rPr>
        <w:t>，</w:t>
      </w:r>
      <w:r>
        <w:rPr>
          <w:rFonts w:hint="eastAsia"/>
        </w:rPr>
        <w:t>所以我们需要将</w:t>
      </w:r>
      <w:r>
        <w:rPr>
          <w:rFonts w:hint="eastAsia"/>
        </w:rPr>
        <w:t>CPU</w:t>
      </w:r>
      <w:r>
        <w:rPr>
          <w:rFonts w:hint="eastAsia"/>
        </w:rPr>
        <w:t>中的</w:t>
      </w:r>
      <w:proofErr w:type="gramStart"/>
      <w:r>
        <w:rPr>
          <w:rFonts w:hint="eastAsia"/>
        </w:rPr>
        <w:t>三维体数据</w:t>
      </w:r>
      <w:proofErr w:type="gramEnd"/>
      <w:r>
        <w:rPr>
          <w:rFonts w:hint="eastAsia"/>
        </w:rPr>
        <w:t>保存成</w:t>
      </w:r>
      <w:r>
        <w:rPr>
          <w:rFonts w:hint="eastAsia"/>
        </w:rPr>
        <w:t>O</w:t>
      </w:r>
      <w:r>
        <w:t>p</w:t>
      </w:r>
      <w:r>
        <w:rPr>
          <w:rFonts w:hint="eastAsia"/>
        </w:rPr>
        <w:t>enGL</w:t>
      </w:r>
      <w:r>
        <w:rPr>
          <w:rFonts w:hint="eastAsia"/>
        </w:rPr>
        <w:t>的三维纹理贴图——可以通过单独的</w:t>
      </w:r>
      <w:r>
        <w:rPr>
          <w:rFonts w:hint="eastAsia"/>
        </w:rPr>
        <w:t>3D</w:t>
      </w:r>
      <w:r>
        <w:rPr>
          <w:rFonts w:hint="eastAsia"/>
        </w:rPr>
        <w:t>坐标获取的</w:t>
      </w:r>
      <w:bookmarkStart w:id="15" w:name="_GoBack"/>
      <w:bookmarkEnd w:id="15"/>
      <w:r>
        <w:rPr>
          <w:rFonts w:hint="eastAsia"/>
        </w:rPr>
        <w:t>贴图。</w:t>
      </w:r>
    </w:p>
    <w:p w:rsidR="003E0B40" w:rsidRDefault="003E0B40" w:rsidP="008571D8">
      <w:pPr>
        <w:pStyle w:val="a8"/>
        <w:ind w:firstLine="480"/>
      </w:pPr>
    </w:p>
    <w:p w:rsidR="00F763DB" w:rsidRDefault="002E07B9" w:rsidP="008571D8">
      <w:pPr>
        <w:pStyle w:val="a8"/>
        <w:ind w:firstLine="480"/>
      </w:pPr>
      <w:r>
        <w:rPr>
          <w:rFonts w:hint="eastAsia"/>
        </w:rPr>
        <w:t>计算</w:t>
      </w:r>
      <w:r w:rsidR="00583071">
        <w:rPr>
          <w:rFonts w:hint="eastAsia"/>
        </w:rPr>
        <w:t>光线</w:t>
      </w:r>
      <w:r>
        <w:rPr>
          <w:rFonts w:hint="eastAsia"/>
        </w:rPr>
        <w:t>投射距离，图形学中</w:t>
      </w:r>
      <w:r w:rsidR="00BB49B4">
        <w:rPr>
          <w:rFonts w:hint="eastAsia"/>
        </w:rPr>
        <w:t>面片</w:t>
      </w:r>
      <w:r>
        <w:rPr>
          <w:rFonts w:hint="eastAsia"/>
        </w:rPr>
        <w:t>渲染分为两种，正面渲染（顶点为顺时针</w:t>
      </w:r>
      <w:r>
        <w:rPr>
          <w:rFonts w:hint="eastAsia"/>
        </w:rPr>
        <w:lastRenderedPageBreak/>
        <w:t>方向的平面为正面）和背面渲染。</w:t>
      </w:r>
      <w:r w:rsidR="006C7D7B">
        <w:rPr>
          <w:rFonts w:hint="eastAsia"/>
        </w:rPr>
        <w:t>一般</w:t>
      </w:r>
      <w:r w:rsidR="00583071">
        <w:rPr>
          <w:rFonts w:hint="eastAsia"/>
        </w:rPr>
        <w:t>在观察物体时，靠近人眼的平面即为正面，人眼观察不到的平面即为背面。在光线投射中，光线从正面某个像素进入，从背面某个像素射出。这两者之间的距离即为光线投射距离。</w:t>
      </w:r>
      <w:r w:rsidR="006F5332">
        <w:rPr>
          <w:rFonts w:hint="eastAsia"/>
        </w:rPr>
        <w:t>所以在执行真正的光线投射算法之前，先将深度值较小的正面剔除，渲染</w:t>
      </w:r>
      <w:proofErr w:type="gramStart"/>
      <w:r w:rsidR="006F5332">
        <w:rPr>
          <w:rFonts w:hint="eastAsia"/>
        </w:rPr>
        <w:t>三维体数据</w:t>
      </w:r>
      <w:proofErr w:type="gramEnd"/>
      <w:r w:rsidR="006F5332">
        <w:rPr>
          <w:rFonts w:hint="eastAsia"/>
        </w:rPr>
        <w:t>的背面，得到一张背面深度纹理图</w:t>
      </w:r>
      <w:r w:rsidR="00386A47">
        <w:rPr>
          <w:rFonts w:hint="eastAsia"/>
        </w:rPr>
        <w:t>。</w:t>
      </w:r>
      <w:r w:rsidR="00572621">
        <w:rPr>
          <w:rFonts w:hint="eastAsia"/>
        </w:rPr>
        <w:t>将此纹理图保存在</w:t>
      </w:r>
      <w:r w:rsidR="00572621">
        <w:rPr>
          <w:rFonts w:hint="eastAsia"/>
        </w:rPr>
        <w:t>GPU</w:t>
      </w:r>
      <w:r w:rsidR="00572621">
        <w:rPr>
          <w:rFonts w:hint="eastAsia"/>
        </w:rPr>
        <w:t>中，用作判断光线投射是否出界。</w:t>
      </w:r>
    </w:p>
    <w:p w:rsidR="000D5380" w:rsidRDefault="003E5D1E" w:rsidP="008571D8">
      <w:pPr>
        <w:pStyle w:val="a8"/>
        <w:ind w:firstLine="480"/>
      </w:pPr>
      <w:r>
        <w:rPr>
          <w:rFonts w:hint="eastAsia"/>
        </w:rPr>
        <w:t>由于本项目处理的</w:t>
      </w:r>
      <w:proofErr w:type="gramStart"/>
      <w:r>
        <w:rPr>
          <w:rFonts w:hint="eastAsia"/>
        </w:rPr>
        <w:t>三维体数据</w:t>
      </w:r>
      <w:proofErr w:type="gramEnd"/>
      <w:r>
        <w:rPr>
          <w:rFonts w:hint="eastAsia"/>
        </w:rPr>
        <w:t>大多是灰度图，部分为</w:t>
      </w:r>
      <w:r>
        <w:rPr>
          <w:rFonts w:hint="eastAsia"/>
        </w:rPr>
        <w:t>RGB</w:t>
      </w:r>
      <w:r>
        <w:rPr>
          <w:rFonts w:hint="eastAsia"/>
        </w:rPr>
        <w:t>三通道图像，未做</w:t>
      </w:r>
      <w:r w:rsidR="00987226">
        <w:rPr>
          <w:rFonts w:hint="eastAsia"/>
        </w:rPr>
        <w:t>改变颜色值的处理</w:t>
      </w:r>
      <w:r w:rsidR="0051433B">
        <w:rPr>
          <w:rFonts w:hint="eastAsia"/>
        </w:rPr>
        <w:t>分类，而是直接对原有的颜色值和透明度叠加。</w:t>
      </w:r>
    </w:p>
    <w:p w:rsidR="00DF5149" w:rsidRDefault="005A4F9A" w:rsidP="008571D8">
      <w:pPr>
        <w:pStyle w:val="a8"/>
        <w:ind w:firstLine="480"/>
      </w:pPr>
      <w:r>
        <w:rPr>
          <w:rFonts w:hint="eastAsia"/>
        </w:rPr>
        <w:t>对</w:t>
      </w:r>
      <w:proofErr w:type="gramStart"/>
      <w:r>
        <w:rPr>
          <w:rFonts w:hint="eastAsia"/>
        </w:rPr>
        <w:t>三维体数据</w:t>
      </w:r>
      <w:proofErr w:type="gramEnd"/>
      <w:r>
        <w:rPr>
          <w:rFonts w:hint="eastAsia"/>
        </w:rPr>
        <w:t>进行正面渲染，同时沿着相机视角方向进行逐步采样，采样步长可视图像精度而定，本项目采用</w:t>
      </w:r>
      <w:proofErr w:type="gramStart"/>
      <w:r>
        <w:rPr>
          <w:rFonts w:hint="eastAsia"/>
        </w:rPr>
        <w:t>一</w:t>
      </w:r>
      <w:proofErr w:type="gramEnd"/>
      <w:r>
        <w:rPr>
          <w:rFonts w:hint="eastAsia"/>
        </w:rPr>
        <w:t>个体素为步长值，将采样得到的</w:t>
      </w:r>
      <w:proofErr w:type="gramStart"/>
      <w:r>
        <w:rPr>
          <w:rFonts w:hint="eastAsia"/>
        </w:rPr>
        <w:t>体素值进行</w:t>
      </w:r>
      <w:proofErr w:type="gramEnd"/>
      <w:r>
        <w:rPr>
          <w:rFonts w:hint="eastAsia"/>
        </w:rPr>
        <w:t>叠加，直至</w:t>
      </w:r>
      <w:proofErr w:type="gramStart"/>
      <w:r>
        <w:rPr>
          <w:rFonts w:hint="eastAsia"/>
        </w:rPr>
        <w:t>体素值达到</w:t>
      </w:r>
      <w:proofErr w:type="gramEnd"/>
      <w:r>
        <w:rPr>
          <w:rFonts w:hint="eastAsia"/>
        </w:rPr>
        <w:t>饱和或者射线深度大于第</w:t>
      </w:r>
      <w:r>
        <w:rPr>
          <w:rFonts w:hint="eastAsia"/>
        </w:rPr>
        <w:t>2</w:t>
      </w:r>
      <w:r>
        <w:rPr>
          <w:rFonts w:hint="eastAsia"/>
        </w:rPr>
        <w:t>步中得到的深度纹理图，则停止叠加。</w:t>
      </w:r>
    </w:p>
    <w:p w:rsidR="00AB73C3" w:rsidRPr="00AB73C3" w:rsidRDefault="00AB73C3" w:rsidP="00E97951">
      <w:pPr>
        <w:pStyle w:val="a8"/>
        <w:ind w:firstLine="480"/>
      </w:pPr>
      <w:r>
        <w:rPr>
          <w:rFonts w:hint="eastAsia"/>
        </w:rPr>
        <w:t>最终将得到的</w:t>
      </w:r>
      <w:proofErr w:type="gramStart"/>
      <w:r>
        <w:rPr>
          <w:rFonts w:hint="eastAsia"/>
        </w:rPr>
        <w:t>像素值</w:t>
      </w:r>
      <w:proofErr w:type="gramEnd"/>
      <w:r>
        <w:rPr>
          <w:rFonts w:hint="eastAsia"/>
        </w:rPr>
        <w:t>投影在屏幕上，即可得到体绘制图像。</w:t>
      </w:r>
    </w:p>
    <w:p w:rsidR="00A6688D" w:rsidRPr="00A42444" w:rsidRDefault="00AB73C3" w:rsidP="00E97951">
      <w:pPr>
        <w:pStyle w:val="a8"/>
        <w:ind w:firstLine="480"/>
      </w:pPr>
      <w:r>
        <w:rPr>
          <w:rFonts w:hint="eastAsia"/>
        </w:rPr>
        <w:t>由于体绘制算法中，每个像素点都要进行多次光线循环，而针对</w:t>
      </w:r>
      <w:r>
        <w:rPr>
          <w:rFonts w:hint="eastAsia"/>
        </w:rPr>
        <w:t>VR</w:t>
      </w:r>
      <w:r>
        <w:rPr>
          <w:rFonts w:hint="eastAsia"/>
        </w:rPr>
        <w:t>的双目渲染，像素也是正常体绘制渲染的两倍，即使现阶段的</w:t>
      </w:r>
      <w:r>
        <w:rPr>
          <w:rFonts w:hint="eastAsia"/>
        </w:rPr>
        <w:t>GPU</w:t>
      </w:r>
      <w:r>
        <w:rPr>
          <w:rFonts w:hint="eastAsia"/>
        </w:rPr>
        <w:t>发展非常快，</w:t>
      </w:r>
      <w:r w:rsidR="007A5211">
        <w:rPr>
          <w:rFonts w:hint="eastAsia"/>
        </w:rPr>
        <w:t>针对</w:t>
      </w:r>
      <w:r w:rsidR="007A5211">
        <w:rPr>
          <w:rFonts w:hint="eastAsia"/>
        </w:rPr>
        <w:t>512 * 512 * 512</w:t>
      </w:r>
      <w:r w:rsidR="007A5211">
        <w:rPr>
          <w:rFonts w:hint="eastAsia"/>
        </w:rPr>
        <w:t>的体数据，</w:t>
      </w:r>
      <w:r>
        <w:rPr>
          <w:rFonts w:hint="eastAsia"/>
        </w:rPr>
        <w:t>也难以</w:t>
      </w:r>
      <w:r w:rsidR="007A5211">
        <w:rPr>
          <w:rFonts w:hint="eastAsia"/>
        </w:rPr>
        <w:t>达到实时渲染的要求，因此很多基于</w:t>
      </w:r>
      <w:r w:rsidR="007A5211">
        <w:rPr>
          <w:rFonts w:hint="eastAsia"/>
        </w:rPr>
        <w:t>GPU</w:t>
      </w:r>
      <w:r w:rsidR="007A5211">
        <w:rPr>
          <w:rFonts w:hint="eastAsia"/>
        </w:rPr>
        <w:t>的体绘制加速算法被提出。如</w:t>
      </w:r>
      <w:r w:rsidR="00A42444">
        <w:t>J. Kruger</w:t>
      </w:r>
      <w:r w:rsidR="00A42444">
        <w:t>等人提出的基于纹理的体绘制加速算法</w:t>
      </w:r>
      <w:r w:rsidR="00A42444">
        <w:fldChar w:fldCharType="begin"/>
      </w:r>
      <w:r w:rsidR="00691B6E">
        <w:instrText xml:space="preserve"> ADDIN EN.CITE &lt;EndNote&gt;&lt;Cite&gt;&lt;Author&gt;Kruger&lt;/Author&gt;&lt;Year&gt;2003&lt;/Year&gt;&lt;RecNum&gt;23&lt;/RecNum&gt;&lt;DisplayText&gt;&lt;style face="superscript"&gt;23&lt;/style&gt;&lt;/DisplayText&gt;&lt;record&gt;&lt;rec-number&gt;23&lt;/rec-number&gt;&lt;foreign-keys&gt;&lt;key app="EN" db-id="a0dwv50pva5tp0ex9z3pt99st9ew2e5rtpt5" timestamp="1585022492"&gt;23&lt;/key&gt;&lt;/foreign-keys&gt;&lt;ref-type name="Conference Paper"&gt;47&lt;/ref-type&gt;&lt;contributors&gt;&lt;authors&gt;&lt;author&gt;J. Kruger&lt;/author&gt;&lt;author&gt;R. Westermann&lt;/author&gt;&lt;/authors&gt;&lt;/contributors&gt;&lt;titles&gt;&lt;title&gt;Acceleration Techniques for GPU-based Volume Rendering&lt;/title&gt;&lt;secondary-title&gt;Proceedings of the 14th IEEE Visualization 2003 (VIS’03)&lt;/secondary-title&gt;&lt;/titles&gt;&lt;pages&gt;38&lt;/pages&gt;&lt;keywords&gt;&lt;keyword&gt;Volume Rendering, Programmable Graphics Hardware, Ray-Casting&lt;/keyword&gt;&lt;/keywords&gt;&lt;dates&gt;&lt;year&gt;2003&lt;/year&gt;&lt;/dates&gt;&lt;publisher&gt;IEEE Computer Society&lt;/publisher&gt;&lt;urls&gt;&lt;/urls&gt;&lt;/record&gt;&lt;/Cite&gt;&lt;/EndNote&gt;</w:instrText>
      </w:r>
      <w:r w:rsidR="00A42444">
        <w:fldChar w:fldCharType="separate"/>
      </w:r>
      <w:r w:rsidR="00691B6E" w:rsidRPr="00691B6E">
        <w:rPr>
          <w:noProof/>
          <w:vertAlign w:val="superscript"/>
        </w:rPr>
        <w:t>23</w:t>
      </w:r>
      <w:r w:rsidR="00A42444">
        <w:fldChar w:fldCharType="end"/>
      </w:r>
      <w:r w:rsidR="00A42444">
        <w:t>，</w:t>
      </w:r>
      <w:r w:rsidR="00A42444">
        <w:t xml:space="preserve">Jonathan </w:t>
      </w:r>
      <w:proofErr w:type="spellStart"/>
      <w:r w:rsidR="00A42444">
        <w:t>Marbach</w:t>
      </w:r>
      <w:proofErr w:type="spellEnd"/>
      <w:r w:rsidR="00A42444">
        <w:t>提出利用几何着色器生成多视图</w:t>
      </w:r>
      <w:proofErr w:type="gramStart"/>
      <w:r w:rsidR="00A42444">
        <w:t>进行</w:t>
      </w:r>
      <w:r w:rsidR="00E97951">
        <w:t>进行</w:t>
      </w:r>
      <w:proofErr w:type="gramEnd"/>
      <w:r w:rsidR="00E97951">
        <w:t>加速</w:t>
      </w:r>
      <w:r w:rsidR="00D50E7B">
        <w:fldChar w:fldCharType="begin"/>
      </w:r>
      <w:r w:rsidR="00691B6E">
        <w:instrText xml:space="preserve"> ADDIN EN.CITE &lt;EndNote&gt;&lt;Cite&gt;&lt;Author&gt;Marbach&lt;/Author&gt;&lt;Year&gt;2009&lt;/Year&gt;&lt;RecNum&gt;27&lt;/RecNum&gt;&lt;DisplayText&gt;&lt;style face="superscript"&gt;24&lt;/style&gt;&lt;/DisplayText&gt;&lt;record&gt;&lt;rec-number&gt;27&lt;/rec-number&gt;&lt;foreign-keys&gt;&lt;key app="EN" db-id="a0dwv50pva5tp0ex9z3pt99st9ew2e5rtpt5" timestamp="1586576674"&gt;27&lt;/key&gt;&lt;/foreign-keys&gt;&lt;ref-type name="Conference Paper"&gt;47&lt;/ref-type&gt;&lt;contributors&gt;&lt;authors&gt;&lt;author&gt;Jonathan Marbach&lt;/author&gt;&lt;/authors&gt;&lt;/contributors&gt;&lt;titles&gt;&lt;title&gt;GPU acceleration of stereoscopic and multi-view rendering for virtual reality applications&lt;/title&gt;&lt;secondary-title&gt;Proceedings of the 16th ACM Symposium on Virtual Reality Software and Technology&lt;/secondary-title&gt;&lt;/titles&gt;&lt;pages&gt;103–110&lt;/pages&gt;&lt;keywords&gt;&lt;keyword&gt;layered rendering, geometry shader, stereoscopic rendering, multi-viewer images, virtual reality&lt;/keyword&gt;&lt;/keywords&gt;&lt;dates&gt;&lt;year&gt;2009&lt;/year&gt;&lt;/dates&gt;&lt;pub-location&gt;Kyoto, Japan&lt;/pub-location&gt;&lt;publisher&gt;Association for Computing Machinery&lt;/publisher&gt;&lt;urls&gt;&lt;related-urls&gt;&lt;url&gt;https://doi.org/10.1145/1643928.1643953&lt;/url&gt;&lt;/related-urls&gt;&lt;/urls&gt;&lt;electronic-resource-num&gt;10.1145/1643928.1643953&lt;/electronic-resource-num&gt;&lt;/record&gt;&lt;/Cite&gt;&lt;/EndNote&gt;</w:instrText>
      </w:r>
      <w:r w:rsidR="00D50E7B">
        <w:fldChar w:fldCharType="separate"/>
      </w:r>
      <w:r w:rsidR="00691B6E" w:rsidRPr="00691B6E">
        <w:rPr>
          <w:noProof/>
          <w:vertAlign w:val="superscript"/>
        </w:rPr>
        <w:t>24</w:t>
      </w:r>
      <w:r w:rsidR="00D50E7B">
        <w:fldChar w:fldCharType="end"/>
      </w:r>
      <w:r w:rsidR="00E97951">
        <w:t>。</w:t>
      </w:r>
    </w:p>
    <w:p w:rsidR="007A5211" w:rsidRDefault="007A5211" w:rsidP="008571D8">
      <w:pPr>
        <w:pStyle w:val="a8"/>
        <w:ind w:firstLine="480"/>
      </w:pPr>
      <w:r>
        <w:rPr>
          <w:rFonts w:hint="eastAsia"/>
        </w:rPr>
        <w:t>在本项目中，</w:t>
      </w:r>
      <w:r w:rsidR="009A5221">
        <w:rPr>
          <w:rFonts w:hint="eastAsia"/>
        </w:rPr>
        <w:t>由于体绘制的大部分神经元图像数据均为稀疏数据，其中含有较多无用</w:t>
      </w:r>
      <w:proofErr w:type="gramStart"/>
      <w:r w:rsidR="009A5221">
        <w:rPr>
          <w:rFonts w:hint="eastAsia"/>
        </w:rPr>
        <w:t>的空体素</w:t>
      </w:r>
      <w:proofErr w:type="gramEnd"/>
      <w:r w:rsidR="009A5221">
        <w:rPr>
          <w:rFonts w:hint="eastAsia"/>
        </w:rPr>
        <w:t>，因此本项目</w:t>
      </w:r>
      <w:r>
        <w:rPr>
          <w:rFonts w:hint="eastAsia"/>
        </w:rPr>
        <w:t>尝试采用八</w:t>
      </w:r>
      <w:proofErr w:type="gramStart"/>
      <w:r>
        <w:rPr>
          <w:rFonts w:hint="eastAsia"/>
        </w:rPr>
        <w:t>叉树空间</w:t>
      </w:r>
      <w:proofErr w:type="gramEnd"/>
      <w:r>
        <w:rPr>
          <w:rFonts w:hint="eastAsia"/>
        </w:rPr>
        <w:t>跳跃算法来对体绘制进行加速。</w:t>
      </w:r>
      <w:r w:rsidR="002C7325">
        <w:rPr>
          <w:rFonts w:hint="eastAsia"/>
        </w:rPr>
        <w:t>当光线在</w:t>
      </w:r>
      <w:proofErr w:type="gramStart"/>
      <w:r w:rsidR="002C7325">
        <w:rPr>
          <w:rFonts w:hint="eastAsia"/>
        </w:rPr>
        <w:t>体数据</w:t>
      </w:r>
      <w:proofErr w:type="gramEnd"/>
      <w:r w:rsidR="002C7325">
        <w:rPr>
          <w:rFonts w:hint="eastAsia"/>
        </w:rPr>
        <w:t>中穿行时有两种情况，一是体素中含有信号，光线会对体素中的颜色值和透明度进行累加，一是体素中不含任何信号，光线不做任何计算。</w:t>
      </w:r>
      <w:r w:rsidR="00FD0F43">
        <w:rPr>
          <w:rFonts w:hint="eastAsia"/>
        </w:rPr>
        <w:t>因此，快速地</w:t>
      </w:r>
      <w:proofErr w:type="gramStart"/>
      <w:r w:rsidR="00FD0F43">
        <w:rPr>
          <w:rFonts w:hint="eastAsia"/>
        </w:rPr>
        <w:t>越过空体素</w:t>
      </w:r>
      <w:proofErr w:type="gramEnd"/>
      <w:r w:rsidR="00FD0F43">
        <w:rPr>
          <w:rFonts w:hint="eastAsia"/>
        </w:rPr>
        <w:t>的计算，退出光线循环叠加将大大提高光线投射算法的速度，同时对最终像素的生成不产生影响，这就是空间跳跃加速算法的基本思想。</w:t>
      </w:r>
    </w:p>
    <w:p w:rsidR="00121608" w:rsidRDefault="00121608" w:rsidP="00121608">
      <w:pPr>
        <w:pStyle w:val="a8"/>
        <w:keepNext/>
        <w:ind w:firstLine="480"/>
      </w:pPr>
      <w:r>
        <w:rPr>
          <w:noProof/>
        </w:rPr>
        <w:lastRenderedPageBreak/>
        <w:drawing>
          <wp:inline distT="0" distB="0" distL="0" distR="0" wp14:anchorId="003E3724" wp14:editId="6DD60251">
            <wp:extent cx="4175760" cy="375721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74351" cy="3755949"/>
                    </a:xfrm>
                    <a:prstGeom prst="rect">
                      <a:avLst/>
                    </a:prstGeom>
                  </pic:spPr>
                </pic:pic>
              </a:graphicData>
            </a:graphic>
          </wp:inline>
        </w:drawing>
      </w:r>
    </w:p>
    <w:p w:rsidR="00121608" w:rsidRDefault="00121608" w:rsidP="00121608">
      <w:pPr>
        <w:pStyle w:val="ad"/>
        <w:jc w:val="center"/>
      </w:pPr>
      <w:r>
        <w:rPr>
          <w:rFonts w:hint="eastAsia"/>
        </w:rPr>
        <w:t>图</w:t>
      </w:r>
      <w:r>
        <w:rPr>
          <w:rFonts w:hint="eastAsia"/>
        </w:rPr>
        <w:t xml:space="preserve"> 2</w:t>
      </w:r>
      <w:r w:rsidR="002B2AF5">
        <w:rPr>
          <w:rFonts w:hint="eastAsia"/>
        </w:rPr>
        <w:t>.</w:t>
      </w:r>
      <w:r w:rsidR="005A087E">
        <w:t xml:space="preserve"> </w:t>
      </w:r>
      <w:r w:rsidR="005859B2">
        <w:fldChar w:fldCharType="begin"/>
      </w:r>
      <w:r w:rsidR="005859B2">
        <w:instrText xml:space="preserve"> </w:instrText>
      </w:r>
      <w:r w:rsidR="005859B2">
        <w:rPr>
          <w:rFonts w:hint="eastAsia"/>
        </w:rPr>
        <w:instrText xml:space="preserve">SEQ </w:instrText>
      </w:r>
      <w:r w:rsidR="005859B2">
        <w:rPr>
          <w:rFonts w:hint="eastAsia"/>
        </w:rPr>
        <w:instrText>图</w:instrText>
      </w:r>
      <w:r w:rsidR="005859B2">
        <w:rPr>
          <w:rFonts w:hint="eastAsia"/>
        </w:rPr>
        <w:instrText xml:space="preserve"> \* ARABIC \s 1</w:instrText>
      </w:r>
      <w:r w:rsidR="005859B2">
        <w:instrText xml:space="preserve"> </w:instrText>
      </w:r>
      <w:r w:rsidR="005859B2">
        <w:fldChar w:fldCharType="separate"/>
      </w:r>
      <w:r w:rsidR="005859B2">
        <w:rPr>
          <w:noProof/>
        </w:rPr>
        <w:t>14</w:t>
      </w:r>
      <w:r w:rsidR="005859B2">
        <w:fldChar w:fldCharType="end"/>
      </w:r>
      <w:r>
        <w:rPr>
          <w:rFonts w:hint="eastAsia"/>
        </w:rPr>
        <w:t xml:space="preserve"> </w:t>
      </w:r>
      <w:r>
        <w:rPr>
          <w:rFonts w:hint="eastAsia"/>
        </w:rPr>
        <w:t>图像空间分割</w:t>
      </w:r>
    </w:p>
    <w:p w:rsidR="002B2AF5" w:rsidRDefault="002B2AF5" w:rsidP="002B2AF5">
      <w:pPr>
        <w:pStyle w:val="a8"/>
        <w:keepNext/>
        <w:ind w:firstLine="480"/>
      </w:pPr>
      <w:r>
        <w:rPr>
          <w:noProof/>
        </w:rPr>
        <w:drawing>
          <wp:inline distT="0" distB="0" distL="0" distR="0" wp14:anchorId="4623DE01" wp14:editId="6908A8E6">
            <wp:extent cx="4747260" cy="31394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7260" cy="3139440"/>
                    </a:xfrm>
                    <a:prstGeom prst="rect">
                      <a:avLst/>
                    </a:prstGeom>
                  </pic:spPr>
                </pic:pic>
              </a:graphicData>
            </a:graphic>
          </wp:inline>
        </w:drawing>
      </w:r>
    </w:p>
    <w:p w:rsidR="00121608" w:rsidRDefault="002B2AF5" w:rsidP="002B2AF5">
      <w:pPr>
        <w:pStyle w:val="ad"/>
        <w:jc w:val="center"/>
      </w:pPr>
      <w:r>
        <w:rPr>
          <w:rFonts w:hint="eastAsia"/>
        </w:rPr>
        <w:t>图</w:t>
      </w:r>
      <w:r>
        <w:rPr>
          <w:rFonts w:hint="eastAsia"/>
        </w:rPr>
        <w:t xml:space="preserve"> 2</w:t>
      </w:r>
      <w:r>
        <w:t>.</w:t>
      </w:r>
      <w:r w:rsidR="005859B2">
        <w:fldChar w:fldCharType="begin"/>
      </w:r>
      <w:r w:rsidR="005859B2">
        <w:instrText xml:space="preserve"> SEQ </w:instrText>
      </w:r>
      <w:r w:rsidR="005859B2">
        <w:instrText>图</w:instrText>
      </w:r>
      <w:r w:rsidR="005859B2">
        <w:instrText xml:space="preserve"> \* ARABIC \s 1 </w:instrText>
      </w:r>
      <w:r w:rsidR="005859B2">
        <w:fldChar w:fldCharType="separate"/>
      </w:r>
      <w:r w:rsidR="005859B2">
        <w:rPr>
          <w:noProof/>
        </w:rPr>
        <w:t>15</w:t>
      </w:r>
      <w:r w:rsidR="005859B2">
        <w:fldChar w:fldCharType="end"/>
      </w:r>
      <w:r>
        <w:rPr>
          <w:rFonts w:hint="eastAsia"/>
        </w:rPr>
        <w:t xml:space="preserve"> </w:t>
      </w:r>
      <w:r>
        <w:rPr>
          <w:rFonts w:hint="eastAsia"/>
        </w:rPr>
        <w:t>八叉树</w:t>
      </w:r>
    </w:p>
    <w:p w:rsidR="00164A50" w:rsidRDefault="00164A50" w:rsidP="00AB73C3"/>
    <w:p w:rsidR="00164A50" w:rsidRDefault="00164A50" w:rsidP="008571D8">
      <w:pPr>
        <w:pStyle w:val="a8"/>
        <w:ind w:firstLine="480"/>
      </w:pPr>
      <w:r>
        <w:rPr>
          <w:rFonts w:hint="eastAsia"/>
        </w:rPr>
        <w:tab/>
      </w:r>
      <w:r>
        <w:rPr>
          <w:rFonts w:hint="eastAsia"/>
        </w:rPr>
        <w:t>空间跳跃的关键步骤在于对</w:t>
      </w:r>
      <w:proofErr w:type="gramStart"/>
      <w:r>
        <w:rPr>
          <w:rFonts w:hint="eastAsia"/>
        </w:rPr>
        <w:t>体数据</w:t>
      </w:r>
      <w:proofErr w:type="gramEnd"/>
      <w:r>
        <w:rPr>
          <w:rFonts w:hint="eastAsia"/>
        </w:rPr>
        <w:t>进行</w:t>
      </w:r>
      <w:proofErr w:type="gramStart"/>
      <w:r>
        <w:rPr>
          <w:rFonts w:hint="eastAsia"/>
        </w:rPr>
        <w:t>八叉树编码</w:t>
      </w:r>
      <w:proofErr w:type="gramEnd"/>
      <w:r>
        <w:rPr>
          <w:rFonts w:hint="eastAsia"/>
        </w:rPr>
        <w:t>，如上图对开始的图像数据</w:t>
      </w:r>
      <w:proofErr w:type="gramStart"/>
      <w:r>
        <w:rPr>
          <w:rFonts w:hint="eastAsia"/>
        </w:rPr>
        <w:t>进行进行</w:t>
      </w:r>
      <w:proofErr w:type="gramEnd"/>
      <w:r>
        <w:rPr>
          <w:rFonts w:hint="eastAsia"/>
        </w:rPr>
        <w:t>分割，等分成八个较小的立方体</w:t>
      </w:r>
      <w:r w:rsidR="004D24C3">
        <w:rPr>
          <w:rFonts w:hint="eastAsia"/>
        </w:rPr>
        <w:t>如图</w:t>
      </w:r>
      <w:r w:rsidR="004D24C3">
        <w:rPr>
          <w:rFonts w:hint="eastAsia"/>
        </w:rPr>
        <w:t>2.1</w:t>
      </w:r>
      <w:r w:rsidR="00812AE6">
        <w:rPr>
          <w:rFonts w:hint="eastAsia"/>
        </w:rPr>
        <w:t>4</w:t>
      </w:r>
      <w:r>
        <w:rPr>
          <w:rFonts w:hint="eastAsia"/>
        </w:rPr>
        <w:t>，依次迭代，将得到的立方体再次进行八等分，直到得到的八个立方体中只含有</w:t>
      </w:r>
      <w:proofErr w:type="gramStart"/>
      <w:r>
        <w:rPr>
          <w:rFonts w:hint="eastAsia"/>
        </w:rPr>
        <w:t>一</w:t>
      </w:r>
      <w:proofErr w:type="gramEnd"/>
      <w:r>
        <w:rPr>
          <w:rFonts w:hint="eastAsia"/>
        </w:rPr>
        <w:t>个体素为止。</w:t>
      </w:r>
      <w:r w:rsidR="00765C5F">
        <w:rPr>
          <w:rFonts w:hint="eastAsia"/>
        </w:rPr>
        <w:t>最终形成</w:t>
      </w:r>
      <w:r w:rsidR="004D24C3">
        <w:rPr>
          <w:rFonts w:hint="eastAsia"/>
        </w:rPr>
        <w:t>图</w:t>
      </w:r>
      <w:r w:rsidR="004D24C3">
        <w:rPr>
          <w:rFonts w:hint="eastAsia"/>
        </w:rPr>
        <w:t>2.1</w:t>
      </w:r>
      <w:r w:rsidR="005A087E">
        <w:rPr>
          <w:rFonts w:hint="eastAsia"/>
        </w:rPr>
        <w:t>5</w:t>
      </w:r>
      <w:r w:rsidR="00765C5F">
        <w:rPr>
          <w:rFonts w:hint="eastAsia"/>
        </w:rPr>
        <w:t>所示的树状结构，根节点代表最初未分割的体数据，每个子节点代表</w:t>
      </w:r>
      <w:r w:rsidR="00765C5F">
        <w:rPr>
          <w:rFonts w:hint="eastAsia"/>
        </w:rPr>
        <w:lastRenderedPageBreak/>
        <w:t>被分割得到的立方体。</w:t>
      </w:r>
      <w:r w:rsidR="00C06DBD">
        <w:rPr>
          <w:rFonts w:hint="eastAsia"/>
        </w:rPr>
        <w:t>而每个节点中存储着对应立方体的坐标值，最大体素值，最小</w:t>
      </w:r>
      <w:proofErr w:type="gramStart"/>
      <w:r w:rsidR="00C06DBD">
        <w:rPr>
          <w:rFonts w:hint="eastAsia"/>
        </w:rPr>
        <w:t>体素值及其</w:t>
      </w:r>
      <w:proofErr w:type="gramEnd"/>
      <w:r w:rsidR="00C06DBD">
        <w:rPr>
          <w:rFonts w:hint="eastAsia"/>
        </w:rPr>
        <w:t>八个子节点的指针。</w:t>
      </w:r>
    </w:p>
    <w:p w:rsidR="00FE6C38" w:rsidRDefault="00CD52D5" w:rsidP="008571D8">
      <w:pPr>
        <w:pStyle w:val="a8"/>
        <w:ind w:firstLine="480"/>
      </w:pPr>
      <w:r>
        <w:rPr>
          <w:rFonts w:hint="eastAsia"/>
        </w:rPr>
        <w:tab/>
      </w:r>
      <w:r w:rsidR="000C58EB">
        <w:rPr>
          <w:rFonts w:hint="eastAsia"/>
        </w:rPr>
        <w:t>完成</w:t>
      </w:r>
      <w:proofErr w:type="gramStart"/>
      <w:r w:rsidR="000C58EB">
        <w:rPr>
          <w:rFonts w:hint="eastAsia"/>
        </w:rPr>
        <w:t>体数据</w:t>
      </w:r>
      <w:proofErr w:type="gramEnd"/>
      <w:r w:rsidR="000C58EB">
        <w:rPr>
          <w:rFonts w:hint="eastAsia"/>
        </w:rPr>
        <w:t>的</w:t>
      </w:r>
      <w:proofErr w:type="gramStart"/>
      <w:r w:rsidR="000C58EB">
        <w:rPr>
          <w:rFonts w:hint="eastAsia"/>
        </w:rPr>
        <w:t>八叉树编码</w:t>
      </w:r>
      <w:proofErr w:type="gramEnd"/>
      <w:r w:rsidR="000C58EB">
        <w:rPr>
          <w:rFonts w:hint="eastAsia"/>
        </w:rPr>
        <w:t>后，在光线投射的叠加阶段，不再采用步长为</w:t>
      </w:r>
      <w:r w:rsidR="000C58EB">
        <w:rPr>
          <w:rFonts w:hint="eastAsia"/>
        </w:rPr>
        <w:t>1</w:t>
      </w:r>
      <w:r w:rsidR="000C58EB">
        <w:rPr>
          <w:rFonts w:hint="eastAsia"/>
        </w:rPr>
        <w:t>的光线采样叠加，而是先访问对应节点所在的最大根节点，判断其内最大</w:t>
      </w:r>
      <w:proofErr w:type="gramStart"/>
      <w:r w:rsidR="000C58EB">
        <w:rPr>
          <w:rFonts w:hint="eastAsia"/>
        </w:rPr>
        <w:t>像素值</w:t>
      </w:r>
      <w:proofErr w:type="gramEnd"/>
      <w:r w:rsidR="000C58EB">
        <w:rPr>
          <w:rFonts w:hint="eastAsia"/>
        </w:rPr>
        <w:t>是否满足信号的显示区间，若节点最大</w:t>
      </w:r>
      <w:proofErr w:type="gramStart"/>
      <w:r w:rsidR="000C58EB">
        <w:rPr>
          <w:rFonts w:hint="eastAsia"/>
        </w:rPr>
        <w:t>像素值不在</w:t>
      </w:r>
      <w:proofErr w:type="gramEnd"/>
      <w:r w:rsidR="000C58EB">
        <w:rPr>
          <w:rFonts w:hint="eastAsia"/>
        </w:rPr>
        <w:t>显示区间，则光线直接跳过其节点所在的立方体，进行下一节点采样，若是该节点最大</w:t>
      </w:r>
      <w:proofErr w:type="gramStart"/>
      <w:r w:rsidR="000C58EB">
        <w:rPr>
          <w:rFonts w:hint="eastAsia"/>
        </w:rPr>
        <w:t>像素值</w:t>
      </w:r>
      <w:proofErr w:type="gramEnd"/>
      <w:r w:rsidR="000C58EB">
        <w:rPr>
          <w:rFonts w:hint="eastAsia"/>
        </w:rPr>
        <w:t>在显示区间内，则访问该节点对应的子节点，依次迭代直到访问节点为叶子节点时，光线进行叠加，</w:t>
      </w:r>
      <w:proofErr w:type="gramStart"/>
      <w:r w:rsidR="000C58EB">
        <w:rPr>
          <w:rFonts w:hint="eastAsia"/>
        </w:rPr>
        <w:t>跳过该体素</w:t>
      </w:r>
      <w:proofErr w:type="gramEnd"/>
      <w:r w:rsidR="000C58EB">
        <w:rPr>
          <w:rFonts w:hint="eastAsia"/>
        </w:rPr>
        <w:t>。</w:t>
      </w:r>
      <w:r w:rsidR="00FE6C38">
        <w:rPr>
          <w:rFonts w:hint="eastAsia"/>
        </w:rPr>
        <w:t>这样做的好处是，当</w:t>
      </w:r>
      <w:proofErr w:type="gramStart"/>
      <w:r w:rsidR="00FE6C38">
        <w:rPr>
          <w:rFonts w:hint="eastAsia"/>
        </w:rPr>
        <w:t>神经元空体素</w:t>
      </w:r>
      <w:proofErr w:type="gramEnd"/>
      <w:r w:rsidR="00FE6C38">
        <w:rPr>
          <w:rFonts w:hint="eastAsia"/>
        </w:rPr>
        <w:t>较多时，光线在访问深度较低的节点时即可越过较大的步长值，减少</w:t>
      </w:r>
      <w:proofErr w:type="gramStart"/>
      <w:r w:rsidR="00FE6C38">
        <w:rPr>
          <w:rFonts w:hint="eastAsia"/>
        </w:rPr>
        <w:t>了逐体素</w:t>
      </w:r>
      <w:proofErr w:type="gramEnd"/>
      <w:r w:rsidR="00FE6C38">
        <w:rPr>
          <w:rFonts w:hint="eastAsia"/>
        </w:rPr>
        <w:t>的循环次数，从而提高算法速度。</w:t>
      </w:r>
    </w:p>
    <w:p w:rsidR="00DB7A65" w:rsidRDefault="00DB7A65" w:rsidP="008571D8">
      <w:pPr>
        <w:pStyle w:val="a8"/>
        <w:ind w:firstLine="480"/>
      </w:pPr>
      <w:r>
        <w:rPr>
          <w:rFonts w:hint="eastAsia"/>
        </w:rPr>
        <w:t>经过检测，针对神经元数图像数据的三维体绘制渲染，基于</w:t>
      </w:r>
      <w:proofErr w:type="gramStart"/>
      <w:r>
        <w:rPr>
          <w:rFonts w:hint="eastAsia"/>
        </w:rPr>
        <w:t>八叉树的</w:t>
      </w:r>
      <w:proofErr w:type="gramEnd"/>
      <w:r>
        <w:rPr>
          <w:rFonts w:hint="eastAsia"/>
        </w:rPr>
        <w:t>空间体绘制渲染可将原有的渲染速率有效提高</w:t>
      </w:r>
      <w:r>
        <w:rPr>
          <w:rFonts w:hint="eastAsia"/>
        </w:rPr>
        <w:t>15</w:t>
      </w:r>
      <w:r>
        <w:rPr>
          <w:rFonts w:hint="eastAsia"/>
        </w:rPr>
        <w:t>帧以上。</w:t>
      </w:r>
    </w:p>
    <w:p w:rsidR="00733F0A" w:rsidRDefault="00733F0A" w:rsidP="00BE3E50">
      <w:pPr>
        <w:pStyle w:val="ab"/>
        <w:numPr>
          <w:ilvl w:val="2"/>
          <w:numId w:val="28"/>
        </w:numPr>
        <w:ind w:firstLineChars="0"/>
      </w:pPr>
      <w:proofErr w:type="spellStart"/>
      <w:r>
        <w:rPr>
          <w:rFonts w:hint="eastAsia"/>
        </w:rPr>
        <w:t>TeraVR</w:t>
      </w:r>
      <w:proofErr w:type="spellEnd"/>
      <w:r>
        <w:rPr>
          <w:rFonts w:hint="eastAsia"/>
        </w:rPr>
        <w:t>系统坐标</w:t>
      </w:r>
    </w:p>
    <w:p w:rsidR="004C4F59" w:rsidRDefault="00733F0A" w:rsidP="00057215">
      <w:pPr>
        <w:pStyle w:val="a8"/>
        <w:ind w:firstLine="480"/>
      </w:pPr>
      <w:r>
        <w:t>在</w:t>
      </w:r>
      <w:proofErr w:type="spellStart"/>
      <w:r>
        <w:rPr>
          <w:rFonts w:hint="eastAsia"/>
        </w:rPr>
        <w:t>TeraVR</w:t>
      </w:r>
      <w:proofErr w:type="spellEnd"/>
      <w:r>
        <w:rPr>
          <w:rFonts w:hint="eastAsia"/>
        </w:rPr>
        <w:t>中共涉及两个坐标空间，图像坐标空间和虚拟现实空间。其中图像坐标空间又分为图像局部坐标（在当前图像块内的相对坐标）和全脑级别图像坐标（在最高分辨率下的全脑绝对坐标）。</w:t>
      </w:r>
      <w:r w:rsidR="00A300CA">
        <w:rPr>
          <w:rFonts w:hint="eastAsia"/>
        </w:rPr>
        <w:t>其中虚拟现实空间坐标是用户在标注时直接得到的，而全脑级别的图像坐标则是平台真正需要产生的数据坐标，可用于重建神经元之后的数据分析。</w:t>
      </w:r>
    </w:p>
    <w:p w:rsidR="00E6426D" w:rsidRDefault="00E6426D" w:rsidP="00057215">
      <w:pPr>
        <w:pStyle w:val="a8"/>
        <w:ind w:firstLine="480"/>
      </w:pPr>
      <w:r>
        <w:rPr>
          <w:rFonts w:hint="eastAsia"/>
        </w:rPr>
        <w:t>在</w:t>
      </w:r>
      <w:proofErr w:type="spellStart"/>
      <w:r>
        <w:rPr>
          <w:rFonts w:hint="eastAsia"/>
        </w:rPr>
        <w:t>TeraVR</w:t>
      </w:r>
      <w:proofErr w:type="spellEnd"/>
      <w:r>
        <w:rPr>
          <w:rFonts w:hint="eastAsia"/>
        </w:rPr>
        <w:t>平台中，我们使用了全局矩阵来进行虚拟现实空间坐标和图像空间坐标之间的转换。具体实现</w:t>
      </w:r>
      <w:r w:rsidR="00B36C29">
        <w:rPr>
          <w:rFonts w:hint="eastAsia"/>
        </w:rPr>
        <w:t>流程</w:t>
      </w:r>
      <w:r>
        <w:rPr>
          <w:rFonts w:hint="eastAsia"/>
        </w:rPr>
        <w:t>是：在系统初始化时</w:t>
      </w:r>
      <w:r w:rsidR="00B36C29">
        <w:rPr>
          <w:rFonts w:hint="eastAsia"/>
        </w:rPr>
        <w:t>，将图像归一化到虚拟坐标空间中的原点，此时图像空间和虚拟空间中的坐标关系仅仅是</w:t>
      </w:r>
      <w:r w:rsidR="008E151F">
        <w:rPr>
          <w:rFonts w:hint="eastAsia"/>
        </w:rPr>
        <w:t>经过平移和缩放变换</w:t>
      </w:r>
      <w:r w:rsidR="00B36C29">
        <w:rPr>
          <w:rFonts w:hint="eastAsia"/>
        </w:rPr>
        <w:t>。</w:t>
      </w:r>
      <w:r w:rsidR="008E151F">
        <w:rPr>
          <w:rFonts w:hint="eastAsia"/>
        </w:rPr>
        <w:t>随后在用户每次对图像位置进行更改时，将手柄的移动变换矩阵与原始的全局变换矩阵相乘，即可得到最新的全局变换矩阵。</w:t>
      </w:r>
      <w:r w:rsidR="00622BF1">
        <w:rPr>
          <w:rFonts w:hint="eastAsia"/>
        </w:rPr>
        <w:t>该矩阵始终保存了两个空间中的坐标转换关系。</w:t>
      </w:r>
    </w:p>
    <w:p w:rsidR="005B78CA" w:rsidRDefault="005701DD" w:rsidP="005B78CA">
      <w:pPr>
        <w:pStyle w:val="a8"/>
        <w:ind w:firstLine="480"/>
      </w:pPr>
      <w:r>
        <w:rPr>
          <w:rFonts w:hint="eastAsia"/>
        </w:rPr>
        <w:t>在得到坐标转换的矩阵后，用户在虚拟空间中标注的数据坐标即可全部转换为图像坐标，而在</w:t>
      </w:r>
      <w:proofErr w:type="spellStart"/>
      <w:r>
        <w:rPr>
          <w:rFonts w:hint="eastAsia"/>
        </w:rPr>
        <w:t>TeraVR</w:t>
      </w:r>
      <w:proofErr w:type="spellEnd"/>
      <w:r>
        <w:rPr>
          <w:rFonts w:hint="eastAsia"/>
        </w:rPr>
        <w:t>中众多功能众多距离判断也全部是基于图像坐标来进行的。如</w:t>
      </w:r>
      <w:proofErr w:type="gramStart"/>
      <w:r>
        <w:rPr>
          <w:rFonts w:hint="eastAsia"/>
        </w:rPr>
        <w:t>删</w:t>
      </w:r>
      <w:proofErr w:type="gramEnd"/>
      <w:r>
        <w:rPr>
          <w:rFonts w:hint="eastAsia"/>
        </w:rPr>
        <w:t>线中手柄</w:t>
      </w:r>
      <w:r w:rsidR="004B0AD2">
        <w:rPr>
          <w:rFonts w:hint="eastAsia"/>
        </w:rPr>
        <w:t>与线段的距离、拖拽模式中的手柄与采样点的距离、切割模式中的手柄与采样点的距离等等。这样做的好处是针对不同大小的图像，即使它</w:t>
      </w:r>
      <w:r w:rsidR="004B0AD2">
        <w:rPr>
          <w:rFonts w:hint="eastAsia"/>
        </w:rPr>
        <w:lastRenderedPageBreak/>
        <w:t>们在虚拟空间中被归一化成了相同大小，但其操作判断阈值仍然统一，避免了不同图像操作阈值不同的问题。</w:t>
      </w:r>
      <w:r w:rsidR="00702ECA">
        <w:rPr>
          <w:rFonts w:hint="eastAsia"/>
        </w:rPr>
        <w:t>而虚拟坐标空间也有其作用，如功能菜单选择即在虚拟空间中完成，因为其坐标不需要与图像产生交互。</w:t>
      </w:r>
    </w:p>
    <w:p w:rsidR="005B78CA" w:rsidRDefault="005B78CA" w:rsidP="00BE3E50">
      <w:pPr>
        <w:pStyle w:val="ab"/>
        <w:numPr>
          <w:ilvl w:val="2"/>
          <w:numId w:val="28"/>
        </w:numPr>
        <w:ind w:firstLineChars="0"/>
      </w:pPr>
      <w:proofErr w:type="spellStart"/>
      <w:r>
        <w:rPr>
          <w:rFonts w:hint="eastAsia"/>
        </w:rPr>
        <w:t>TeraVR</w:t>
      </w:r>
      <w:proofErr w:type="spellEnd"/>
      <w:r>
        <w:rPr>
          <w:rFonts w:hint="eastAsia"/>
        </w:rPr>
        <w:t>菜单</w:t>
      </w:r>
    </w:p>
    <w:p w:rsidR="005B78CA" w:rsidRDefault="005B78CA" w:rsidP="005B78CA">
      <w:pPr>
        <w:pStyle w:val="a8"/>
        <w:ind w:firstLine="480"/>
      </w:pPr>
      <w:proofErr w:type="spellStart"/>
      <w:r>
        <w:rPr>
          <w:rFonts w:hint="eastAsia"/>
        </w:rPr>
        <w:t>TeraVR</w:t>
      </w:r>
      <w:proofErr w:type="spellEnd"/>
      <w:r>
        <w:rPr>
          <w:rFonts w:hint="eastAsia"/>
        </w:rPr>
        <w:t>的</w:t>
      </w:r>
      <w:r>
        <w:rPr>
          <w:rFonts w:hint="eastAsia"/>
        </w:rPr>
        <w:t>UI</w:t>
      </w:r>
      <w:r>
        <w:rPr>
          <w:rFonts w:hint="eastAsia"/>
        </w:rPr>
        <w:t>系统主要通过右手柄控制器上的射线，左手柄控制器上的菜单贴图，以及选择功能后的手柄提示贴图构成。通过左手柄调出菜单，在左手柄前方会绘制一块</w:t>
      </w:r>
      <w:r>
        <w:rPr>
          <w:rFonts w:hint="eastAsia"/>
        </w:rPr>
        <w:t>20cm*30cm</w:t>
      </w:r>
      <w:r>
        <w:rPr>
          <w:rFonts w:hint="eastAsia"/>
        </w:rPr>
        <w:t>的菜单贴图，而在右手柄前端绘制一条与右手柄</w:t>
      </w:r>
      <w:r>
        <w:rPr>
          <w:rFonts w:hint="eastAsia"/>
        </w:rPr>
        <w:t>Z</w:t>
      </w:r>
      <w:r>
        <w:rPr>
          <w:rFonts w:hint="eastAsia"/>
        </w:rPr>
        <w:t>轴重合，指向正方向的红色射线，</w:t>
      </w:r>
      <w:r w:rsidR="00A76DD5">
        <w:rPr>
          <w:rFonts w:hint="eastAsia"/>
        </w:rPr>
        <w:t>当射线与菜单贴图平面在虚拟空间坐标下相交时，</w:t>
      </w:r>
      <w:r>
        <w:rPr>
          <w:rFonts w:hint="eastAsia"/>
        </w:rPr>
        <w:t>记录下</w:t>
      </w:r>
      <w:proofErr w:type="spellStart"/>
      <w:r>
        <w:rPr>
          <w:rFonts w:hint="eastAsia"/>
        </w:rPr>
        <w:t>TeraVR</w:t>
      </w:r>
      <w:proofErr w:type="spellEnd"/>
      <w:r>
        <w:rPr>
          <w:rFonts w:hint="eastAsia"/>
        </w:rPr>
        <w:t>此时</w:t>
      </w:r>
      <w:r w:rsidR="00A76DD5">
        <w:rPr>
          <w:rFonts w:hint="eastAsia"/>
        </w:rPr>
        <w:t>菜单贴图平面此时的坐标，此时计算出相交点的坐标，</w:t>
      </w:r>
      <w:r w:rsidR="00681EBA">
        <w:rPr>
          <w:rFonts w:hint="eastAsia"/>
        </w:rPr>
        <w:t>转换成贴图对应的</w:t>
      </w:r>
      <w:r w:rsidR="00681EBA">
        <w:rPr>
          <w:rFonts w:hint="eastAsia"/>
        </w:rPr>
        <w:t>UV</w:t>
      </w:r>
      <w:r w:rsidR="00681EBA">
        <w:rPr>
          <w:rFonts w:hint="eastAsia"/>
        </w:rPr>
        <w:t>坐标。</w:t>
      </w:r>
    </w:p>
    <w:p w:rsidR="00D4681B" w:rsidRDefault="00D4681B" w:rsidP="005B78CA">
      <w:pPr>
        <w:pStyle w:val="a8"/>
        <w:ind w:firstLine="480"/>
      </w:pPr>
      <w:r>
        <w:rPr>
          <w:rFonts w:hint="eastAsia"/>
        </w:rPr>
        <w:t>UV</w:t>
      </w:r>
      <w:r>
        <w:rPr>
          <w:rFonts w:hint="eastAsia"/>
        </w:rPr>
        <w:t>坐标是贴图映射到模型表面的依据坐标，</w:t>
      </w:r>
      <w:r>
        <w:rPr>
          <w:rFonts w:hint="eastAsia"/>
        </w:rPr>
        <w:t>UV</w:t>
      </w:r>
      <w:r>
        <w:rPr>
          <w:rFonts w:hint="eastAsia"/>
        </w:rPr>
        <w:t>分别是贴图在显示器水平、垂直方向上的坐标取值一般为</w:t>
      </w:r>
      <w:r>
        <w:rPr>
          <w:rFonts w:hint="eastAsia"/>
        </w:rPr>
        <w:t>0</w:t>
      </w:r>
      <w:r>
        <w:rPr>
          <w:rFonts w:hint="eastAsia"/>
        </w:rPr>
        <w:t>至</w:t>
      </w:r>
      <w:r>
        <w:rPr>
          <w:rFonts w:hint="eastAsia"/>
        </w:rPr>
        <w:t>1</w:t>
      </w:r>
      <w:r>
        <w:rPr>
          <w:rFonts w:hint="eastAsia"/>
        </w:rPr>
        <w:t>，也就是水平方向的第</w:t>
      </w:r>
      <w:r>
        <w:rPr>
          <w:rFonts w:hint="eastAsia"/>
        </w:rPr>
        <w:t>U</w:t>
      </w:r>
      <w:proofErr w:type="gramStart"/>
      <w:r>
        <w:rPr>
          <w:rFonts w:hint="eastAsia"/>
        </w:rPr>
        <w:t>个</w:t>
      </w:r>
      <w:proofErr w:type="gramEnd"/>
      <w:r>
        <w:rPr>
          <w:rFonts w:hint="eastAsia"/>
        </w:rPr>
        <w:t>像素</w:t>
      </w:r>
      <w:r>
        <w:rPr>
          <w:rFonts w:hint="eastAsia"/>
        </w:rPr>
        <w:t>/</w:t>
      </w:r>
      <w:r>
        <w:rPr>
          <w:rFonts w:hint="eastAsia"/>
        </w:rPr>
        <w:t>图片宽度，垂直方向上的第</w:t>
      </w:r>
      <w:r>
        <w:rPr>
          <w:rFonts w:hint="eastAsia"/>
        </w:rPr>
        <w:t>V</w:t>
      </w:r>
      <w:proofErr w:type="gramStart"/>
      <w:r>
        <w:rPr>
          <w:rFonts w:hint="eastAsia"/>
        </w:rPr>
        <w:t>个</w:t>
      </w:r>
      <w:proofErr w:type="gramEnd"/>
      <w:r>
        <w:rPr>
          <w:rFonts w:hint="eastAsia"/>
        </w:rPr>
        <w:t>像素</w:t>
      </w:r>
      <w:r>
        <w:rPr>
          <w:rFonts w:hint="eastAsia"/>
        </w:rPr>
        <w:t>/</w:t>
      </w:r>
      <w:r>
        <w:rPr>
          <w:rFonts w:hint="eastAsia"/>
        </w:rPr>
        <w:t>像素高度。当计算得到相交点的坐标后，以贴图左下角为</w:t>
      </w:r>
      <w:r>
        <w:rPr>
          <w:rFonts w:hint="eastAsia"/>
        </w:rPr>
        <w:t>UV</w:t>
      </w:r>
      <w:r>
        <w:rPr>
          <w:rFonts w:hint="eastAsia"/>
        </w:rPr>
        <w:t>坐标的（</w:t>
      </w:r>
      <w:r>
        <w:rPr>
          <w:rFonts w:hint="eastAsia"/>
        </w:rPr>
        <w:t>0</w:t>
      </w:r>
      <w:r>
        <w:rPr>
          <w:rFonts w:hint="eastAsia"/>
        </w:rPr>
        <w:t>，</w:t>
      </w:r>
      <w:r>
        <w:rPr>
          <w:rFonts w:hint="eastAsia"/>
        </w:rPr>
        <w:t>0</w:t>
      </w:r>
      <w:r>
        <w:rPr>
          <w:rFonts w:hint="eastAsia"/>
        </w:rPr>
        <w:t>）点，右上角为（</w:t>
      </w:r>
      <w:r>
        <w:rPr>
          <w:rFonts w:hint="eastAsia"/>
        </w:rPr>
        <w:t>1</w:t>
      </w:r>
      <w:r>
        <w:rPr>
          <w:rFonts w:hint="eastAsia"/>
        </w:rPr>
        <w:t>，</w:t>
      </w:r>
      <w:r>
        <w:rPr>
          <w:rFonts w:hint="eastAsia"/>
        </w:rPr>
        <w:t>1</w:t>
      </w:r>
      <w:r>
        <w:rPr>
          <w:rFonts w:hint="eastAsia"/>
        </w:rPr>
        <w:t>）点，转换成相对应的</w:t>
      </w:r>
      <w:r>
        <w:rPr>
          <w:rFonts w:hint="eastAsia"/>
        </w:rPr>
        <w:t>UV</w:t>
      </w:r>
      <w:r>
        <w:rPr>
          <w:rFonts w:hint="eastAsia"/>
        </w:rPr>
        <w:t>坐标即可，在菜单上根据</w:t>
      </w:r>
      <w:r>
        <w:rPr>
          <w:rFonts w:hint="eastAsia"/>
        </w:rPr>
        <w:t>UV</w:t>
      </w:r>
      <w:r>
        <w:rPr>
          <w:rFonts w:hint="eastAsia"/>
        </w:rPr>
        <w:t>坐标，我们划分出不同的功能区域，如在（</w:t>
      </w:r>
      <w:r>
        <w:rPr>
          <w:rFonts w:hint="eastAsia"/>
        </w:rPr>
        <w:t>0</w:t>
      </w:r>
      <w:r>
        <w:rPr>
          <w:rFonts w:hint="eastAsia"/>
        </w:rPr>
        <w:t>，</w:t>
      </w:r>
      <w:r>
        <w:rPr>
          <w:rFonts w:hint="eastAsia"/>
        </w:rPr>
        <w:t>0</w:t>
      </w:r>
      <w:r>
        <w:rPr>
          <w:rFonts w:hint="eastAsia"/>
        </w:rPr>
        <w:t>）</w:t>
      </w:r>
      <w:r>
        <w:rPr>
          <w:rFonts w:hint="eastAsia"/>
        </w:rPr>
        <w:t>-</w:t>
      </w:r>
    </w:p>
    <w:p w:rsidR="00D4681B" w:rsidRDefault="00D4681B" w:rsidP="00D4681B">
      <w:pPr>
        <w:pStyle w:val="a8"/>
        <w:ind w:firstLineChars="0" w:firstLine="0"/>
      </w:pPr>
      <w:r>
        <w:rPr>
          <w:rFonts w:hint="eastAsia"/>
        </w:rPr>
        <w:t>（</w:t>
      </w:r>
      <w:r>
        <w:rPr>
          <w:rFonts w:hint="eastAsia"/>
        </w:rPr>
        <w:t>0.1</w:t>
      </w:r>
      <w:r>
        <w:rPr>
          <w:rFonts w:hint="eastAsia"/>
        </w:rPr>
        <w:t>，</w:t>
      </w:r>
      <w:r>
        <w:rPr>
          <w:rFonts w:hint="eastAsia"/>
        </w:rPr>
        <w:t>0.1</w:t>
      </w:r>
      <w:r>
        <w:rPr>
          <w:rFonts w:hint="eastAsia"/>
        </w:rPr>
        <w:t>）对应的矩形区域为</w:t>
      </w:r>
      <w:proofErr w:type="spellStart"/>
      <w:r>
        <w:rPr>
          <w:rFonts w:hint="eastAsia"/>
        </w:rPr>
        <w:t>TeraVR</w:t>
      </w:r>
      <w:proofErr w:type="spellEnd"/>
      <w:r>
        <w:rPr>
          <w:rFonts w:hint="eastAsia"/>
        </w:rPr>
        <w:t>-</w:t>
      </w:r>
      <w:r>
        <w:rPr>
          <w:rFonts w:hint="eastAsia"/>
        </w:rPr>
        <w:t>缩放功能区，</w:t>
      </w:r>
      <w:r w:rsidR="00D97730">
        <w:rPr>
          <w:rFonts w:hint="eastAsia"/>
        </w:rPr>
        <w:t>得到</w:t>
      </w:r>
      <w:r w:rsidR="00D97730">
        <w:rPr>
          <w:rFonts w:hint="eastAsia"/>
        </w:rPr>
        <w:t>UV</w:t>
      </w:r>
      <w:r w:rsidR="00D97730">
        <w:rPr>
          <w:rFonts w:hint="eastAsia"/>
        </w:rPr>
        <w:t>坐标后，根据功能区域划分，即可知道用户当前选择的功能。按下选择按钮，用户即可切换功能，切换功能后，在手柄的其他位置会有相对应的贴图提示。</w:t>
      </w:r>
    </w:p>
    <w:p w:rsidR="00D97730" w:rsidRDefault="00D97730" w:rsidP="00D4681B">
      <w:pPr>
        <w:pStyle w:val="a8"/>
        <w:ind w:firstLineChars="0" w:firstLine="0"/>
      </w:pPr>
      <w:r>
        <w:rPr>
          <w:rFonts w:hint="eastAsia"/>
        </w:rPr>
        <w:tab/>
      </w:r>
      <w:r>
        <w:rPr>
          <w:rFonts w:hint="eastAsia"/>
        </w:rPr>
        <w:t>若要关闭菜单面板，只需要再次按下菜单键即可。</w:t>
      </w:r>
    </w:p>
    <w:p w:rsidR="00F130D3" w:rsidRDefault="00F130D3" w:rsidP="00BE3E50">
      <w:pPr>
        <w:pStyle w:val="ab"/>
        <w:numPr>
          <w:ilvl w:val="2"/>
          <w:numId w:val="28"/>
        </w:numPr>
        <w:ind w:firstLineChars="0"/>
      </w:pPr>
      <w:r>
        <w:rPr>
          <w:rFonts w:hint="eastAsia"/>
        </w:rPr>
        <w:t>神经元</w:t>
      </w:r>
      <w:r w:rsidR="00930AD9">
        <w:rPr>
          <w:rFonts w:hint="eastAsia"/>
        </w:rPr>
        <w:t>数据</w:t>
      </w:r>
      <w:r>
        <w:rPr>
          <w:rFonts w:hint="eastAsia"/>
        </w:rPr>
        <w:t>格式</w:t>
      </w:r>
    </w:p>
    <w:p w:rsidR="00F130D3" w:rsidRDefault="00030C82" w:rsidP="00057215">
      <w:pPr>
        <w:pStyle w:val="a8"/>
        <w:ind w:firstLine="480"/>
      </w:pPr>
      <w:r>
        <w:rPr>
          <w:rFonts w:hint="eastAsia"/>
        </w:rPr>
        <w:tab/>
      </w:r>
      <w:r w:rsidR="005818AB">
        <w:rPr>
          <w:rFonts w:hint="eastAsia"/>
        </w:rPr>
        <w:t>Vaa3</w:t>
      </w:r>
      <w:r w:rsidR="00EB112D">
        <w:rPr>
          <w:rFonts w:hint="eastAsia"/>
        </w:rPr>
        <w:t>D</w:t>
      </w:r>
      <w:r w:rsidR="005818AB">
        <w:rPr>
          <w:rFonts w:hint="eastAsia"/>
        </w:rPr>
        <w:t>支持多种图像数据格式，可以实时导入显示</w:t>
      </w:r>
      <w:r w:rsidR="00B26DE2">
        <w:rPr>
          <w:rFonts w:hint="eastAsia"/>
        </w:rPr>
        <w:t>图像及重建数据。</w:t>
      </w:r>
      <w:r w:rsidR="008B79DB">
        <w:rPr>
          <w:rFonts w:hint="eastAsia"/>
        </w:rPr>
        <w:t>Vaa3</w:t>
      </w:r>
      <w:r w:rsidR="009A2EF9">
        <w:rPr>
          <w:rFonts w:hint="eastAsia"/>
        </w:rPr>
        <w:t>D</w:t>
      </w:r>
      <w:r w:rsidR="008B79DB">
        <w:rPr>
          <w:rFonts w:hint="eastAsia"/>
        </w:rPr>
        <w:t>支持的</w:t>
      </w:r>
      <w:r w:rsidR="008B79DB">
        <w:rPr>
          <w:rFonts w:hint="eastAsia"/>
        </w:rPr>
        <w:t>3D</w:t>
      </w:r>
      <w:r w:rsidR="008B79DB">
        <w:rPr>
          <w:rFonts w:hint="eastAsia"/>
        </w:rPr>
        <w:t>图像格式包含</w:t>
      </w:r>
      <w:r w:rsidR="008B79DB">
        <w:rPr>
          <w:rFonts w:hint="eastAsia"/>
        </w:rPr>
        <w:t>Tiff</w:t>
      </w:r>
      <w:r w:rsidR="008B79DB">
        <w:rPr>
          <w:rFonts w:hint="eastAsia"/>
        </w:rPr>
        <w:t>（</w:t>
      </w:r>
      <w:r w:rsidR="008B79DB">
        <w:rPr>
          <w:rFonts w:hint="eastAsia"/>
        </w:rPr>
        <w:t>.</w:t>
      </w:r>
      <w:proofErr w:type="spellStart"/>
      <w:r w:rsidR="008B79DB">
        <w:rPr>
          <w:rFonts w:hint="eastAsia"/>
        </w:rPr>
        <w:t>tif</w:t>
      </w:r>
      <w:proofErr w:type="spellEnd"/>
      <w:r w:rsidR="008B79DB">
        <w:rPr>
          <w:rFonts w:hint="eastAsia"/>
        </w:rPr>
        <w:t>，</w:t>
      </w:r>
      <w:r w:rsidR="008B79DB">
        <w:rPr>
          <w:rFonts w:hint="eastAsia"/>
        </w:rPr>
        <w:t>.tiff</w:t>
      </w:r>
      <w:r w:rsidR="008B79DB">
        <w:rPr>
          <w:rFonts w:hint="eastAsia"/>
        </w:rPr>
        <w:t>）文件</w:t>
      </w:r>
      <w:r w:rsidR="00EB112D">
        <w:rPr>
          <w:rFonts w:hint="eastAsia"/>
        </w:rPr>
        <w:t>，</w:t>
      </w:r>
      <w:r w:rsidR="00EB112D" w:rsidRPr="00EB112D">
        <w:t>Zeiss LSM</w:t>
      </w:r>
      <w:r w:rsidR="00EB112D">
        <w:t>（</w:t>
      </w:r>
      <w:r w:rsidR="00EB112D">
        <w:rPr>
          <w:rFonts w:hint="eastAsia"/>
        </w:rPr>
        <w:t>.</w:t>
      </w:r>
      <w:proofErr w:type="spellStart"/>
      <w:r w:rsidR="00EB112D">
        <w:rPr>
          <w:rFonts w:hint="eastAsia"/>
        </w:rPr>
        <w:t>lsm</w:t>
      </w:r>
      <w:proofErr w:type="spellEnd"/>
      <w:r w:rsidR="00EB112D">
        <w:t>）文件，</w:t>
      </w:r>
      <w:r w:rsidR="00EB112D" w:rsidRPr="00EB112D">
        <w:t>MRC</w:t>
      </w:r>
      <w:r w:rsidR="00EB112D">
        <w:t>（用于电子显微镜图像）文件，</w:t>
      </w:r>
      <w:r w:rsidR="00EB112D">
        <w:rPr>
          <w:rFonts w:hint="eastAsia"/>
        </w:rPr>
        <w:t>Vaa3D</w:t>
      </w:r>
      <w:r w:rsidR="00EB112D">
        <w:rPr>
          <w:rFonts w:hint="eastAsia"/>
        </w:rPr>
        <w:t>的原始文件（</w:t>
      </w:r>
      <w:r w:rsidR="00EB112D" w:rsidRPr="00EB112D">
        <w:t>.v3draw, .raw, *.v3dpbd, *.vaa3dpbd</w:t>
      </w:r>
      <w:r w:rsidR="00EB112D">
        <w:rPr>
          <w:rFonts w:hint="eastAsia"/>
        </w:rPr>
        <w:t>）</w:t>
      </w:r>
      <w:r w:rsidR="004153F4">
        <w:rPr>
          <w:rFonts w:hint="eastAsia"/>
        </w:rPr>
        <w:t>（其中</w:t>
      </w:r>
      <w:proofErr w:type="spellStart"/>
      <w:r w:rsidR="004153F4">
        <w:rPr>
          <w:rFonts w:hint="eastAsia"/>
        </w:rPr>
        <w:t>pbd</w:t>
      </w:r>
      <w:proofErr w:type="spellEnd"/>
      <w:r w:rsidR="004153F4">
        <w:rPr>
          <w:rFonts w:hint="eastAsia"/>
        </w:rPr>
        <w:t>文件是</w:t>
      </w:r>
      <w:r w:rsidR="002D6E72">
        <w:rPr>
          <w:rFonts w:hint="eastAsia"/>
        </w:rPr>
        <w:t>经过压缩</w:t>
      </w:r>
      <w:r w:rsidR="004153F4">
        <w:rPr>
          <w:rFonts w:hint="eastAsia"/>
        </w:rPr>
        <w:t>的原始文件）</w:t>
      </w:r>
      <w:r w:rsidR="00EB112D">
        <w:rPr>
          <w:rFonts w:hint="eastAsia"/>
        </w:rPr>
        <w:t>，</w:t>
      </w:r>
      <w:r w:rsidR="0025153B">
        <w:rPr>
          <w:rFonts w:hint="eastAsia"/>
        </w:rPr>
        <w:t>其他的图像格式（如</w:t>
      </w:r>
      <w:r w:rsidR="0025153B">
        <w:rPr>
          <w:rFonts w:hint="eastAsia"/>
        </w:rPr>
        <w:t>jpeg</w:t>
      </w:r>
      <w:r w:rsidR="0025153B">
        <w:rPr>
          <w:rFonts w:hint="eastAsia"/>
        </w:rPr>
        <w:t>，</w:t>
      </w:r>
      <w:r w:rsidR="0025153B">
        <w:rPr>
          <w:rFonts w:hint="eastAsia"/>
        </w:rPr>
        <w:t>PNP</w:t>
      </w:r>
      <w:r w:rsidR="0025153B">
        <w:rPr>
          <w:rFonts w:hint="eastAsia"/>
        </w:rPr>
        <w:t>，</w:t>
      </w:r>
      <w:r w:rsidR="0025153B">
        <w:rPr>
          <w:rFonts w:hint="eastAsia"/>
        </w:rPr>
        <w:t>BMP</w:t>
      </w:r>
      <w:r w:rsidR="0025153B">
        <w:rPr>
          <w:rFonts w:hint="eastAsia"/>
        </w:rPr>
        <w:t>等）</w:t>
      </w:r>
      <w:r w:rsidR="009A2EF9">
        <w:rPr>
          <w:rFonts w:hint="eastAsia"/>
        </w:rPr>
        <w:t>。</w:t>
      </w:r>
      <w:r w:rsidR="009A2EF9">
        <w:rPr>
          <w:rFonts w:hint="eastAsia"/>
        </w:rPr>
        <w:t>Vaa3D</w:t>
      </w:r>
      <w:r w:rsidR="009A2EF9">
        <w:rPr>
          <w:rFonts w:hint="eastAsia"/>
        </w:rPr>
        <w:t>支持的数据格式包括</w:t>
      </w:r>
      <w:r w:rsidR="009A2EF9">
        <w:rPr>
          <w:rFonts w:hint="eastAsia"/>
        </w:rPr>
        <w:t>SWC</w:t>
      </w:r>
      <w:r w:rsidR="009A2EF9">
        <w:rPr>
          <w:rFonts w:hint="eastAsia"/>
        </w:rPr>
        <w:t>文件（一种通用的表示神经元结构的格式），</w:t>
      </w:r>
      <w:r w:rsidR="009A2EF9">
        <w:rPr>
          <w:rFonts w:hint="eastAsia"/>
        </w:rPr>
        <w:t>ESWC</w:t>
      </w:r>
      <w:r w:rsidR="009A2EF9">
        <w:rPr>
          <w:rFonts w:hint="eastAsia"/>
        </w:rPr>
        <w:t>文件（经过扩展的</w:t>
      </w:r>
      <w:r w:rsidR="009A2EF9">
        <w:rPr>
          <w:rFonts w:hint="eastAsia"/>
        </w:rPr>
        <w:t>SWC</w:t>
      </w:r>
      <w:r w:rsidR="009A2EF9">
        <w:rPr>
          <w:rFonts w:hint="eastAsia"/>
        </w:rPr>
        <w:t>文件），</w:t>
      </w:r>
      <w:r w:rsidR="00E549EC">
        <w:rPr>
          <w:rFonts w:hint="eastAsia"/>
        </w:rPr>
        <w:t>.</w:t>
      </w:r>
      <w:proofErr w:type="spellStart"/>
      <w:r w:rsidR="00E549EC">
        <w:rPr>
          <w:rFonts w:hint="eastAsia"/>
        </w:rPr>
        <w:t>apo</w:t>
      </w:r>
      <w:proofErr w:type="spellEnd"/>
      <w:r w:rsidR="00E549EC">
        <w:rPr>
          <w:rFonts w:hint="eastAsia"/>
        </w:rPr>
        <w:t>文件（点云格式文件）</w:t>
      </w:r>
      <w:r w:rsidR="008258F2">
        <w:rPr>
          <w:rFonts w:hint="eastAsia"/>
        </w:rPr>
        <w:t>，</w:t>
      </w:r>
      <w:r w:rsidR="008258F2">
        <w:rPr>
          <w:rFonts w:hint="eastAsia"/>
        </w:rPr>
        <w:t>.</w:t>
      </w:r>
      <w:proofErr w:type="spellStart"/>
      <w:r w:rsidR="008258F2">
        <w:rPr>
          <w:rFonts w:hint="eastAsia"/>
        </w:rPr>
        <w:t>ano</w:t>
      </w:r>
      <w:proofErr w:type="spellEnd"/>
      <w:r w:rsidR="008258F2">
        <w:rPr>
          <w:rFonts w:hint="eastAsia"/>
        </w:rPr>
        <w:t>文件（一种批处理的链接文件，可将多个</w:t>
      </w:r>
      <w:r w:rsidR="00D72C62">
        <w:rPr>
          <w:rFonts w:hint="eastAsia"/>
        </w:rPr>
        <w:t>SWC</w:t>
      </w:r>
      <w:r w:rsidR="008258F2">
        <w:rPr>
          <w:rFonts w:hint="eastAsia"/>
        </w:rPr>
        <w:t>，</w:t>
      </w:r>
      <w:r w:rsidR="00D72C62">
        <w:rPr>
          <w:rFonts w:hint="eastAsia"/>
        </w:rPr>
        <w:t>.</w:t>
      </w:r>
      <w:proofErr w:type="spellStart"/>
      <w:r w:rsidR="008258F2">
        <w:rPr>
          <w:rFonts w:hint="eastAsia"/>
        </w:rPr>
        <w:t>apo</w:t>
      </w:r>
      <w:proofErr w:type="spellEnd"/>
      <w:r w:rsidR="008258F2">
        <w:rPr>
          <w:rFonts w:hint="eastAsia"/>
        </w:rPr>
        <w:t>文件同时打开）。</w:t>
      </w:r>
    </w:p>
    <w:p w:rsidR="00914038" w:rsidRDefault="00914038" w:rsidP="00057215">
      <w:pPr>
        <w:pStyle w:val="a8"/>
        <w:ind w:firstLine="480"/>
      </w:pPr>
      <w:r>
        <w:rPr>
          <w:rFonts w:hint="eastAsia"/>
        </w:rPr>
        <w:lastRenderedPageBreak/>
        <w:tab/>
        <w:t>.SWC</w:t>
      </w:r>
      <w:r>
        <w:rPr>
          <w:rFonts w:hint="eastAsia"/>
        </w:rPr>
        <w:t>是一个被广泛应用的开源数据格式，它可以</w:t>
      </w:r>
      <w:r w:rsidR="00CF487D">
        <w:rPr>
          <w:rFonts w:hint="eastAsia"/>
        </w:rPr>
        <w:t>通过一系列的顶点坐标，半径信息，拓扑关系将神经元描绘成一组连接到神经细胞的树状结构。由于该结构易于表示且表示信息丰富，扩展性强，因此在</w:t>
      </w:r>
      <w:r w:rsidR="00CF487D">
        <w:rPr>
          <w:rFonts w:hint="eastAsia"/>
        </w:rPr>
        <w:t>Vaa3d</w:t>
      </w:r>
      <w:r w:rsidR="00CF487D">
        <w:rPr>
          <w:rFonts w:hint="eastAsia"/>
        </w:rPr>
        <w:t>及</w:t>
      </w:r>
      <w:proofErr w:type="spellStart"/>
      <w:r w:rsidR="00CF487D">
        <w:rPr>
          <w:rFonts w:hint="eastAsia"/>
        </w:rPr>
        <w:t>TeraVR</w:t>
      </w:r>
      <w:proofErr w:type="spellEnd"/>
      <w:r w:rsidR="00CF487D">
        <w:rPr>
          <w:rFonts w:hint="eastAsia"/>
        </w:rPr>
        <w:t>中，均采用</w:t>
      </w:r>
      <w:r w:rsidR="00CF487D">
        <w:rPr>
          <w:rFonts w:hint="eastAsia"/>
        </w:rPr>
        <w:t>SWC</w:t>
      </w:r>
      <w:r w:rsidR="005F74A2">
        <w:rPr>
          <w:rFonts w:hint="eastAsia"/>
        </w:rPr>
        <w:t>/ESWC</w:t>
      </w:r>
      <w:r w:rsidR="00CF487D">
        <w:rPr>
          <w:rFonts w:hint="eastAsia"/>
        </w:rPr>
        <w:t>数据格式来表示重建的神经元结构。</w:t>
      </w:r>
      <w:proofErr w:type="spellStart"/>
      <w:r w:rsidR="005F74A2">
        <w:t>E</w:t>
      </w:r>
      <w:r w:rsidR="005F74A2">
        <w:rPr>
          <w:rFonts w:hint="eastAsia"/>
        </w:rPr>
        <w:t>swc</w:t>
      </w:r>
      <w:proofErr w:type="spellEnd"/>
      <w:r w:rsidR="005F74A2">
        <w:rPr>
          <w:rFonts w:hint="eastAsia"/>
        </w:rPr>
        <w:t>是经过拓展后的</w:t>
      </w:r>
      <w:proofErr w:type="spellStart"/>
      <w:r w:rsidR="005F74A2">
        <w:rPr>
          <w:rFonts w:hint="eastAsia"/>
        </w:rPr>
        <w:t>swc</w:t>
      </w:r>
      <w:proofErr w:type="spellEnd"/>
      <w:r w:rsidR="005F74A2">
        <w:rPr>
          <w:rFonts w:hint="eastAsia"/>
        </w:rPr>
        <w:t>文件，可以容纳更多的节点信息。</w:t>
      </w:r>
    </w:p>
    <w:p w:rsidR="00EA7B10" w:rsidRDefault="00EA7B10" w:rsidP="00057215">
      <w:pPr>
        <w:pStyle w:val="a8"/>
        <w:ind w:firstLine="480"/>
      </w:pPr>
    </w:p>
    <w:tbl>
      <w:tblPr>
        <w:tblStyle w:val="ae"/>
        <w:tblW w:w="0" w:type="auto"/>
        <w:tblLayout w:type="fixed"/>
        <w:tblLook w:val="04A0" w:firstRow="1" w:lastRow="0" w:firstColumn="1" w:lastColumn="0" w:noHBand="0" w:noVBand="1"/>
      </w:tblPr>
      <w:tblGrid>
        <w:gridCol w:w="534"/>
        <w:gridCol w:w="850"/>
        <w:gridCol w:w="1276"/>
        <w:gridCol w:w="1134"/>
        <w:gridCol w:w="1134"/>
        <w:gridCol w:w="850"/>
        <w:gridCol w:w="993"/>
        <w:gridCol w:w="1275"/>
      </w:tblGrid>
      <w:tr w:rsidR="00A02F77" w:rsidTr="00A02F77">
        <w:tc>
          <w:tcPr>
            <w:tcW w:w="534" w:type="dxa"/>
          </w:tcPr>
          <w:p w:rsidR="00C517E0" w:rsidRDefault="00C517E0" w:rsidP="00057215">
            <w:pPr>
              <w:pStyle w:val="a8"/>
              <w:ind w:firstLineChars="0" w:firstLine="0"/>
              <w:rPr>
                <w:color w:val="FF0000"/>
              </w:rPr>
            </w:pPr>
            <w:r w:rsidRPr="0001424A">
              <w:rPr>
                <w:rFonts w:hint="eastAsia"/>
              </w:rPr>
              <w:t>n</w:t>
            </w:r>
          </w:p>
        </w:tc>
        <w:tc>
          <w:tcPr>
            <w:tcW w:w="850" w:type="dxa"/>
          </w:tcPr>
          <w:p w:rsidR="00C517E0" w:rsidRDefault="00C517E0" w:rsidP="00057215">
            <w:pPr>
              <w:pStyle w:val="a8"/>
              <w:ind w:firstLineChars="0" w:firstLine="0"/>
              <w:rPr>
                <w:color w:val="FF0000"/>
              </w:rPr>
            </w:pPr>
            <w:r w:rsidRPr="0001424A">
              <w:rPr>
                <w:rFonts w:hint="eastAsia"/>
              </w:rPr>
              <w:t>type</w:t>
            </w:r>
          </w:p>
        </w:tc>
        <w:tc>
          <w:tcPr>
            <w:tcW w:w="1276" w:type="dxa"/>
          </w:tcPr>
          <w:p w:rsidR="00C517E0" w:rsidRDefault="00C517E0" w:rsidP="00057215">
            <w:pPr>
              <w:pStyle w:val="a8"/>
              <w:ind w:firstLineChars="0" w:firstLine="0"/>
              <w:rPr>
                <w:color w:val="FF0000"/>
              </w:rPr>
            </w:pPr>
            <w:r w:rsidRPr="0001424A">
              <w:rPr>
                <w:rFonts w:hint="eastAsia"/>
              </w:rPr>
              <w:t>x</w:t>
            </w:r>
          </w:p>
        </w:tc>
        <w:tc>
          <w:tcPr>
            <w:tcW w:w="1134" w:type="dxa"/>
          </w:tcPr>
          <w:p w:rsidR="00C517E0" w:rsidRDefault="00C517E0" w:rsidP="00057215">
            <w:pPr>
              <w:pStyle w:val="a8"/>
              <w:ind w:firstLineChars="0" w:firstLine="0"/>
              <w:rPr>
                <w:color w:val="FF0000"/>
              </w:rPr>
            </w:pPr>
            <w:r w:rsidRPr="0001424A">
              <w:rPr>
                <w:rFonts w:hint="eastAsia"/>
              </w:rPr>
              <w:t>y</w:t>
            </w:r>
          </w:p>
        </w:tc>
        <w:tc>
          <w:tcPr>
            <w:tcW w:w="1134" w:type="dxa"/>
          </w:tcPr>
          <w:p w:rsidR="00C517E0" w:rsidRPr="0001424A" w:rsidRDefault="00C517E0" w:rsidP="00057215">
            <w:pPr>
              <w:pStyle w:val="a8"/>
              <w:ind w:firstLineChars="0" w:firstLine="0"/>
            </w:pPr>
            <w:r w:rsidRPr="0001424A">
              <w:rPr>
                <w:rFonts w:hint="eastAsia"/>
              </w:rPr>
              <w:t>z</w:t>
            </w:r>
          </w:p>
        </w:tc>
        <w:tc>
          <w:tcPr>
            <w:tcW w:w="850" w:type="dxa"/>
          </w:tcPr>
          <w:p w:rsidR="00C517E0" w:rsidRPr="0001424A" w:rsidRDefault="00C517E0" w:rsidP="00057215">
            <w:pPr>
              <w:pStyle w:val="a8"/>
              <w:ind w:firstLineChars="0" w:firstLine="0"/>
            </w:pPr>
            <w:r w:rsidRPr="0001424A">
              <w:rPr>
                <w:rFonts w:hint="eastAsia"/>
              </w:rPr>
              <w:t>radius</w:t>
            </w:r>
          </w:p>
        </w:tc>
        <w:tc>
          <w:tcPr>
            <w:tcW w:w="993" w:type="dxa"/>
          </w:tcPr>
          <w:p w:rsidR="00C517E0" w:rsidRPr="0001424A" w:rsidRDefault="00C517E0" w:rsidP="00057215">
            <w:pPr>
              <w:pStyle w:val="a8"/>
              <w:ind w:firstLineChars="0" w:firstLine="0"/>
            </w:pPr>
            <w:r w:rsidRPr="0001424A">
              <w:t>P</w:t>
            </w:r>
            <w:r w:rsidRPr="0001424A">
              <w:rPr>
                <w:rFonts w:hint="eastAsia"/>
              </w:rPr>
              <w:t>arent</w:t>
            </w:r>
          </w:p>
        </w:tc>
        <w:tc>
          <w:tcPr>
            <w:tcW w:w="1275" w:type="dxa"/>
          </w:tcPr>
          <w:p w:rsidR="00C517E0" w:rsidRPr="0001424A" w:rsidRDefault="00C517E0" w:rsidP="00057215">
            <w:pPr>
              <w:pStyle w:val="a8"/>
              <w:ind w:firstLineChars="0" w:firstLine="0"/>
            </w:pPr>
            <w:proofErr w:type="spellStart"/>
            <w:r w:rsidRPr="0001424A">
              <w:rPr>
                <w:rFonts w:hint="eastAsia"/>
              </w:rPr>
              <w:t>TFresindex</w:t>
            </w:r>
            <w:proofErr w:type="spellEnd"/>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512.000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564.000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232.000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500.000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572.000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232.000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492.889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577.333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228.444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486.667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582.667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5</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475.556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587.556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6</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464.444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588.444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5</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7</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452.000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6</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8</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424.000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7</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9</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408.000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8</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10</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388.000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9</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11</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381.778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593.333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10</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12</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380.000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596.000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11</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13</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452.000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12</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14</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438.222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596.889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13</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15</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432.889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600.889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14</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16</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423.111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611.111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15</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17</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416.889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617.333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231.556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16</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18</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409.333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625.333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232.000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17</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19</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404.000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644.000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232.000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18</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20</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404.444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659.556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232.000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19</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21</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408.000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668.000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232.000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20</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22</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475.556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587.556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21</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23</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472.840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596.395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22</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24</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471.111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598.667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227.556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23</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25</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464.889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601.333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224.444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24</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26</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463.111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603.111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25</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27</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453.333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617.333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26</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28</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446.667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638.667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27</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29</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444.444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642.667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222.667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28</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30</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444.000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644.000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220.000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29</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bl>
    <w:p w:rsidR="0001424A" w:rsidRDefault="00DA0BAC" w:rsidP="00DA0BAC">
      <w:pPr>
        <w:pStyle w:val="ad"/>
        <w:jc w:val="center"/>
        <w:rPr>
          <w:color w:val="FF0000"/>
        </w:rPr>
      </w:pPr>
      <w:r>
        <w:rPr>
          <w:rFonts w:hint="eastAsia"/>
        </w:rPr>
        <w:t>表格</w:t>
      </w:r>
      <w:r>
        <w:rPr>
          <w:rFonts w:hint="eastAsia"/>
        </w:rPr>
        <w:t xml:space="preserve"> 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SWC</w:t>
      </w:r>
      <w:r>
        <w:rPr>
          <w:rFonts w:hint="eastAsia"/>
        </w:rPr>
        <w:t>数据</w:t>
      </w:r>
    </w:p>
    <w:p w:rsidR="00CF487D" w:rsidRDefault="00EA7B10" w:rsidP="00057215">
      <w:pPr>
        <w:pStyle w:val="a8"/>
        <w:ind w:firstLine="480"/>
      </w:pPr>
      <w:r>
        <w:rPr>
          <w:rFonts w:hint="eastAsia"/>
        </w:rPr>
        <w:tab/>
      </w:r>
      <w:r>
        <w:t>N</w:t>
      </w:r>
      <w:r>
        <w:t>：节点</w:t>
      </w:r>
      <w:r w:rsidR="00FB0B48">
        <w:t>的序号，作为该节点</w:t>
      </w:r>
      <w:r>
        <w:t>在树状结构中的唯一标识</w:t>
      </w:r>
      <w:r w:rsidR="00931670">
        <w:t>，默认情况下从</w:t>
      </w:r>
      <w:r w:rsidR="00931670">
        <w:rPr>
          <w:rFonts w:hint="eastAsia"/>
        </w:rPr>
        <w:t>1</w:t>
      </w:r>
      <w:r w:rsidR="00931670">
        <w:rPr>
          <w:rFonts w:hint="eastAsia"/>
        </w:rPr>
        <w:lastRenderedPageBreak/>
        <w:t>开始</w:t>
      </w:r>
      <w:r w:rsidR="003B5275">
        <w:rPr>
          <w:rFonts w:hint="eastAsia"/>
        </w:rPr>
        <w:t>。</w:t>
      </w:r>
    </w:p>
    <w:p w:rsidR="00F00F42" w:rsidRPr="00F00F42" w:rsidRDefault="00F00F42" w:rsidP="00057215">
      <w:pPr>
        <w:pStyle w:val="a8"/>
        <w:ind w:firstLine="480"/>
      </w:pPr>
      <w:r>
        <w:rPr>
          <w:rFonts w:hint="eastAsia"/>
        </w:rPr>
        <w:tab/>
      </w:r>
      <w:proofErr w:type="spellStart"/>
      <w:r>
        <w:t>P</w:t>
      </w:r>
      <w:r>
        <w:rPr>
          <w:rFonts w:hint="eastAsia"/>
        </w:rPr>
        <w:t>n</w:t>
      </w:r>
      <w:proofErr w:type="spellEnd"/>
      <w:r>
        <w:rPr>
          <w:rFonts w:hint="eastAsia"/>
        </w:rPr>
        <w:t>：父节点的节点序号，第一个节点的父节点序号为</w:t>
      </w:r>
      <w:r>
        <w:rPr>
          <w:rFonts w:hint="eastAsia"/>
        </w:rPr>
        <w:t>-1</w:t>
      </w:r>
      <w:r w:rsidR="00F858DD">
        <w:rPr>
          <w:rFonts w:hint="eastAsia"/>
        </w:rPr>
        <w:t>。</w:t>
      </w:r>
    </w:p>
    <w:p w:rsidR="00FB0B48" w:rsidRDefault="0027411A" w:rsidP="00057215">
      <w:pPr>
        <w:pStyle w:val="a8"/>
        <w:ind w:firstLine="480"/>
      </w:pPr>
      <w:r>
        <w:rPr>
          <w:rFonts w:hint="eastAsia"/>
        </w:rPr>
        <w:tab/>
      </w:r>
      <w:r>
        <w:t>T</w:t>
      </w:r>
      <w:r>
        <w:rPr>
          <w:rFonts w:hint="eastAsia"/>
        </w:rPr>
        <w:t>ype</w:t>
      </w:r>
      <w:r>
        <w:rPr>
          <w:rFonts w:hint="eastAsia"/>
        </w:rPr>
        <w:t>：节点的类型，</w:t>
      </w:r>
      <w:r w:rsidR="00F47C35">
        <w:rPr>
          <w:rFonts w:hint="eastAsia"/>
        </w:rPr>
        <w:t>在</w:t>
      </w:r>
      <w:r w:rsidR="00F47C35">
        <w:rPr>
          <w:rFonts w:hint="eastAsia"/>
        </w:rPr>
        <w:t>Vaa3D</w:t>
      </w:r>
      <w:r w:rsidR="00F47C35">
        <w:rPr>
          <w:rFonts w:hint="eastAsia"/>
        </w:rPr>
        <w:t>中</w:t>
      </w:r>
      <w:r w:rsidR="006F5661">
        <w:rPr>
          <w:rFonts w:hint="eastAsia"/>
        </w:rPr>
        <w:t>不同的类型显示时也被分配为不同的颜色。</w:t>
      </w:r>
    </w:p>
    <w:p w:rsidR="00E9271D" w:rsidRDefault="00E9271D" w:rsidP="00057215">
      <w:pPr>
        <w:pStyle w:val="a8"/>
        <w:ind w:firstLine="480"/>
      </w:pPr>
      <w:r>
        <w:rPr>
          <w:rFonts w:hint="eastAsia"/>
        </w:rPr>
        <w:tab/>
      </w:r>
      <w:r>
        <w:t>X</w:t>
      </w:r>
      <w:r>
        <w:rPr>
          <w:rFonts w:hint="eastAsia"/>
        </w:rPr>
        <w:t>,Y,Z</w:t>
      </w:r>
      <w:r w:rsidR="008A5D0F">
        <w:rPr>
          <w:rFonts w:hint="eastAsia"/>
        </w:rPr>
        <w:t>：</w:t>
      </w:r>
      <w:r>
        <w:rPr>
          <w:rFonts w:hint="eastAsia"/>
        </w:rPr>
        <w:t>该节点在神经元图像中的坐标位置，（当图像在</w:t>
      </w:r>
      <w:proofErr w:type="spellStart"/>
      <w:r>
        <w:rPr>
          <w:rFonts w:hint="eastAsia"/>
        </w:rPr>
        <w:t>terafly</w:t>
      </w:r>
      <w:proofErr w:type="spellEnd"/>
      <w:r>
        <w:rPr>
          <w:rFonts w:hint="eastAsia"/>
        </w:rPr>
        <w:t>有多个分辨率时，该坐标为最大分辨率下的绝对坐标）</w:t>
      </w:r>
    </w:p>
    <w:p w:rsidR="008A5D0F" w:rsidRDefault="004E6526" w:rsidP="00057215">
      <w:pPr>
        <w:pStyle w:val="a8"/>
        <w:ind w:firstLine="480"/>
      </w:pPr>
      <w:r>
        <w:rPr>
          <w:rFonts w:hint="eastAsia"/>
        </w:rPr>
        <w:tab/>
      </w:r>
      <w:r w:rsidR="008A5D0F">
        <w:t>R</w:t>
      </w:r>
      <w:r w:rsidR="008A5D0F">
        <w:rPr>
          <w:rFonts w:hint="eastAsia"/>
        </w:rPr>
        <w:t>adius</w:t>
      </w:r>
      <w:r w:rsidR="008A5D0F">
        <w:rPr>
          <w:rFonts w:hint="eastAsia"/>
        </w:rPr>
        <w:t>：节点半径</w:t>
      </w:r>
      <w:r w:rsidR="00030C82">
        <w:rPr>
          <w:rFonts w:hint="eastAsia"/>
        </w:rPr>
        <w:t>，目前用来区分该节点是在</w:t>
      </w:r>
      <w:proofErr w:type="spellStart"/>
      <w:r w:rsidR="00030C82">
        <w:rPr>
          <w:rFonts w:hint="eastAsia"/>
        </w:rPr>
        <w:t>Terafly</w:t>
      </w:r>
      <w:proofErr w:type="spellEnd"/>
      <w:r w:rsidR="00030C82">
        <w:rPr>
          <w:rFonts w:hint="eastAsia"/>
        </w:rPr>
        <w:t>还是</w:t>
      </w:r>
      <w:proofErr w:type="spellStart"/>
      <w:r w:rsidR="00030C82">
        <w:rPr>
          <w:rFonts w:hint="eastAsia"/>
        </w:rPr>
        <w:t>TeraVR</w:t>
      </w:r>
      <w:proofErr w:type="spellEnd"/>
      <w:r w:rsidR="00030C82">
        <w:rPr>
          <w:rFonts w:hint="eastAsia"/>
        </w:rPr>
        <w:t>中产生。</w:t>
      </w:r>
    </w:p>
    <w:p w:rsidR="0076662D" w:rsidRDefault="0076662D" w:rsidP="00057215">
      <w:pPr>
        <w:pStyle w:val="a8"/>
        <w:ind w:firstLine="480"/>
      </w:pPr>
      <w:r>
        <w:rPr>
          <w:rFonts w:hint="eastAsia"/>
        </w:rPr>
        <w:tab/>
      </w:r>
      <w:proofErr w:type="spellStart"/>
      <w:r>
        <w:rPr>
          <w:rFonts w:hint="eastAsia"/>
        </w:rPr>
        <w:t>TFresindex</w:t>
      </w:r>
      <w:proofErr w:type="spellEnd"/>
      <w:r>
        <w:rPr>
          <w:rFonts w:hint="eastAsia"/>
        </w:rPr>
        <w:t>：该节点被绘制</w:t>
      </w:r>
      <w:proofErr w:type="gramStart"/>
      <w:r>
        <w:rPr>
          <w:rFonts w:hint="eastAsia"/>
        </w:rPr>
        <w:t>时软件</w:t>
      </w:r>
      <w:proofErr w:type="gramEnd"/>
      <w:r>
        <w:rPr>
          <w:rFonts w:hint="eastAsia"/>
        </w:rPr>
        <w:t>所处的分辨率</w:t>
      </w:r>
      <w:r w:rsidR="00F20612">
        <w:rPr>
          <w:rFonts w:hint="eastAsia"/>
        </w:rPr>
        <w:t>等级。</w:t>
      </w:r>
    </w:p>
    <w:p w:rsidR="006D50DC" w:rsidRDefault="006D50DC" w:rsidP="00057215">
      <w:pPr>
        <w:pStyle w:val="a8"/>
        <w:ind w:firstLine="480"/>
      </w:pPr>
    </w:p>
    <w:p w:rsidR="006D50DC" w:rsidRDefault="00BD7B3B" w:rsidP="006D50DC">
      <w:pPr>
        <w:keepNext/>
        <w:jc w:val="center"/>
      </w:pPr>
      <w:r>
        <w:rPr>
          <w:noProof/>
        </w:rPr>
        <w:drawing>
          <wp:inline distT="0" distB="0" distL="0" distR="0" wp14:anchorId="649503D2" wp14:editId="43C06FCC">
            <wp:extent cx="5257772" cy="368530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54555" cy="3683054"/>
                    </a:xfrm>
                    <a:prstGeom prst="rect">
                      <a:avLst/>
                    </a:prstGeom>
                  </pic:spPr>
                </pic:pic>
              </a:graphicData>
            </a:graphic>
          </wp:inline>
        </w:drawing>
      </w:r>
    </w:p>
    <w:p w:rsidR="00BD7B3B" w:rsidRDefault="006D50DC" w:rsidP="006D50DC">
      <w:pPr>
        <w:pStyle w:val="ad"/>
        <w:jc w:val="center"/>
      </w:pPr>
      <w:r>
        <w:rPr>
          <w:rFonts w:hint="eastAsia"/>
        </w:rPr>
        <w:t>图</w:t>
      </w:r>
      <w:r>
        <w:rPr>
          <w:rFonts w:hint="eastAsia"/>
        </w:rPr>
        <w:t xml:space="preserve"> </w:t>
      </w:r>
      <w:r w:rsidR="00812AE6">
        <w:rPr>
          <w:rFonts w:hint="eastAsia"/>
        </w:rPr>
        <w:t>2</w:t>
      </w:r>
      <w:r w:rsidR="005859B2">
        <w:t>.</w:t>
      </w:r>
      <w:r w:rsidR="005859B2">
        <w:fldChar w:fldCharType="begin"/>
      </w:r>
      <w:r w:rsidR="005859B2">
        <w:instrText xml:space="preserve"> </w:instrText>
      </w:r>
      <w:r w:rsidR="005859B2">
        <w:rPr>
          <w:rFonts w:hint="eastAsia"/>
        </w:rPr>
        <w:instrText xml:space="preserve">SEQ </w:instrText>
      </w:r>
      <w:r w:rsidR="005859B2">
        <w:rPr>
          <w:rFonts w:hint="eastAsia"/>
        </w:rPr>
        <w:instrText>图</w:instrText>
      </w:r>
      <w:r w:rsidR="005859B2">
        <w:rPr>
          <w:rFonts w:hint="eastAsia"/>
        </w:rPr>
        <w:instrText xml:space="preserve"> \* ARABIC \s 1</w:instrText>
      </w:r>
      <w:r w:rsidR="005859B2">
        <w:instrText xml:space="preserve"> </w:instrText>
      </w:r>
      <w:r w:rsidR="005859B2">
        <w:fldChar w:fldCharType="separate"/>
      </w:r>
      <w:r w:rsidR="005859B2">
        <w:rPr>
          <w:noProof/>
        </w:rPr>
        <w:t>16</w:t>
      </w:r>
      <w:r w:rsidR="005859B2">
        <w:fldChar w:fldCharType="end"/>
      </w:r>
      <w:r>
        <w:rPr>
          <w:rFonts w:hint="eastAsia"/>
        </w:rPr>
        <w:t xml:space="preserve"> </w:t>
      </w:r>
      <w:r>
        <w:rPr>
          <w:rFonts w:hint="eastAsia"/>
        </w:rPr>
        <w:t>表</w:t>
      </w:r>
      <w:r>
        <w:rPr>
          <w:rFonts w:hint="eastAsia"/>
        </w:rPr>
        <w:t>2-1</w:t>
      </w:r>
      <w:r>
        <w:rPr>
          <w:rFonts w:hint="eastAsia"/>
        </w:rPr>
        <w:t>数据在对应神经元图像中的显示</w:t>
      </w:r>
    </w:p>
    <w:p w:rsidR="0019186B" w:rsidRDefault="0019186B" w:rsidP="0019186B">
      <w:pPr>
        <w:keepNext/>
      </w:pPr>
      <w:r>
        <w:rPr>
          <w:noProof/>
        </w:rPr>
        <w:lastRenderedPageBreak/>
        <w:drawing>
          <wp:inline distT="0" distB="0" distL="0" distR="0" wp14:anchorId="488DBD26" wp14:editId="009E450F">
            <wp:extent cx="5274310" cy="408453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084538"/>
                    </a:xfrm>
                    <a:prstGeom prst="rect">
                      <a:avLst/>
                    </a:prstGeom>
                  </pic:spPr>
                </pic:pic>
              </a:graphicData>
            </a:graphic>
          </wp:inline>
        </w:drawing>
      </w:r>
    </w:p>
    <w:p w:rsidR="0019186B" w:rsidRPr="0019186B" w:rsidRDefault="0019186B" w:rsidP="0019186B">
      <w:pPr>
        <w:pStyle w:val="ad"/>
        <w:jc w:val="center"/>
      </w:pPr>
      <w:r>
        <w:rPr>
          <w:rFonts w:hint="eastAsia"/>
        </w:rPr>
        <w:t>图</w:t>
      </w:r>
      <w:r>
        <w:rPr>
          <w:rFonts w:hint="eastAsia"/>
        </w:rPr>
        <w:t xml:space="preserve"> </w:t>
      </w:r>
      <w:r w:rsidR="00316F51">
        <w:rPr>
          <w:rFonts w:hint="eastAsia"/>
        </w:rPr>
        <w:t>2</w:t>
      </w:r>
      <w:r w:rsidR="005859B2">
        <w:t>.</w:t>
      </w:r>
      <w:r w:rsidR="005859B2">
        <w:fldChar w:fldCharType="begin"/>
      </w:r>
      <w:r w:rsidR="005859B2">
        <w:instrText xml:space="preserve"> </w:instrText>
      </w:r>
      <w:r w:rsidR="005859B2">
        <w:rPr>
          <w:rFonts w:hint="eastAsia"/>
        </w:rPr>
        <w:instrText xml:space="preserve">SEQ </w:instrText>
      </w:r>
      <w:r w:rsidR="005859B2">
        <w:rPr>
          <w:rFonts w:hint="eastAsia"/>
        </w:rPr>
        <w:instrText>图</w:instrText>
      </w:r>
      <w:r w:rsidR="005859B2">
        <w:rPr>
          <w:rFonts w:hint="eastAsia"/>
        </w:rPr>
        <w:instrText xml:space="preserve"> \* ARABIC \s 1</w:instrText>
      </w:r>
      <w:r w:rsidR="005859B2">
        <w:instrText xml:space="preserve"> </w:instrText>
      </w:r>
      <w:r w:rsidR="005859B2">
        <w:fldChar w:fldCharType="separate"/>
      </w:r>
      <w:r w:rsidR="005859B2">
        <w:rPr>
          <w:noProof/>
        </w:rPr>
        <w:t>17</w:t>
      </w:r>
      <w:r w:rsidR="005859B2">
        <w:fldChar w:fldCharType="end"/>
      </w:r>
      <w:r>
        <w:rPr>
          <w:rFonts w:hint="eastAsia"/>
        </w:rPr>
        <w:t xml:space="preserve"> </w:t>
      </w:r>
      <w:r>
        <w:rPr>
          <w:rFonts w:hint="eastAsia"/>
        </w:rPr>
        <w:t>表</w:t>
      </w:r>
      <w:r>
        <w:rPr>
          <w:rFonts w:hint="eastAsia"/>
        </w:rPr>
        <w:t>2-1SWC</w:t>
      </w:r>
      <w:r>
        <w:rPr>
          <w:rFonts w:hint="eastAsia"/>
        </w:rPr>
        <w:t>数据</w:t>
      </w:r>
      <w:r w:rsidR="003F39DC">
        <w:rPr>
          <w:rFonts w:hint="eastAsia"/>
        </w:rPr>
        <w:t>在</w:t>
      </w:r>
      <w:r w:rsidR="003F39DC">
        <w:rPr>
          <w:rFonts w:hint="eastAsia"/>
        </w:rPr>
        <w:t>Vaa3D</w:t>
      </w:r>
      <w:r w:rsidR="003F39DC">
        <w:rPr>
          <w:rFonts w:hint="eastAsia"/>
        </w:rPr>
        <w:t>中</w:t>
      </w:r>
      <w:r>
        <w:rPr>
          <w:rFonts w:hint="eastAsia"/>
        </w:rPr>
        <w:t>的单独显示</w:t>
      </w:r>
    </w:p>
    <w:p w:rsidR="00241ED8" w:rsidRPr="00E9271D" w:rsidRDefault="005F74A2" w:rsidP="00914038">
      <w:r>
        <w:rPr>
          <w:rFonts w:hint="eastAsia"/>
        </w:rPr>
        <w:tab/>
      </w:r>
      <w:r w:rsidR="00241ED8">
        <w:rPr>
          <w:rFonts w:hint="eastAsia"/>
        </w:rPr>
        <w:tab/>
      </w:r>
    </w:p>
    <w:p w:rsidR="0099150B" w:rsidRPr="0099150B" w:rsidRDefault="0099150B" w:rsidP="0099150B">
      <w:r>
        <w:rPr>
          <w:rFonts w:hint="eastAsia"/>
        </w:rPr>
        <w:tab/>
      </w:r>
    </w:p>
    <w:p w:rsidR="00BE3E50" w:rsidRPr="00BE3E50" w:rsidRDefault="00BE3E50" w:rsidP="00BE3E50">
      <w:pPr>
        <w:widowControl/>
        <w:jc w:val="left"/>
        <w:rPr>
          <w:rFonts w:asciiTheme="majorHAnsi" w:eastAsiaTheme="majorEastAsia" w:hAnsiTheme="majorHAnsi" w:cstheme="majorBidi"/>
          <w:b/>
          <w:bCs/>
          <w:sz w:val="32"/>
          <w:szCs w:val="32"/>
        </w:rPr>
      </w:pPr>
      <w:r>
        <w:br w:type="page"/>
      </w:r>
    </w:p>
    <w:p w:rsidR="00196FAA" w:rsidRDefault="00C7719E" w:rsidP="00BE3E50">
      <w:pPr>
        <w:pStyle w:val="1"/>
        <w:jc w:val="center"/>
      </w:pPr>
      <w:r>
        <w:rPr>
          <w:rFonts w:hint="eastAsia"/>
        </w:rPr>
        <w:lastRenderedPageBreak/>
        <w:t>VR Farm</w:t>
      </w:r>
    </w:p>
    <w:p w:rsidR="00BE3E50" w:rsidRPr="00BE3E50" w:rsidRDefault="00BE3E50" w:rsidP="00BE3E50">
      <w:pPr>
        <w:pStyle w:val="a6"/>
        <w:keepNext/>
        <w:keepLines/>
        <w:numPr>
          <w:ilvl w:val="0"/>
          <w:numId w:val="28"/>
        </w:numPr>
        <w:spacing w:before="260" w:after="260" w:line="415" w:lineRule="auto"/>
        <w:ind w:firstLineChars="0"/>
        <w:outlineLvl w:val="1"/>
        <w:rPr>
          <w:rFonts w:asciiTheme="majorHAnsi" w:eastAsiaTheme="majorEastAsia" w:hAnsiTheme="majorHAnsi" w:cstheme="majorBidi"/>
          <w:b/>
          <w:bCs/>
          <w:vanish/>
          <w:sz w:val="32"/>
          <w:szCs w:val="32"/>
        </w:rPr>
      </w:pPr>
    </w:p>
    <w:p w:rsidR="0075784E" w:rsidRPr="0075784E" w:rsidRDefault="0075784E" w:rsidP="0075784E">
      <w:pPr>
        <w:pStyle w:val="a6"/>
        <w:keepNext/>
        <w:keepLines/>
        <w:numPr>
          <w:ilvl w:val="0"/>
          <w:numId w:val="39"/>
        </w:numPr>
        <w:spacing w:before="260" w:after="260" w:line="415" w:lineRule="auto"/>
        <w:ind w:firstLineChars="0"/>
        <w:outlineLvl w:val="1"/>
        <w:rPr>
          <w:rFonts w:asciiTheme="majorHAnsi" w:eastAsiaTheme="majorEastAsia" w:hAnsiTheme="majorHAnsi" w:cstheme="majorBidi"/>
          <w:b/>
          <w:bCs/>
          <w:vanish/>
          <w:sz w:val="32"/>
          <w:szCs w:val="32"/>
        </w:rPr>
      </w:pPr>
    </w:p>
    <w:p w:rsidR="001F1712" w:rsidRPr="001F1712" w:rsidRDefault="001F1712" w:rsidP="0075784E">
      <w:pPr>
        <w:pStyle w:val="a9"/>
        <w:numPr>
          <w:ilvl w:val="1"/>
          <w:numId w:val="39"/>
        </w:numPr>
      </w:pPr>
      <w:r>
        <w:rPr>
          <w:rFonts w:hint="eastAsia"/>
        </w:rPr>
        <w:t>系统目标及意义</w:t>
      </w:r>
    </w:p>
    <w:p w:rsidR="00C7719E" w:rsidRDefault="00C7719E" w:rsidP="00CE44AE">
      <w:pPr>
        <w:pStyle w:val="a8"/>
        <w:ind w:firstLine="480"/>
      </w:pPr>
      <w:r>
        <w:rPr>
          <w:rFonts w:hint="eastAsia"/>
        </w:rPr>
        <w:tab/>
      </w:r>
      <w:r>
        <w:rPr>
          <w:rFonts w:hint="eastAsia"/>
        </w:rPr>
        <w:t>由于全脑级别的神经元结构通常很大，重建一个完整的全脑神经元结构通常需要花费标注人员几个小时的时间，</w:t>
      </w:r>
      <w:r w:rsidR="009110F7">
        <w:rPr>
          <w:rFonts w:hint="eastAsia"/>
        </w:rPr>
        <w:t>重建神经元需要联合神经元图像的上下文才能得到较好的结果，</w:t>
      </w:r>
      <w:r>
        <w:rPr>
          <w:rFonts w:hint="eastAsia"/>
        </w:rPr>
        <w:t>为了保证重建结果的质量，</w:t>
      </w:r>
      <w:r w:rsidR="009110F7">
        <w:rPr>
          <w:rFonts w:hint="eastAsia"/>
        </w:rPr>
        <w:t>在较高分辨率下，用户通常只能观察到神经元的</w:t>
      </w:r>
      <w:proofErr w:type="gramStart"/>
      <w:r w:rsidR="009110F7">
        <w:rPr>
          <w:rFonts w:hint="eastAsia"/>
        </w:rPr>
        <w:t>一</w:t>
      </w:r>
      <w:proofErr w:type="gramEnd"/>
      <w:r w:rsidR="009110F7">
        <w:rPr>
          <w:rFonts w:hint="eastAsia"/>
        </w:rPr>
        <w:t>小部分，只能依靠在图像块之间平移获取上下文，</w:t>
      </w:r>
      <w:r w:rsidR="00920933">
        <w:rPr>
          <w:rFonts w:hint="eastAsia"/>
        </w:rPr>
        <w:t>而在现有的图像加载技术和</w:t>
      </w:r>
      <w:r w:rsidR="00920933">
        <w:rPr>
          <w:rFonts w:hint="eastAsia"/>
        </w:rPr>
        <w:t>GPU</w:t>
      </w:r>
      <w:r w:rsidR="00920933">
        <w:rPr>
          <w:rFonts w:hint="eastAsia"/>
        </w:rPr>
        <w:t>硬件性能下，对神经元周围的图像块平移加载也会花费标注人员不少时间，</w:t>
      </w:r>
      <w:r w:rsidR="009110F7">
        <w:rPr>
          <w:rFonts w:hint="eastAsia"/>
        </w:rPr>
        <w:t>这样的工作流程大大拖慢了重建神经元的效率和流畅性。</w:t>
      </w:r>
      <w:r w:rsidR="00C00089">
        <w:rPr>
          <w:rFonts w:hint="eastAsia"/>
        </w:rPr>
        <w:t>即使在有精确标注工具的条件下，</w:t>
      </w:r>
      <w:r>
        <w:rPr>
          <w:rFonts w:hint="eastAsia"/>
        </w:rPr>
        <w:t>由不同的标注人员重建成不同的完成度等级，逐一检查后才能进入下一完成等级，最终由标注专家统一检查。即使是专业的标注人员，此过程通常也可达数天才可完成。</w:t>
      </w:r>
    </w:p>
    <w:p w:rsidR="00C7719E" w:rsidRDefault="001D3EE9" w:rsidP="00CE44AE">
      <w:pPr>
        <w:pStyle w:val="a8"/>
        <w:ind w:firstLine="480"/>
      </w:pPr>
      <w:r>
        <w:rPr>
          <w:rFonts w:hint="eastAsia"/>
        </w:rPr>
        <w:tab/>
      </w:r>
      <w:r>
        <w:rPr>
          <w:rFonts w:hint="eastAsia"/>
        </w:rPr>
        <w:t>在现阶段采用的标注流程中，每个完成</w:t>
      </w:r>
      <w:proofErr w:type="gramStart"/>
      <w:r>
        <w:rPr>
          <w:rFonts w:hint="eastAsia"/>
        </w:rPr>
        <w:t>度阶段</w:t>
      </w:r>
      <w:proofErr w:type="gramEnd"/>
      <w:r>
        <w:rPr>
          <w:rFonts w:hint="eastAsia"/>
        </w:rPr>
        <w:t>都由单独的标注人员完成，而面对复杂结构时，不同标注人员可能会得出略有偏差的校验结果。为了增强标注重建结果的准确性，简化标注重建流程，我们研发了</w:t>
      </w:r>
      <w:r>
        <w:rPr>
          <w:rFonts w:hint="eastAsia"/>
        </w:rPr>
        <w:t>VR Farm</w:t>
      </w:r>
      <w:r w:rsidR="0088741C">
        <w:rPr>
          <w:rFonts w:hint="eastAsia"/>
        </w:rPr>
        <w:t>系统</w:t>
      </w:r>
      <w:r>
        <w:rPr>
          <w:rFonts w:hint="eastAsia"/>
        </w:rPr>
        <w:t>，</w:t>
      </w:r>
      <w:r w:rsidR="0088741C">
        <w:rPr>
          <w:rFonts w:hint="eastAsia"/>
        </w:rPr>
        <w:t>该系统是在原有的神经元标注工具</w:t>
      </w:r>
      <w:r w:rsidR="0088741C">
        <w:rPr>
          <w:rFonts w:hint="eastAsia"/>
        </w:rPr>
        <w:t>Vaa3d-Terafly</w:t>
      </w:r>
      <w:r w:rsidR="0088741C">
        <w:rPr>
          <w:rFonts w:hint="eastAsia"/>
        </w:rPr>
        <w:t>及</w:t>
      </w:r>
      <w:r w:rsidR="0088741C">
        <w:rPr>
          <w:rFonts w:hint="eastAsia"/>
        </w:rPr>
        <w:t>Vaa3d-TeraVR</w:t>
      </w:r>
      <w:r w:rsidR="0088741C">
        <w:rPr>
          <w:rFonts w:hint="eastAsia"/>
        </w:rPr>
        <w:t>上搭建的一套多人协作工具，</w:t>
      </w:r>
      <w:r>
        <w:rPr>
          <w:rFonts w:hint="eastAsia"/>
        </w:rPr>
        <w:t>该工</w:t>
      </w:r>
      <w:r w:rsidR="006C383C">
        <w:rPr>
          <w:rFonts w:hint="eastAsia"/>
        </w:rPr>
        <w:t>具支持多个用户同时在线对神经元图像进行重建，用户几乎无需改变原有的操作模式和流程，只需登录加载图像，就可以享受到多人在线协作的便利性。</w:t>
      </w:r>
    </w:p>
    <w:p w:rsidR="00BD0ED0" w:rsidRDefault="00BD0ED0" w:rsidP="00CE44AE">
      <w:pPr>
        <w:pStyle w:val="a8"/>
        <w:ind w:firstLine="480"/>
      </w:pPr>
      <w:r>
        <w:rPr>
          <w:rFonts w:hint="eastAsia"/>
        </w:rPr>
        <w:tab/>
      </w:r>
      <w:r>
        <w:rPr>
          <w:rFonts w:hint="eastAsia"/>
        </w:rPr>
        <w:t>在</w:t>
      </w:r>
      <w:proofErr w:type="spellStart"/>
      <w:r>
        <w:rPr>
          <w:rFonts w:hint="eastAsia"/>
        </w:rPr>
        <w:t>VRFarm</w:t>
      </w:r>
      <w:proofErr w:type="spellEnd"/>
      <w:r>
        <w:rPr>
          <w:rFonts w:hint="eastAsia"/>
        </w:rPr>
        <w:t>中，不同用户可以同时观察神经元的前后结构，也可以在不同分辨率下观察神经元的整体</w:t>
      </w:r>
      <w:r>
        <w:rPr>
          <w:rFonts w:hint="eastAsia"/>
        </w:rPr>
        <w:t>/</w:t>
      </w:r>
      <w:r>
        <w:rPr>
          <w:rFonts w:hint="eastAsia"/>
        </w:rPr>
        <w:t>细节，大大提高了标注人员标注和检验的效率，此外，由于神经元通常含有若干分支，在原先的流程中，标注人员每次只能追踪其中一个分支后再追踪其他分支，类似于数据结构中的深度优先遍历，这样做可能会导致一些分支被遗忘，而在</w:t>
      </w:r>
      <w:r>
        <w:rPr>
          <w:rFonts w:hint="eastAsia"/>
        </w:rPr>
        <w:t>VR</w:t>
      </w:r>
      <w:r w:rsidR="00AB205F">
        <w:rPr>
          <w:rFonts w:hint="eastAsia"/>
        </w:rPr>
        <w:t xml:space="preserve"> </w:t>
      </w:r>
      <w:r>
        <w:rPr>
          <w:rFonts w:hint="eastAsia"/>
        </w:rPr>
        <w:t>Farm</w:t>
      </w:r>
      <w:r>
        <w:rPr>
          <w:rFonts w:hint="eastAsia"/>
        </w:rPr>
        <w:t>中，多用户可以分工协作同时追踪若干分支，避免这种情况的发生。</w:t>
      </w:r>
    </w:p>
    <w:p w:rsidR="00EA202C" w:rsidRDefault="00EA202C" w:rsidP="0075784E">
      <w:pPr>
        <w:pStyle w:val="a9"/>
        <w:numPr>
          <w:ilvl w:val="1"/>
          <w:numId w:val="39"/>
        </w:numPr>
      </w:pPr>
      <w:r>
        <w:rPr>
          <w:rFonts w:hint="eastAsia"/>
        </w:rPr>
        <w:t>系统框架</w:t>
      </w:r>
    </w:p>
    <w:p w:rsidR="00EA202C" w:rsidRDefault="008A6B4C" w:rsidP="009F343C">
      <w:pPr>
        <w:pStyle w:val="a8"/>
        <w:ind w:firstLine="480"/>
      </w:pPr>
      <w:r>
        <w:rPr>
          <w:rFonts w:hint="eastAsia"/>
        </w:rPr>
        <w:t>VR</w:t>
      </w:r>
      <w:r w:rsidR="00AB205F">
        <w:rPr>
          <w:rFonts w:hint="eastAsia"/>
        </w:rPr>
        <w:t xml:space="preserve"> </w:t>
      </w:r>
      <w:r>
        <w:rPr>
          <w:rFonts w:hint="eastAsia"/>
        </w:rPr>
        <w:t>Farm</w:t>
      </w:r>
      <w:r>
        <w:rPr>
          <w:rFonts w:hint="eastAsia"/>
        </w:rPr>
        <w:t>主要采用了</w:t>
      </w:r>
      <w:r w:rsidR="006D1501">
        <w:t>C/S</w:t>
      </w:r>
      <w:r w:rsidR="006D1501">
        <w:rPr>
          <w:rFonts w:hint="eastAsia"/>
        </w:rPr>
        <w:t>模式（服务器</w:t>
      </w:r>
      <w:r w:rsidR="006D1501">
        <w:rPr>
          <w:rFonts w:hint="eastAsia"/>
        </w:rPr>
        <w:t>/</w:t>
      </w:r>
      <w:r w:rsidR="006D1501">
        <w:rPr>
          <w:rFonts w:hint="eastAsia"/>
        </w:rPr>
        <w:t>客户端模式）</w:t>
      </w:r>
      <w:r>
        <w:rPr>
          <w:rFonts w:hint="eastAsia"/>
        </w:rPr>
        <w:t>。</w:t>
      </w:r>
      <w:r w:rsidR="009F343C">
        <w:rPr>
          <w:rFonts w:hint="eastAsia"/>
        </w:rPr>
        <w:t>在</w:t>
      </w:r>
      <w:r w:rsidR="009F343C">
        <w:rPr>
          <w:rFonts w:hint="eastAsia"/>
        </w:rPr>
        <w:t>VR Farm</w:t>
      </w:r>
      <w:r w:rsidR="009F343C">
        <w:rPr>
          <w:rFonts w:hint="eastAsia"/>
        </w:rPr>
        <w:t>中，</w:t>
      </w:r>
      <w:r>
        <w:rPr>
          <w:rFonts w:hint="eastAsia"/>
        </w:rPr>
        <w:t>服务</w:t>
      </w:r>
      <w:r>
        <w:rPr>
          <w:rFonts w:hint="eastAsia"/>
        </w:rPr>
        <w:lastRenderedPageBreak/>
        <w:t>器用来</w:t>
      </w:r>
      <w:r w:rsidR="00DC61CB">
        <w:rPr>
          <w:rFonts w:hint="eastAsia"/>
        </w:rPr>
        <w:t>处理众多客户端的登录，</w:t>
      </w:r>
      <w:r w:rsidR="00DC61CB" w:rsidRPr="00F21ED3">
        <w:rPr>
          <w:rFonts w:hint="eastAsia"/>
        </w:rPr>
        <w:t>退出，文件管理，消息收发等，而客户端负责</w:t>
      </w:r>
      <w:r w:rsidR="009B59AB" w:rsidRPr="00F21ED3">
        <w:rPr>
          <w:rFonts w:hint="eastAsia"/>
        </w:rPr>
        <w:t>发送本体的标注信息，以及接收来自服务器的</w:t>
      </w:r>
      <w:r w:rsidR="009B59AB">
        <w:rPr>
          <w:rFonts w:hint="eastAsia"/>
        </w:rPr>
        <w:t>消息并处理。</w:t>
      </w:r>
      <w:r w:rsidR="006D12C1">
        <w:rPr>
          <w:rFonts w:hint="eastAsia"/>
        </w:rPr>
        <w:t>C/S</w:t>
      </w:r>
      <w:r w:rsidR="006D12C1">
        <w:rPr>
          <w:rFonts w:hint="eastAsia"/>
        </w:rPr>
        <w:t>模式的好处是可以最大程度发挥客户端的处理能力，许多信息可以在客户端处理后再发送给服务器，而服务器</w:t>
      </w:r>
      <w:r w:rsidR="00AF420B">
        <w:rPr>
          <w:rFonts w:hint="eastAsia"/>
        </w:rPr>
        <w:t>集中于管理消息转发和数据保存，服务器本身</w:t>
      </w:r>
      <w:r w:rsidR="00677897">
        <w:rPr>
          <w:rFonts w:hint="eastAsia"/>
        </w:rPr>
        <w:t>只涉及较少的逻辑处理。</w:t>
      </w:r>
    </w:p>
    <w:p w:rsidR="00F21ED3" w:rsidRPr="00EA202C" w:rsidRDefault="00F21ED3" w:rsidP="00EA202C"/>
    <w:p w:rsidR="008A6B4C" w:rsidRDefault="00026887" w:rsidP="0075784E">
      <w:pPr>
        <w:pStyle w:val="a9"/>
        <w:numPr>
          <w:ilvl w:val="1"/>
          <w:numId w:val="39"/>
        </w:numPr>
      </w:pPr>
      <w:proofErr w:type="spellStart"/>
      <w:r>
        <w:rPr>
          <w:rFonts w:hint="eastAsia"/>
        </w:rPr>
        <w:t>VRFarm</w:t>
      </w:r>
      <w:proofErr w:type="spellEnd"/>
      <w:r>
        <w:rPr>
          <w:rFonts w:hint="eastAsia"/>
        </w:rPr>
        <w:t>的主要内容</w:t>
      </w:r>
    </w:p>
    <w:p w:rsidR="00AB205F" w:rsidRDefault="00AB205F" w:rsidP="00AB205F">
      <w:pPr>
        <w:pStyle w:val="a8"/>
        <w:keepNext/>
        <w:ind w:firstLine="480"/>
      </w:pPr>
      <w:r>
        <w:rPr>
          <w:noProof/>
        </w:rPr>
        <w:drawing>
          <wp:inline distT="0" distB="0" distL="0" distR="0" wp14:anchorId="361A5F1E" wp14:editId="2CBFD093">
            <wp:extent cx="3712845" cy="4793615"/>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2845" cy="4793615"/>
                    </a:xfrm>
                    <a:prstGeom prst="rect">
                      <a:avLst/>
                    </a:prstGeom>
                    <a:noFill/>
                    <a:ln>
                      <a:noFill/>
                    </a:ln>
                  </pic:spPr>
                </pic:pic>
              </a:graphicData>
            </a:graphic>
          </wp:inline>
        </w:drawing>
      </w:r>
    </w:p>
    <w:p w:rsidR="00AB205F" w:rsidRDefault="00AB205F" w:rsidP="00AB205F">
      <w:pPr>
        <w:pStyle w:val="ad"/>
        <w:jc w:val="center"/>
      </w:pPr>
      <w:r>
        <w:rPr>
          <w:rFonts w:hint="eastAsia"/>
        </w:rPr>
        <w:t>图</w:t>
      </w:r>
      <w:r>
        <w:rPr>
          <w:rFonts w:hint="eastAsia"/>
        </w:rPr>
        <w:t xml:space="preserve"> </w:t>
      </w:r>
      <w:r w:rsidR="00316F51">
        <w:rPr>
          <w:rFonts w:hint="eastAsia"/>
        </w:rPr>
        <w:t>2</w:t>
      </w:r>
      <w:r w:rsidR="005859B2">
        <w:t>.</w:t>
      </w:r>
      <w:r w:rsidR="005859B2">
        <w:fldChar w:fldCharType="begin"/>
      </w:r>
      <w:r w:rsidR="005859B2">
        <w:instrText xml:space="preserve"> </w:instrText>
      </w:r>
      <w:r w:rsidR="005859B2">
        <w:rPr>
          <w:rFonts w:hint="eastAsia"/>
        </w:rPr>
        <w:instrText xml:space="preserve">SEQ </w:instrText>
      </w:r>
      <w:r w:rsidR="005859B2">
        <w:rPr>
          <w:rFonts w:hint="eastAsia"/>
        </w:rPr>
        <w:instrText>图</w:instrText>
      </w:r>
      <w:r w:rsidR="005859B2">
        <w:rPr>
          <w:rFonts w:hint="eastAsia"/>
        </w:rPr>
        <w:instrText xml:space="preserve"> \* ARABIC \s 1</w:instrText>
      </w:r>
      <w:r w:rsidR="005859B2">
        <w:instrText xml:space="preserve"> </w:instrText>
      </w:r>
      <w:r w:rsidR="005859B2">
        <w:fldChar w:fldCharType="separate"/>
      </w:r>
      <w:r w:rsidR="005859B2">
        <w:rPr>
          <w:noProof/>
        </w:rPr>
        <w:t>18</w:t>
      </w:r>
      <w:r w:rsidR="005859B2">
        <w:fldChar w:fldCharType="end"/>
      </w:r>
      <w:r>
        <w:rPr>
          <w:rFonts w:hint="eastAsia"/>
        </w:rPr>
        <w:t xml:space="preserve"> VR Farm</w:t>
      </w:r>
      <w:r>
        <w:rPr>
          <w:rFonts w:hint="eastAsia"/>
        </w:rPr>
        <w:t>登录</w:t>
      </w:r>
    </w:p>
    <w:p w:rsidR="00AB205F" w:rsidRDefault="00AB205F" w:rsidP="00AB205F">
      <w:pPr>
        <w:pStyle w:val="a8"/>
        <w:ind w:firstLine="480"/>
      </w:pPr>
    </w:p>
    <w:p w:rsidR="00026887" w:rsidRDefault="00026887" w:rsidP="00CE44AE">
      <w:pPr>
        <w:pStyle w:val="a8"/>
        <w:ind w:firstLine="480"/>
      </w:pPr>
      <w:r>
        <w:rPr>
          <w:rFonts w:hint="eastAsia"/>
        </w:rPr>
        <w:t>VR</w:t>
      </w:r>
      <w:r w:rsidR="00AB205F">
        <w:rPr>
          <w:rFonts w:hint="eastAsia"/>
        </w:rPr>
        <w:t xml:space="preserve"> </w:t>
      </w:r>
      <w:r>
        <w:rPr>
          <w:rFonts w:hint="eastAsia"/>
        </w:rPr>
        <w:t>Farm</w:t>
      </w:r>
      <w:r>
        <w:rPr>
          <w:rFonts w:hint="eastAsia"/>
        </w:rPr>
        <w:t>是基于</w:t>
      </w:r>
      <w:r>
        <w:rPr>
          <w:rFonts w:hint="eastAsia"/>
        </w:rPr>
        <w:t>Vaa3d-terafly</w:t>
      </w:r>
      <w:r>
        <w:rPr>
          <w:rFonts w:hint="eastAsia"/>
        </w:rPr>
        <w:t>和</w:t>
      </w:r>
      <w:proofErr w:type="spellStart"/>
      <w:r>
        <w:rPr>
          <w:rFonts w:hint="eastAsia"/>
        </w:rPr>
        <w:t>TeraVR</w:t>
      </w:r>
      <w:proofErr w:type="spellEnd"/>
      <w:r>
        <w:rPr>
          <w:rFonts w:hint="eastAsia"/>
        </w:rPr>
        <w:t>平台之上构建的在线多人协作标注系统。如图</w:t>
      </w:r>
      <w:r w:rsidR="00AB205F">
        <w:rPr>
          <w:rFonts w:hint="eastAsia"/>
        </w:rPr>
        <w:t>2.1</w:t>
      </w:r>
      <w:r w:rsidR="00812AE6">
        <w:rPr>
          <w:rFonts w:hint="eastAsia"/>
        </w:rPr>
        <w:t>8</w:t>
      </w:r>
      <w:r>
        <w:rPr>
          <w:rFonts w:hint="eastAsia"/>
        </w:rPr>
        <w:t>所示，用户可以在</w:t>
      </w:r>
      <w:proofErr w:type="spellStart"/>
      <w:r>
        <w:rPr>
          <w:rFonts w:hint="eastAsia"/>
        </w:rPr>
        <w:t>Terafly</w:t>
      </w:r>
      <w:proofErr w:type="spellEnd"/>
      <w:r>
        <w:rPr>
          <w:rFonts w:hint="eastAsia"/>
        </w:rPr>
        <w:t>面板中选择登录按钮，接着选择服务器的对应</w:t>
      </w:r>
      <w:r w:rsidR="00A84824">
        <w:rPr>
          <w:rFonts w:hint="eastAsia"/>
        </w:rPr>
        <w:t>IP</w:t>
      </w:r>
      <w:r>
        <w:rPr>
          <w:rFonts w:hint="eastAsia"/>
        </w:rPr>
        <w:t>地址和预先设置的端口即可。为了方便多人共</w:t>
      </w:r>
      <w:r w:rsidR="00144052">
        <w:rPr>
          <w:rFonts w:hint="eastAsia"/>
        </w:rPr>
        <w:t>同协作的数据管理，系统提供了从服务器端下载统一数据的功能，在图</w:t>
      </w:r>
      <w:r w:rsidR="00144052">
        <w:rPr>
          <w:rFonts w:hint="eastAsia"/>
        </w:rPr>
        <w:t>2.1</w:t>
      </w:r>
      <w:r w:rsidR="00812AE6">
        <w:rPr>
          <w:rFonts w:hint="eastAsia"/>
        </w:rPr>
        <w:t>8</w:t>
      </w:r>
      <w:r w:rsidR="00144052">
        <w:rPr>
          <w:rFonts w:hint="eastAsia"/>
        </w:rPr>
        <w:t>中</w:t>
      </w:r>
      <w:r w:rsidR="00144052">
        <w:rPr>
          <w:rFonts w:hint="eastAsia"/>
        </w:rPr>
        <w:t>collaborate</w:t>
      </w:r>
      <w:r w:rsidR="00144052">
        <w:rPr>
          <w:rFonts w:hint="eastAsia"/>
        </w:rPr>
        <w:t>选项卡中第</w:t>
      </w:r>
      <w:r w:rsidR="00144052">
        <w:rPr>
          <w:rFonts w:hint="eastAsia"/>
        </w:rPr>
        <w:lastRenderedPageBreak/>
        <w:t>三个功能</w:t>
      </w:r>
      <w:r w:rsidR="00CB625A">
        <w:rPr>
          <w:rFonts w:hint="eastAsia"/>
        </w:rPr>
        <w:t>，客户端</w:t>
      </w:r>
      <w:r w:rsidR="002F4C31">
        <w:rPr>
          <w:rFonts w:hint="eastAsia"/>
        </w:rPr>
        <w:t>选择</w:t>
      </w:r>
      <w:r w:rsidR="00CB625A">
        <w:rPr>
          <w:rFonts w:hint="eastAsia"/>
        </w:rPr>
        <w:t>可以自己上传本次</w:t>
      </w:r>
      <w:r w:rsidR="002F4C31">
        <w:rPr>
          <w:rFonts w:hint="eastAsia"/>
        </w:rPr>
        <w:t>要协作的数据</w:t>
      </w:r>
      <w:r w:rsidR="00144052">
        <w:rPr>
          <w:rFonts w:hint="eastAsia"/>
        </w:rPr>
        <w:t>，如图中第二个功能</w:t>
      </w:r>
      <w:r w:rsidR="002F4C31">
        <w:rPr>
          <w:rFonts w:hint="eastAsia"/>
        </w:rPr>
        <w:t>，也可以从服务器端下载预先保存的数据</w:t>
      </w:r>
      <w:r w:rsidR="00144052">
        <w:rPr>
          <w:rFonts w:hint="eastAsia"/>
        </w:rPr>
        <w:t>，如图中第四个功能</w:t>
      </w:r>
      <w:r w:rsidR="00CF3C56">
        <w:rPr>
          <w:rFonts w:hint="eastAsia"/>
        </w:rPr>
        <w:t>。</w:t>
      </w:r>
    </w:p>
    <w:p w:rsidR="00D822FC" w:rsidRDefault="00CF3C56" w:rsidP="00CE44AE">
      <w:pPr>
        <w:pStyle w:val="a8"/>
        <w:ind w:firstLine="480"/>
      </w:pPr>
      <w:r>
        <w:rPr>
          <w:rFonts w:hint="eastAsia"/>
        </w:rPr>
        <w:t>成功登录之后，客户端就可以开始多人协作标注了。</w:t>
      </w:r>
      <w:r w:rsidR="001F00F0">
        <w:rPr>
          <w:rFonts w:hint="eastAsia"/>
        </w:rPr>
        <w:t>多人协作系统主要分为两个模块，一个是</w:t>
      </w:r>
      <w:r w:rsidR="00086E6D">
        <w:rPr>
          <w:rFonts w:hint="eastAsia"/>
        </w:rPr>
        <w:t>在</w:t>
      </w:r>
      <w:proofErr w:type="spellStart"/>
      <w:r w:rsidR="001F00F0">
        <w:rPr>
          <w:rFonts w:hint="eastAsia"/>
        </w:rPr>
        <w:t>Terafly</w:t>
      </w:r>
      <w:proofErr w:type="spellEnd"/>
      <w:r w:rsidR="00086E6D">
        <w:rPr>
          <w:rFonts w:hint="eastAsia"/>
        </w:rPr>
        <w:t>下</w:t>
      </w:r>
      <w:r w:rsidR="001F00F0">
        <w:rPr>
          <w:rFonts w:hint="eastAsia"/>
        </w:rPr>
        <w:t>的协作，一个是</w:t>
      </w:r>
      <w:r w:rsidR="00086E6D">
        <w:rPr>
          <w:rFonts w:hint="eastAsia"/>
        </w:rPr>
        <w:t>在</w:t>
      </w:r>
      <w:proofErr w:type="spellStart"/>
      <w:r w:rsidR="001F00F0">
        <w:rPr>
          <w:rFonts w:hint="eastAsia"/>
        </w:rPr>
        <w:t>TeraVR</w:t>
      </w:r>
      <w:proofErr w:type="spellEnd"/>
      <w:r w:rsidR="00086E6D">
        <w:rPr>
          <w:rFonts w:hint="eastAsia"/>
        </w:rPr>
        <w:t>下</w:t>
      </w:r>
      <w:r w:rsidR="001F00F0">
        <w:rPr>
          <w:rFonts w:hint="eastAsia"/>
        </w:rPr>
        <w:t>的协作。</w:t>
      </w:r>
      <w:r w:rsidR="00086E6D">
        <w:rPr>
          <w:rFonts w:hint="eastAsia"/>
        </w:rPr>
        <w:t>在</w:t>
      </w:r>
      <w:proofErr w:type="spellStart"/>
      <w:r w:rsidR="00086E6D">
        <w:rPr>
          <w:rFonts w:hint="eastAsia"/>
        </w:rPr>
        <w:t>Terafly</w:t>
      </w:r>
      <w:proofErr w:type="spellEnd"/>
      <w:r w:rsidR="00086E6D">
        <w:rPr>
          <w:rFonts w:hint="eastAsia"/>
        </w:rPr>
        <w:t>中，考虑到传输数据的简易性，系统目前只开放了部分</w:t>
      </w:r>
      <w:proofErr w:type="spellStart"/>
      <w:r w:rsidR="00086E6D">
        <w:rPr>
          <w:rFonts w:hint="eastAsia"/>
        </w:rPr>
        <w:t>Terafly</w:t>
      </w:r>
      <w:proofErr w:type="spellEnd"/>
      <w:r w:rsidR="00086E6D">
        <w:rPr>
          <w:rFonts w:hint="eastAsia"/>
        </w:rPr>
        <w:t>功能支持协作</w:t>
      </w:r>
      <w:r w:rsidR="00D822FC">
        <w:rPr>
          <w:rFonts w:hint="eastAsia"/>
        </w:rPr>
        <w:t>：</w:t>
      </w:r>
    </w:p>
    <w:p w:rsidR="00461518" w:rsidRDefault="00E650E0" w:rsidP="00CE44AE">
      <w:pPr>
        <w:pStyle w:val="a8"/>
        <w:ind w:firstLine="480"/>
      </w:pPr>
      <w:r>
        <w:rPr>
          <w:rFonts w:hint="eastAsia"/>
        </w:rPr>
        <w:t>画线模式</w:t>
      </w:r>
      <w:r w:rsidR="00D822FC">
        <w:rPr>
          <w:rFonts w:hint="eastAsia"/>
        </w:rPr>
        <w:t>：在</w:t>
      </w:r>
      <w:proofErr w:type="spellStart"/>
      <w:r w:rsidR="00D822FC">
        <w:rPr>
          <w:rFonts w:hint="eastAsia"/>
        </w:rPr>
        <w:t>Terafly</w:t>
      </w:r>
      <w:proofErr w:type="spellEnd"/>
      <w:r w:rsidR="00D822FC">
        <w:rPr>
          <w:rFonts w:hint="eastAsia"/>
        </w:rPr>
        <w:t>界面中按下</w:t>
      </w:r>
      <w:proofErr w:type="spellStart"/>
      <w:r w:rsidR="00D822FC">
        <w:rPr>
          <w:rFonts w:hint="eastAsia"/>
        </w:rPr>
        <w:t>alt+B</w:t>
      </w:r>
      <w:proofErr w:type="spellEnd"/>
      <w:r w:rsidR="00D822FC">
        <w:rPr>
          <w:rFonts w:hint="eastAsia"/>
        </w:rPr>
        <w:t>快捷键即可选择画线功能，用鼠标在</w:t>
      </w:r>
      <w:r w:rsidR="00D822FC">
        <w:rPr>
          <w:rFonts w:hint="eastAsia"/>
        </w:rPr>
        <w:t>2D</w:t>
      </w:r>
      <w:r w:rsidR="00D822FC">
        <w:rPr>
          <w:rFonts w:hint="eastAsia"/>
        </w:rPr>
        <w:t>屏幕上绘制一条靠近神经元结构的线段，该线段会自动贴合在最近的神经元图像上。</w:t>
      </w:r>
    </w:p>
    <w:p w:rsidR="000266FA" w:rsidRDefault="000266FA" w:rsidP="00CE44AE">
      <w:pPr>
        <w:pStyle w:val="a8"/>
        <w:ind w:firstLine="480"/>
      </w:pPr>
      <w:r>
        <w:rPr>
          <w:rFonts w:hint="eastAsia"/>
        </w:rPr>
        <w:t>绘制标注点：在</w:t>
      </w:r>
      <w:proofErr w:type="spellStart"/>
      <w:r>
        <w:rPr>
          <w:rFonts w:hint="eastAsia"/>
        </w:rPr>
        <w:t>Terafly</w:t>
      </w:r>
      <w:proofErr w:type="spellEnd"/>
      <w:r>
        <w:rPr>
          <w:rFonts w:hint="eastAsia"/>
        </w:rPr>
        <w:t>的神经元视口选择单击绘制标注点模式，按下鼠标右键可以在</w:t>
      </w:r>
      <w:r>
        <w:rPr>
          <w:rFonts w:hint="eastAsia"/>
        </w:rPr>
        <w:t>2D</w:t>
      </w:r>
      <w:r>
        <w:rPr>
          <w:rFonts w:hint="eastAsia"/>
        </w:rPr>
        <w:t>屏幕上绘制最靠近神经元信号的一个标注点。</w:t>
      </w:r>
    </w:p>
    <w:p w:rsidR="00FA0C72" w:rsidRDefault="00E650E0" w:rsidP="00CE44AE">
      <w:pPr>
        <w:pStyle w:val="a8"/>
        <w:ind w:firstLine="480"/>
      </w:pPr>
      <w:proofErr w:type="gramStart"/>
      <w:r>
        <w:rPr>
          <w:rFonts w:hint="eastAsia"/>
        </w:rPr>
        <w:t>删</w:t>
      </w:r>
      <w:proofErr w:type="gramEnd"/>
      <w:r>
        <w:rPr>
          <w:rFonts w:hint="eastAsia"/>
        </w:rPr>
        <w:t>线模式：在</w:t>
      </w:r>
      <w:proofErr w:type="spellStart"/>
      <w:r>
        <w:rPr>
          <w:rFonts w:hint="eastAsia"/>
        </w:rPr>
        <w:t>Terafly</w:t>
      </w:r>
      <w:proofErr w:type="spellEnd"/>
      <w:r>
        <w:rPr>
          <w:rFonts w:hint="eastAsia"/>
        </w:rPr>
        <w:t>界面中按下</w:t>
      </w:r>
      <w:proofErr w:type="spellStart"/>
      <w:r>
        <w:rPr>
          <w:rFonts w:hint="eastAsia"/>
        </w:rPr>
        <w:t>alt+D</w:t>
      </w:r>
      <w:proofErr w:type="spellEnd"/>
      <w:r>
        <w:rPr>
          <w:rFonts w:hint="eastAsia"/>
        </w:rPr>
        <w:t>快捷键即可选择</w:t>
      </w:r>
      <w:proofErr w:type="gramStart"/>
      <w:r>
        <w:rPr>
          <w:rFonts w:hint="eastAsia"/>
        </w:rPr>
        <w:t>删</w:t>
      </w:r>
      <w:proofErr w:type="gramEnd"/>
      <w:r>
        <w:rPr>
          <w:rFonts w:hint="eastAsia"/>
        </w:rPr>
        <w:t>线功能，按下鼠标右键，在</w:t>
      </w:r>
      <w:r>
        <w:rPr>
          <w:rFonts w:hint="eastAsia"/>
        </w:rPr>
        <w:t>2D</w:t>
      </w:r>
      <w:r>
        <w:rPr>
          <w:rFonts w:hint="eastAsia"/>
        </w:rPr>
        <w:t>屏幕上圈一个范围，松开鼠标右键，则在此范围内的线段均会被删除。</w:t>
      </w:r>
    </w:p>
    <w:p w:rsidR="00461518" w:rsidRDefault="00461518" w:rsidP="00CE44AE">
      <w:pPr>
        <w:pStyle w:val="a8"/>
        <w:ind w:firstLine="480"/>
      </w:pPr>
      <w:r>
        <w:rPr>
          <w:rFonts w:hint="eastAsia"/>
        </w:rPr>
        <w:t>删除标注点模式：在</w:t>
      </w:r>
      <w:proofErr w:type="spellStart"/>
      <w:r>
        <w:rPr>
          <w:rFonts w:hint="eastAsia"/>
        </w:rPr>
        <w:t>Terafly</w:t>
      </w:r>
      <w:proofErr w:type="spellEnd"/>
      <w:r>
        <w:rPr>
          <w:rFonts w:hint="eastAsia"/>
        </w:rPr>
        <w:t>的神经元视口选择单击绘制标注点模式，在已经绘制的标注点上单击右键，即可删除标注点。</w:t>
      </w:r>
    </w:p>
    <w:p w:rsidR="00994C0A" w:rsidRDefault="0065144B" w:rsidP="00CE44AE">
      <w:pPr>
        <w:pStyle w:val="a8"/>
        <w:ind w:firstLine="480"/>
      </w:pPr>
      <w:r>
        <w:rPr>
          <w:rFonts w:hint="eastAsia"/>
        </w:rPr>
        <w:t>在</w:t>
      </w:r>
      <w:proofErr w:type="spellStart"/>
      <w:r>
        <w:rPr>
          <w:rFonts w:hint="eastAsia"/>
        </w:rPr>
        <w:t>TeraVR</w:t>
      </w:r>
      <w:proofErr w:type="spellEnd"/>
      <w:r>
        <w:rPr>
          <w:rFonts w:hint="eastAsia"/>
        </w:rPr>
        <w:t>中，系统目前支持</w:t>
      </w:r>
      <w:r w:rsidR="0032571C">
        <w:rPr>
          <w:rFonts w:hint="eastAsia"/>
        </w:rPr>
        <w:t>画线模式，</w:t>
      </w:r>
      <w:proofErr w:type="gramStart"/>
      <w:r w:rsidR="0032571C">
        <w:rPr>
          <w:rFonts w:hint="eastAsia"/>
        </w:rPr>
        <w:t>删</w:t>
      </w:r>
      <w:proofErr w:type="gramEnd"/>
      <w:r w:rsidR="0032571C">
        <w:rPr>
          <w:rFonts w:hint="eastAsia"/>
        </w:rPr>
        <w:t>线模式，绘制标注点模式，删除标注点模式，协作标记</w:t>
      </w:r>
      <w:proofErr w:type="gramStart"/>
      <w:r w:rsidR="0032571C">
        <w:rPr>
          <w:rFonts w:hint="eastAsia"/>
        </w:rPr>
        <w:t>点模式</w:t>
      </w:r>
      <w:proofErr w:type="gramEnd"/>
      <w:r w:rsidR="0032571C">
        <w:rPr>
          <w:rFonts w:hint="eastAsia"/>
        </w:rPr>
        <w:t>和协作移动模式。</w:t>
      </w:r>
      <w:r w:rsidR="003E3CE8">
        <w:rPr>
          <w:rFonts w:hint="eastAsia"/>
        </w:rPr>
        <w:t>用户可以在</w:t>
      </w:r>
      <w:proofErr w:type="spellStart"/>
      <w:r w:rsidR="003E3CE8">
        <w:rPr>
          <w:rFonts w:hint="eastAsia"/>
        </w:rPr>
        <w:t>Terafly</w:t>
      </w:r>
      <w:proofErr w:type="spellEnd"/>
      <w:r w:rsidR="003E3CE8">
        <w:rPr>
          <w:rFonts w:hint="eastAsia"/>
        </w:rPr>
        <w:t>和</w:t>
      </w:r>
      <w:proofErr w:type="spellStart"/>
      <w:r w:rsidR="003E3CE8">
        <w:rPr>
          <w:rFonts w:hint="eastAsia"/>
        </w:rPr>
        <w:t>TeraVR</w:t>
      </w:r>
      <w:proofErr w:type="spellEnd"/>
      <w:r w:rsidR="003E3CE8">
        <w:rPr>
          <w:rFonts w:hint="eastAsia"/>
        </w:rPr>
        <w:t>平台上自由切换标注。</w:t>
      </w:r>
      <w:r w:rsidR="00B84FDB">
        <w:rPr>
          <w:rFonts w:hint="eastAsia"/>
        </w:rPr>
        <w:t>与标准版的</w:t>
      </w:r>
      <w:proofErr w:type="spellStart"/>
      <w:r w:rsidR="00B84FDB">
        <w:rPr>
          <w:rFonts w:hint="eastAsia"/>
        </w:rPr>
        <w:t>TeraVR</w:t>
      </w:r>
      <w:proofErr w:type="spellEnd"/>
      <w:r w:rsidR="00B84FDB">
        <w:rPr>
          <w:rFonts w:hint="eastAsia"/>
        </w:rPr>
        <w:t>系统不同的是，在协作模式下，进入</w:t>
      </w:r>
      <w:proofErr w:type="spellStart"/>
      <w:r w:rsidR="0073604A">
        <w:rPr>
          <w:rFonts w:hint="eastAsia"/>
        </w:rPr>
        <w:t>TeraVR</w:t>
      </w:r>
      <w:proofErr w:type="spellEnd"/>
      <w:r w:rsidR="00B84FDB">
        <w:rPr>
          <w:rFonts w:hint="eastAsia"/>
        </w:rPr>
        <w:t>的接口如下图</w:t>
      </w:r>
      <w:r w:rsidR="00994C0A">
        <w:rPr>
          <w:rFonts w:hint="eastAsia"/>
        </w:rPr>
        <w:t>2.1</w:t>
      </w:r>
      <w:r w:rsidR="00812AE6">
        <w:rPr>
          <w:rFonts w:hint="eastAsia"/>
        </w:rPr>
        <w:t>9</w:t>
      </w:r>
      <w:r w:rsidR="00994C0A">
        <w:rPr>
          <w:rFonts w:hint="eastAsia"/>
        </w:rPr>
        <w:t>所示。</w:t>
      </w:r>
    </w:p>
    <w:p w:rsidR="00994C0A" w:rsidRDefault="00994C0A" w:rsidP="00994C0A">
      <w:pPr>
        <w:pStyle w:val="a8"/>
        <w:keepNext/>
        <w:ind w:firstLine="480"/>
      </w:pPr>
      <w:r>
        <w:rPr>
          <w:noProof/>
        </w:rPr>
        <w:drawing>
          <wp:inline distT="0" distB="0" distL="0" distR="0" wp14:anchorId="55B1669A" wp14:editId="11B9FB90">
            <wp:extent cx="4580017" cy="284250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80017" cy="2842507"/>
                    </a:xfrm>
                    <a:prstGeom prst="rect">
                      <a:avLst/>
                    </a:prstGeom>
                  </pic:spPr>
                </pic:pic>
              </a:graphicData>
            </a:graphic>
          </wp:inline>
        </w:drawing>
      </w:r>
    </w:p>
    <w:p w:rsidR="00994C0A" w:rsidRDefault="00994C0A" w:rsidP="00890BD5">
      <w:pPr>
        <w:pStyle w:val="ad"/>
        <w:jc w:val="center"/>
      </w:pPr>
      <w:r>
        <w:rPr>
          <w:rFonts w:hint="eastAsia"/>
        </w:rPr>
        <w:t>图</w:t>
      </w:r>
      <w:r>
        <w:rPr>
          <w:rFonts w:hint="eastAsia"/>
        </w:rPr>
        <w:t xml:space="preserve"> </w:t>
      </w:r>
      <w:r w:rsidR="00316F51">
        <w:rPr>
          <w:rFonts w:hint="eastAsia"/>
        </w:rPr>
        <w:t>2</w:t>
      </w:r>
      <w:r w:rsidR="005859B2">
        <w:t>.</w:t>
      </w:r>
      <w:r w:rsidR="005859B2">
        <w:fldChar w:fldCharType="begin"/>
      </w:r>
      <w:r w:rsidR="005859B2">
        <w:instrText xml:space="preserve"> </w:instrText>
      </w:r>
      <w:r w:rsidR="005859B2">
        <w:rPr>
          <w:rFonts w:hint="eastAsia"/>
        </w:rPr>
        <w:instrText xml:space="preserve">SEQ </w:instrText>
      </w:r>
      <w:r w:rsidR="005859B2">
        <w:rPr>
          <w:rFonts w:hint="eastAsia"/>
        </w:rPr>
        <w:instrText>图</w:instrText>
      </w:r>
      <w:r w:rsidR="005859B2">
        <w:rPr>
          <w:rFonts w:hint="eastAsia"/>
        </w:rPr>
        <w:instrText xml:space="preserve"> \* ARABIC \s 1</w:instrText>
      </w:r>
      <w:r w:rsidR="005859B2">
        <w:instrText xml:space="preserve"> </w:instrText>
      </w:r>
      <w:r w:rsidR="005859B2">
        <w:fldChar w:fldCharType="separate"/>
      </w:r>
      <w:r w:rsidR="005859B2">
        <w:rPr>
          <w:noProof/>
        </w:rPr>
        <w:t>19</w:t>
      </w:r>
      <w:r w:rsidR="005859B2">
        <w:fldChar w:fldCharType="end"/>
      </w:r>
      <w:r w:rsidR="00890BD5">
        <w:rPr>
          <w:rFonts w:hint="eastAsia"/>
        </w:rPr>
        <w:t xml:space="preserve"> </w:t>
      </w:r>
      <w:proofErr w:type="spellStart"/>
      <w:r w:rsidR="00890BD5">
        <w:rPr>
          <w:rFonts w:hint="eastAsia"/>
        </w:rPr>
        <w:t>TeraVR</w:t>
      </w:r>
      <w:proofErr w:type="spellEnd"/>
      <w:r w:rsidR="00890BD5">
        <w:rPr>
          <w:rFonts w:hint="eastAsia"/>
        </w:rPr>
        <w:t>协作入口</w:t>
      </w:r>
    </w:p>
    <w:p w:rsidR="0065144B" w:rsidRDefault="00994C0A" w:rsidP="00CE44AE">
      <w:pPr>
        <w:pStyle w:val="a8"/>
        <w:ind w:firstLine="480"/>
      </w:pPr>
      <w:r>
        <w:lastRenderedPageBreak/>
        <w:t xml:space="preserve"> </w:t>
      </w:r>
    </w:p>
    <w:p w:rsidR="00E329AE" w:rsidRDefault="00A50A2F" w:rsidP="00CE44AE">
      <w:pPr>
        <w:pStyle w:val="a8"/>
        <w:ind w:firstLine="480"/>
      </w:pPr>
      <w:r>
        <w:rPr>
          <w:rFonts w:hint="eastAsia"/>
        </w:rPr>
        <w:t>在协作结束时，退出登陆，即可选择在服务器端保存本次协作数据，方便用户下次进行标注。</w:t>
      </w:r>
    </w:p>
    <w:p w:rsidR="005F4ABE" w:rsidRDefault="005F4ABE" w:rsidP="0075784E">
      <w:pPr>
        <w:pStyle w:val="a9"/>
        <w:numPr>
          <w:ilvl w:val="1"/>
          <w:numId w:val="39"/>
        </w:numPr>
      </w:pPr>
      <w:proofErr w:type="spellStart"/>
      <w:r>
        <w:rPr>
          <w:rFonts w:hint="eastAsia"/>
        </w:rPr>
        <w:t>VRFarm</w:t>
      </w:r>
      <w:proofErr w:type="spellEnd"/>
      <w:r>
        <w:rPr>
          <w:rFonts w:hint="eastAsia"/>
        </w:rPr>
        <w:t>的系统实现</w:t>
      </w:r>
    </w:p>
    <w:p w:rsidR="0075784E" w:rsidRPr="0075784E" w:rsidRDefault="0075784E" w:rsidP="0075784E">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p>
    <w:p w:rsidR="0075784E" w:rsidRPr="0075784E" w:rsidRDefault="0075784E" w:rsidP="0075784E">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p>
    <w:p w:rsidR="0075784E" w:rsidRPr="0075784E" w:rsidRDefault="0075784E" w:rsidP="0075784E">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p>
    <w:p w:rsidR="0075784E" w:rsidRPr="0075784E" w:rsidRDefault="0075784E" w:rsidP="0075784E">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p>
    <w:p w:rsidR="005F4ABE" w:rsidRDefault="005F4ABE" w:rsidP="0075784E">
      <w:pPr>
        <w:pStyle w:val="ab"/>
        <w:numPr>
          <w:ilvl w:val="2"/>
          <w:numId w:val="28"/>
        </w:numPr>
        <w:ind w:firstLineChars="0"/>
      </w:pPr>
      <w:r>
        <w:rPr>
          <w:rFonts w:hint="eastAsia"/>
        </w:rPr>
        <w:t>客户端之间的坐标转换</w:t>
      </w:r>
    </w:p>
    <w:p w:rsidR="005F4ABE" w:rsidRDefault="005F4ABE" w:rsidP="003551F7">
      <w:pPr>
        <w:pStyle w:val="a8"/>
        <w:ind w:firstLine="480"/>
      </w:pPr>
      <w:proofErr w:type="spellStart"/>
      <w:r>
        <w:rPr>
          <w:rFonts w:hint="eastAsia"/>
        </w:rPr>
        <w:t>VRFarm</w:t>
      </w:r>
      <w:proofErr w:type="spellEnd"/>
      <w:r>
        <w:rPr>
          <w:rFonts w:hint="eastAsia"/>
        </w:rPr>
        <w:t>平台支持不同用户在不同的图像块及不同的分辨率下进行协作，因此当用户不在同一个区域工作时，</w:t>
      </w:r>
      <w:r w:rsidR="00E329AE">
        <w:rPr>
          <w:rFonts w:hint="eastAsia"/>
        </w:rPr>
        <w:t>标注的得到的数据信息均处于当前图像块的局部坐标系下。</w:t>
      </w:r>
      <w:r w:rsidR="009C7B3F">
        <w:rPr>
          <w:rFonts w:hint="eastAsia"/>
        </w:rPr>
        <w:t>为了能让其他客户端正确解读消息以及服务器保存数据，</w:t>
      </w:r>
      <w:r w:rsidR="00A66D6D">
        <w:rPr>
          <w:rFonts w:hint="eastAsia"/>
        </w:rPr>
        <w:t>客户端</w:t>
      </w:r>
      <w:r w:rsidR="009C7B3F">
        <w:rPr>
          <w:rFonts w:hint="eastAsia"/>
        </w:rPr>
        <w:t>在</w:t>
      </w:r>
      <w:r w:rsidR="00A66D6D">
        <w:rPr>
          <w:rFonts w:hint="eastAsia"/>
        </w:rPr>
        <w:t>像</w:t>
      </w:r>
      <w:r w:rsidR="009C7B3F">
        <w:rPr>
          <w:rFonts w:hint="eastAsia"/>
        </w:rPr>
        <w:t>服务器端发送消息时</w:t>
      </w:r>
      <w:r w:rsidR="00A66D6D">
        <w:rPr>
          <w:rFonts w:hint="eastAsia"/>
        </w:rPr>
        <w:t>，会在</w:t>
      </w:r>
      <w:proofErr w:type="gramStart"/>
      <w:r w:rsidR="00A66D6D">
        <w:rPr>
          <w:rFonts w:hint="eastAsia"/>
        </w:rPr>
        <w:t>本地做</w:t>
      </w:r>
      <w:proofErr w:type="gramEnd"/>
      <w:r w:rsidR="00A66D6D">
        <w:rPr>
          <w:rFonts w:hint="eastAsia"/>
        </w:rPr>
        <w:t>一次坐标转换，将局部坐标转换为服务器可以理解的全局坐标。客户端在接收来自服务器端的消息时，也会做一次坐标转换，将全局坐标转换为客户端可以显示的局部坐标。</w:t>
      </w:r>
    </w:p>
    <w:p w:rsidR="005E5CF5" w:rsidRDefault="005E5CF5" w:rsidP="003551F7">
      <w:pPr>
        <w:pStyle w:val="a8"/>
        <w:ind w:firstLine="480"/>
      </w:pPr>
      <w:r>
        <w:rPr>
          <w:rFonts w:hint="eastAsia"/>
        </w:rPr>
        <w:t>Vaa3d</w:t>
      </w:r>
      <w:r>
        <w:rPr>
          <w:rFonts w:hint="eastAsia"/>
        </w:rPr>
        <w:t>支持多分辨率图像，全局坐标指在该图像的最高分辨率下的绝对坐标。而局部坐标指以当前图像块原点为坐标原点，图像块分辨率为单位长度得到的局部坐标。</w:t>
      </w:r>
      <w:r w:rsidR="00FD2208">
        <w:rPr>
          <w:rFonts w:hint="eastAsia"/>
        </w:rPr>
        <w:t>因此可以得到全局坐标和局部坐标之间的转换公式为：</w:t>
      </w:r>
    </w:p>
    <w:p w:rsidR="00AE20C5" w:rsidRDefault="007B4456" w:rsidP="003551F7">
      <w:pPr>
        <w:pStyle w:val="a8"/>
        <w:ind w:firstLine="480"/>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Global coordinates=(Local coordinates+Image Origin)×(</m:t>
                  </m:r>
                  <m:f>
                    <m:fPr>
                      <m:ctrlPr>
                        <w:rPr>
                          <w:rFonts w:ascii="Cambria Math" w:hAnsi="Cambria Math"/>
                          <w:i/>
                        </w:rPr>
                      </m:ctrlPr>
                    </m:fPr>
                    <m:num>
                      <m:r>
                        <w:rPr>
                          <w:rFonts w:ascii="Cambria Math" w:hAnsi="Cambria Math"/>
                        </w:rPr>
                        <m:t xml:space="preserve"> Max Resolution</m:t>
                      </m:r>
                    </m:num>
                    <m:den>
                      <m:r>
                        <w:rPr>
                          <w:rFonts w:ascii="Cambria Math" w:hAnsi="Cambria Math"/>
                        </w:rPr>
                        <m:t>Local Resolution</m:t>
                      </m:r>
                    </m:den>
                  </m:f>
                  <m:r>
                    <w:rPr>
                      <w:rFonts w:ascii="Cambria Math" w:hAnsi="Cambria Math"/>
                    </w:rPr>
                    <m:t xml:space="preserve">) </m:t>
                  </m:r>
                </m:e>
                <m:e>
                  <m:r>
                    <w:rPr>
                      <w:rFonts w:ascii="Cambria Math" w:hAnsi="Cambria Math"/>
                    </w:rPr>
                    <m:t>Local coordinates=Global</m:t>
                  </m:r>
                  <m:f>
                    <m:fPr>
                      <m:ctrlPr>
                        <w:rPr>
                          <w:rFonts w:ascii="Cambria Math" w:hAnsi="Cambria Math"/>
                          <w:i/>
                        </w:rPr>
                      </m:ctrlPr>
                    </m:fPr>
                    <m:num>
                      <m:r>
                        <w:rPr>
                          <w:rFonts w:ascii="Cambria Math" w:hAnsi="Cambria Math"/>
                        </w:rPr>
                        <m:t>coordinates</m:t>
                      </m:r>
                    </m:num>
                    <m:den>
                      <m:f>
                        <m:fPr>
                          <m:ctrlPr>
                            <w:rPr>
                              <w:rFonts w:ascii="Cambria Math" w:hAnsi="Cambria Math"/>
                              <w:i/>
                            </w:rPr>
                          </m:ctrlPr>
                        </m:fPr>
                        <m:num>
                          <m:r>
                            <w:rPr>
                              <w:rFonts w:ascii="Cambria Math" w:hAnsi="Cambria Math"/>
                            </w:rPr>
                            <m:t xml:space="preserve"> Max Resolution</m:t>
                          </m:r>
                        </m:num>
                        <m:den>
                          <m:r>
                            <w:rPr>
                              <w:rFonts w:ascii="Cambria Math" w:hAnsi="Cambria Math"/>
                            </w:rPr>
                            <m:t>Local Resolution</m:t>
                          </m:r>
                        </m:den>
                      </m:f>
                    </m:den>
                  </m:f>
                  <m:r>
                    <w:rPr>
                      <w:rFonts w:ascii="Cambria Math" w:hAnsi="Cambria Math"/>
                    </w:rPr>
                    <m:t>-Image Origin</m:t>
                  </m:r>
                </m:e>
              </m:eqArr>
            </m:e>
          </m:d>
        </m:oMath>
      </m:oMathPara>
    </w:p>
    <w:p w:rsidR="00585801" w:rsidRDefault="008F3DF9" w:rsidP="003551F7">
      <w:pPr>
        <w:pStyle w:val="a8"/>
        <w:ind w:firstLine="480"/>
      </w:pPr>
      <w:r>
        <w:rPr>
          <w:rFonts w:hint="eastAsia"/>
        </w:rPr>
        <w:t>其中</w:t>
      </w:r>
      <w:r>
        <w:rPr>
          <w:rFonts w:hint="eastAsia"/>
        </w:rPr>
        <w:t>Image Origin</w:t>
      </w:r>
      <w:r>
        <w:rPr>
          <w:rFonts w:hint="eastAsia"/>
        </w:rPr>
        <w:t>为客户端当前图像块原点坐标，</w:t>
      </w:r>
      <w:r>
        <w:rPr>
          <w:rFonts w:hint="eastAsia"/>
        </w:rPr>
        <w:t>Max Resolution</w:t>
      </w:r>
      <w:r>
        <w:rPr>
          <w:rFonts w:hint="eastAsia"/>
        </w:rPr>
        <w:t>为图像最大分辨率，</w:t>
      </w:r>
      <w:r>
        <w:rPr>
          <w:rFonts w:hint="eastAsia"/>
        </w:rPr>
        <w:t>Local Resolution</w:t>
      </w:r>
      <w:r>
        <w:rPr>
          <w:rFonts w:hint="eastAsia"/>
        </w:rPr>
        <w:t>为客户端当前分辨率。</w:t>
      </w:r>
    </w:p>
    <w:p w:rsidR="00E07FB0" w:rsidRDefault="00E07FB0" w:rsidP="00BE3E50">
      <w:pPr>
        <w:pStyle w:val="ab"/>
        <w:numPr>
          <w:ilvl w:val="2"/>
          <w:numId w:val="28"/>
        </w:numPr>
        <w:ind w:firstLineChars="0"/>
      </w:pPr>
      <w:r>
        <w:rPr>
          <w:rFonts w:hint="eastAsia"/>
        </w:rPr>
        <w:t>系统的消息传输</w:t>
      </w:r>
    </w:p>
    <w:p w:rsidR="00E07FB0" w:rsidRDefault="009B51B2" w:rsidP="003551F7">
      <w:pPr>
        <w:pStyle w:val="a8"/>
        <w:ind w:firstLine="480"/>
      </w:pPr>
      <w:proofErr w:type="spellStart"/>
      <w:r>
        <w:rPr>
          <w:rFonts w:hint="eastAsia"/>
        </w:rPr>
        <w:t>VRFarm</w:t>
      </w:r>
      <w:proofErr w:type="spellEnd"/>
      <w:r>
        <w:rPr>
          <w:rFonts w:hint="eastAsia"/>
        </w:rPr>
        <w:t>网络协议采用了</w:t>
      </w:r>
      <w:r>
        <w:rPr>
          <w:rFonts w:hint="eastAsia"/>
        </w:rPr>
        <w:t>TCP</w:t>
      </w:r>
      <w:r w:rsidR="000C144B">
        <w:rPr>
          <w:rFonts w:hint="eastAsia"/>
        </w:rPr>
        <w:t>（</w:t>
      </w:r>
      <w:r w:rsidR="000C144B" w:rsidRPr="000C144B">
        <w:t>Transmission Control Protocol</w:t>
      </w:r>
      <w:r w:rsidR="000C144B">
        <w:rPr>
          <w:rFonts w:hint="eastAsia"/>
        </w:rPr>
        <w:t>）</w:t>
      </w:r>
      <w:r w:rsidR="008E1692">
        <w:rPr>
          <w:rFonts w:hint="eastAsia"/>
        </w:rPr>
        <w:t>协议</w:t>
      </w:r>
      <w:r>
        <w:rPr>
          <w:rFonts w:hint="eastAsia"/>
        </w:rPr>
        <w:t>，</w:t>
      </w:r>
      <w:r w:rsidRPr="009B51B2">
        <w:rPr>
          <w:rFonts w:hint="eastAsia"/>
        </w:rPr>
        <w:t>TCP</w:t>
      </w:r>
      <w:r w:rsidRPr="009B51B2">
        <w:rPr>
          <w:rFonts w:hint="eastAsia"/>
        </w:rPr>
        <w:t>是一种</w:t>
      </w:r>
      <w:r w:rsidR="000C144B">
        <w:rPr>
          <w:rFonts w:hint="eastAsia"/>
        </w:rPr>
        <w:t>为了在不可靠的互联网上提供可靠的端到端的传输专门设计的</w:t>
      </w:r>
      <w:r w:rsidRPr="009B51B2">
        <w:rPr>
          <w:rFonts w:hint="eastAsia"/>
        </w:rPr>
        <w:t>面向连接、可靠的、基于字节流的传输层通信协议</w:t>
      </w:r>
      <w:r>
        <w:rPr>
          <w:rFonts w:hint="eastAsia"/>
        </w:rPr>
        <w:t>，神经元协作工作需要客户端时刻保持数据的一致性，</w:t>
      </w:r>
      <w:proofErr w:type="spellStart"/>
      <w:r>
        <w:rPr>
          <w:rFonts w:hint="eastAsia"/>
        </w:rPr>
        <w:t>TCP</w:t>
      </w:r>
      <w:proofErr w:type="spellEnd"/>
      <w:r>
        <w:rPr>
          <w:rFonts w:hint="eastAsia"/>
        </w:rPr>
        <w:t>的三次握手，消息格式验证，消息缓冲区间等特性保证了网络层的可靠性。</w:t>
      </w:r>
      <w:proofErr w:type="spellStart"/>
      <w:r w:rsidR="008E1692">
        <w:rPr>
          <w:rFonts w:hint="eastAsia"/>
        </w:rPr>
        <w:t>VRFarm</w:t>
      </w:r>
      <w:proofErr w:type="spellEnd"/>
      <w:r w:rsidR="008E1692">
        <w:rPr>
          <w:rFonts w:hint="eastAsia"/>
        </w:rPr>
        <w:t>连接方式采用了</w:t>
      </w:r>
      <w:r w:rsidR="008E1692">
        <w:rPr>
          <w:rFonts w:hint="eastAsia"/>
        </w:rPr>
        <w:t>Socket</w:t>
      </w:r>
      <w:r w:rsidR="008E1692">
        <w:rPr>
          <w:rFonts w:hint="eastAsia"/>
        </w:rPr>
        <w:t>（套接字）连接，</w:t>
      </w:r>
      <w:r w:rsidR="008E1692">
        <w:rPr>
          <w:rFonts w:hint="eastAsia"/>
        </w:rPr>
        <w:t>Socket</w:t>
      </w:r>
      <w:r w:rsidR="008E1692">
        <w:rPr>
          <w:rFonts w:hint="eastAsia"/>
        </w:rPr>
        <w:t>是应用层于</w:t>
      </w:r>
      <w:r w:rsidR="008E1692">
        <w:rPr>
          <w:rFonts w:hint="eastAsia"/>
        </w:rPr>
        <w:t>TCP/IP</w:t>
      </w:r>
      <w:r w:rsidR="008E1692">
        <w:rPr>
          <w:rFonts w:hint="eastAsia"/>
        </w:rPr>
        <w:t>协议之间通信的中间软件层，它是一组暴露的接口，开发者们可以通过该接口来</w:t>
      </w:r>
      <w:r w:rsidR="008E1692">
        <w:rPr>
          <w:rFonts w:hint="eastAsia"/>
        </w:rPr>
        <w:lastRenderedPageBreak/>
        <w:t>组织数据，建立基于</w:t>
      </w:r>
      <w:r w:rsidR="008E1692">
        <w:rPr>
          <w:rFonts w:hint="eastAsia"/>
        </w:rPr>
        <w:t>TCP</w:t>
      </w:r>
      <w:r w:rsidR="008E1692">
        <w:rPr>
          <w:rFonts w:hint="eastAsia"/>
        </w:rPr>
        <w:t>协议的连接对象。</w:t>
      </w:r>
    </w:p>
    <w:p w:rsidR="006178E6" w:rsidRDefault="00BF1E49" w:rsidP="003551F7">
      <w:pPr>
        <w:pStyle w:val="a8"/>
        <w:ind w:firstLine="480"/>
      </w:pPr>
      <w:r>
        <w:rPr>
          <w:rFonts w:hint="eastAsia"/>
        </w:rPr>
        <w:t>由于</w:t>
      </w:r>
      <w:proofErr w:type="spellStart"/>
      <w:r>
        <w:rPr>
          <w:rFonts w:hint="eastAsia"/>
        </w:rPr>
        <w:t>VRFarm</w:t>
      </w:r>
      <w:proofErr w:type="spellEnd"/>
      <w:r>
        <w:rPr>
          <w:rFonts w:hint="eastAsia"/>
        </w:rPr>
        <w:t>设计到了两个不同的平台进行通信：</w:t>
      </w:r>
      <w:proofErr w:type="spellStart"/>
      <w:r>
        <w:rPr>
          <w:rFonts w:hint="eastAsia"/>
        </w:rPr>
        <w:t>Terafly</w:t>
      </w:r>
      <w:proofErr w:type="spellEnd"/>
      <w:r>
        <w:rPr>
          <w:rFonts w:hint="eastAsia"/>
        </w:rPr>
        <w:t>和</w:t>
      </w:r>
      <w:proofErr w:type="spellStart"/>
      <w:r>
        <w:rPr>
          <w:rFonts w:hint="eastAsia"/>
        </w:rPr>
        <w:t>TeraVR</w:t>
      </w:r>
      <w:proofErr w:type="spellEnd"/>
      <w:r>
        <w:rPr>
          <w:rFonts w:hint="eastAsia"/>
        </w:rPr>
        <w:t>。因此在信息格式上系统也做了不同的区分。</w:t>
      </w:r>
      <w:r w:rsidR="000B034D">
        <w:rPr>
          <w:rFonts w:hint="eastAsia"/>
        </w:rPr>
        <w:t>下面</w:t>
      </w:r>
      <w:r w:rsidR="00F01F2B">
        <w:rPr>
          <w:rFonts w:hint="eastAsia"/>
        </w:rPr>
        <w:t>分别</w:t>
      </w:r>
      <w:r w:rsidR="000B034D">
        <w:rPr>
          <w:rFonts w:hint="eastAsia"/>
        </w:rPr>
        <w:t>介绍两个平台的消息格式：</w:t>
      </w:r>
    </w:p>
    <w:p w:rsidR="00FA5E79" w:rsidRDefault="00FA5E79" w:rsidP="006178E6">
      <w:pPr>
        <w:rPr>
          <w:rFonts w:ascii="宋体" w:eastAsia="宋体" w:hAnsi="宋体"/>
          <w:sz w:val="24"/>
          <w:szCs w:val="24"/>
        </w:rPr>
      </w:pPr>
      <w:proofErr w:type="spellStart"/>
      <w:r w:rsidRPr="006178E6">
        <w:rPr>
          <w:rFonts w:ascii="宋体" w:eastAsia="宋体" w:hAnsi="宋体" w:hint="eastAsia"/>
          <w:sz w:val="24"/>
          <w:szCs w:val="24"/>
        </w:rPr>
        <w:t>TeraFly</w:t>
      </w:r>
      <w:proofErr w:type="spellEnd"/>
      <w:r w:rsidRPr="006178E6">
        <w:rPr>
          <w:rFonts w:ascii="宋体" w:eastAsia="宋体" w:hAnsi="宋体" w:hint="eastAsia"/>
          <w:sz w:val="24"/>
          <w:szCs w:val="24"/>
        </w:rPr>
        <w:t>平台</w:t>
      </w:r>
      <w:r w:rsidR="00E0612B" w:rsidRPr="006178E6">
        <w:rPr>
          <w:rFonts w:ascii="宋体" w:eastAsia="宋体" w:hAnsi="宋体" w:hint="eastAsia"/>
          <w:sz w:val="24"/>
          <w:szCs w:val="24"/>
        </w:rPr>
        <w:t>客户端的接收</w:t>
      </w:r>
      <w:r w:rsidR="009608EB" w:rsidRPr="006178E6">
        <w:rPr>
          <w:rFonts w:ascii="宋体" w:eastAsia="宋体" w:hAnsi="宋体" w:hint="eastAsia"/>
          <w:sz w:val="24"/>
          <w:szCs w:val="24"/>
        </w:rPr>
        <w:t>/发送</w:t>
      </w:r>
      <w:r w:rsidR="00E0612B" w:rsidRPr="006178E6">
        <w:rPr>
          <w:rFonts w:ascii="宋体" w:eastAsia="宋体" w:hAnsi="宋体" w:hint="eastAsia"/>
          <w:sz w:val="24"/>
          <w:szCs w:val="24"/>
        </w:rPr>
        <w:t>消息格式：</w:t>
      </w:r>
    </w:p>
    <w:p w:rsidR="00CC42EB" w:rsidRDefault="00CC42EB" w:rsidP="006178E6">
      <w:pPr>
        <w:rPr>
          <w:rFonts w:ascii="宋体" w:eastAsia="宋体" w:hAnsi="宋体"/>
          <w:sz w:val="24"/>
          <w:szCs w:val="24"/>
        </w:rPr>
      </w:pPr>
    </w:p>
    <w:p w:rsidR="00CC42EB" w:rsidRDefault="0031050F" w:rsidP="00CC42EB">
      <w:pPr>
        <w:pStyle w:val="a8"/>
        <w:numPr>
          <w:ilvl w:val="1"/>
          <w:numId w:val="40"/>
        </w:numPr>
        <w:ind w:firstLineChars="0"/>
      </w:pPr>
      <w:r>
        <w:rPr>
          <w:rFonts w:hint="eastAsia"/>
        </w:rPr>
        <w:t>系统</w:t>
      </w:r>
      <w:r w:rsidR="00E0612B">
        <w:rPr>
          <w:rFonts w:hint="eastAsia"/>
        </w:rPr>
        <w:t>消息：</w:t>
      </w:r>
      <w:r w:rsidR="00E0612B">
        <w:t>/</w:t>
      </w:r>
      <w:r w:rsidR="00A77B92">
        <w:rPr>
          <w:rFonts w:hint="eastAsia"/>
        </w:rPr>
        <w:t>system</w:t>
      </w:r>
      <w:r w:rsidR="00E0612B">
        <w:t>:①</w:t>
      </w:r>
      <w:r w:rsidR="00E0612B">
        <w:t>，其中</w:t>
      </w:r>
      <w:r w:rsidR="00E0612B">
        <w:t>①</w:t>
      </w:r>
      <w:r w:rsidR="00E0612B">
        <w:t>处为用户名，服务器将用户登录的消息告知其他用户，每个客户端维护了一个当前的用户列表。</w:t>
      </w:r>
      <w:r w:rsidR="00A77B92">
        <w:t>若用户退出登陆，则在客户端删除该用户信息。</w:t>
      </w:r>
    </w:p>
    <w:p w:rsidR="00CC42EB" w:rsidRDefault="00CC42EB" w:rsidP="00CC42EB">
      <w:pPr>
        <w:pStyle w:val="a8"/>
        <w:ind w:left="615" w:firstLineChars="0" w:firstLine="0"/>
      </w:pPr>
    </w:p>
    <w:p w:rsidR="00020AA2" w:rsidRDefault="00020AA2" w:rsidP="00CC42EB">
      <w:pPr>
        <w:pStyle w:val="a8"/>
        <w:numPr>
          <w:ilvl w:val="1"/>
          <w:numId w:val="40"/>
        </w:numPr>
        <w:ind w:firstLineChars="0"/>
      </w:pPr>
      <w:r>
        <w:rPr>
          <w:rFonts w:hint="eastAsia"/>
        </w:rPr>
        <w:t>画线消息：</w:t>
      </w:r>
      <w:r w:rsidRPr="00020AA2">
        <w:t>/</w:t>
      </w:r>
      <w:proofErr w:type="spellStart"/>
      <w:r w:rsidRPr="00020AA2">
        <w:t>seg</w:t>
      </w:r>
      <w:proofErr w:type="spellEnd"/>
      <w:r w:rsidRPr="00020AA2">
        <w:t xml:space="preserve">: </w:t>
      </w:r>
      <w:r>
        <w:t>①</w:t>
      </w:r>
      <w:r>
        <w:rPr>
          <w:rFonts w:hint="eastAsia"/>
        </w:rPr>
        <w:t>__</w:t>
      </w:r>
      <w:r w:rsidR="00AB34BC">
        <w:rPr>
          <w:rFonts w:hint="eastAsia"/>
        </w:rPr>
        <w:t>②</w:t>
      </w:r>
      <w:r>
        <w:t>，其中</w:t>
      </w:r>
      <w:r>
        <w:t>①</w:t>
      </w:r>
      <w:r>
        <w:t>处为</w:t>
      </w:r>
      <w:r w:rsidR="00AB34BC">
        <w:t>用户名，</w:t>
      </w:r>
      <w:r w:rsidR="00AB34BC">
        <w:rPr>
          <w:rFonts w:hint="eastAsia"/>
        </w:rPr>
        <w:t>②处为</w:t>
      </w:r>
      <w:r w:rsidR="00FB2131">
        <w:rPr>
          <w:rFonts w:hint="eastAsia"/>
        </w:rPr>
        <w:t>SWC</w:t>
      </w:r>
      <w:r w:rsidR="00FB2131">
        <w:rPr>
          <w:rFonts w:hint="eastAsia"/>
        </w:rPr>
        <w:t>线段数据，由一系列节点构成，每个节点依次包含了该节点的唯一标识序号，类型，三维坐标和</w:t>
      </w:r>
      <w:r w:rsidR="00C571D3">
        <w:rPr>
          <w:rFonts w:hint="eastAsia"/>
        </w:rPr>
        <w:t>半径，由于服务器只起到转发信息的作用，所以线段数据中的节点为有序节点，其父节点即为前一个节点。</w:t>
      </w:r>
    </w:p>
    <w:p w:rsidR="00CC42EB" w:rsidRDefault="00CC42EB" w:rsidP="00CC42EB">
      <w:pPr>
        <w:pStyle w:val="a8"/>
        <w:ind w:left="615" w:firstLineChars="0" w:firstLine="0"/>
      </w:pPr>
    </w:p>
    <w:p w:rsidR="006B7A6E" w:rsidRDefault="006B7A6E" w:rsidP="00CC42EB">
      <w:pPr>
        <w:pStyle w:val="a8"/>
        <w:numPr>
          <w:ilvl w:val="1"/>
          <w:numId w:val="40"/>
        </w:numPr>
        <w:ind w:firstLineChars="0"/>
      </w:pPr>
      <w:proofErr w:type="gramStart"/>
      <w:r>
        <w:rPr>
          <w:rFonts w:hint="eastAsia"/>
        </w:rPr>
        <w:t>删</w:t>
      </w:r>
      <w:proofErr w:type="gramEnd"/>
      <w:r>
        <w:rPr>
          <w:rFonts w:hint="eastAsia"/>
        </w:rPr>
        <w:t>线消息：</w:t>
      </w:r>
      <w:r w:rsidRPr="006B7A6E">
        <w:t>/</w:t>
      </w:r>
      <w:proofErr w:type="spellStart"/>
      <w:r w:rsidRPr="006B7A6E">
        <w:t>del_curve</w:t>
      </w:r>
      <w:proofErr w:type="spellEnd"/>
      <w:r w:rsidRPr="006B7A6E">
        <w:t xml:space="preserve">: </w:t>
      </w:r>
      <w:r>
        <w:t>①</w:t>
      </w:r>
      <w:r>
        <w:rPr>
          <w:rFonts w:hint="eastAsia"/>
        </w:rPr>
        <w:t>__</w:t>
      </w:r>
      <w:r>
        <w:rPr>
          <w:rFonts w:hint="eastAsia"/>
        </w:rPr>
        <w:t>②，</w:t>
      </w:r>
      <w:r w:rsidR="008E4FA7">
        <w:t>其中</w:t>
      </w:r>
      <w:r w:rsidR="008E4FA7">
        <w:t>①</w:t>
      </w:r>
      <w:r w:rsidR="008E4FA7">
        <w:t>处为用户名，</w:t>
      </w:r>
      <w:r w:rsidR="008E4FA7">
        <w:rPr>
          <w:rFonts w:hint="eastAsia"/>
        </w:rPr>
        <w:t>②处为要</w:t>
      </w:r>
      <w:proofErr w:type="gramStart"/>
      <w:r w:rsidR="008E4FA7">
        <w:rPr>
          <w:rFonts w:hint="eastAsia"/>
        </w:rPr>
        <w:t>删</w:t>
      </w:r>
      <w:proofErr w:type="gramEnd"/>
      <w:r w:rsidR="008E4FA7">
        <w:rPr>
          <w:rFonts w:hint="eastAsia"/>
        </w:rPr>
        <w:t>线段的</w:t>
      </w:r>
      <w:r w:rsidR="003E2A90">
        <w:rPr>
          <w:rFonts w:hint="eastAsia"/>
        </w:rPr>
        <w:t>正数</w:t>
      </w:r>
      <w:r w:rsidR="008E4FA7">
        <w:rPr>
          <w:rFonts w:hint="eastAsia"/>
        </w:rPr>
        <w:t>第二个节点坐标</w:t>
      </w:r>
      <w:r w:rsidR="003E2A90">
        <w:rPr>
          <w:rFonts w:hint="eastAsia"/>
        </w:rPr>
        <w:t>及倒数第二个节点坐标，发送两个节点坐标可有效防止在</w:t>
      </w:r>
      <w:proofErr w:type="gramStart"/>
      <w:r w:rsidR="003E2A90">
        <w:rPr>
          <w:rFonts w:hint="eastAsia"/>
        </w:rPr>
        <w:t>删</w:t>
      </w:r>
      <w:proofErr w:type="gramEnd"/>
      <w:r w:rsidR="003E2A90">
        <w:rPr>
          <w:rFonts w:hint="eastAsia"/>
        </w:rPr>
        <w:t>线时发生线段端点坐标重合导致的删除错误</w:t>
      </w:r>
      <w:r w:rsidR="008E4FA7">
        <w:rPr>
          <w:rFonts w:hint="eastAsia"/>
        </w:rPr>
        <w:t>。</w:t>
      </w:r>
      <w:r w:rsidR="003E2A90">
        <w:rPr>
          <w:rFonts w:hint="eastAsia"/>
        </w:rPr>
        <w:t>收到坐标后，客户端会在</w:t>
      </w:r>
      <w:proofErr w:type="gramStart"/>
      <w:r w:rsidR="003E2A90">
        <w:rPr>
          <w:rFonts w:hint="eastAsia"/>
        </w:rPr>
        <w:t>本地对</w:t>
      </w:r>
      <w:proofErr w:type="gramEnd"/>
      <w:r w:rsidR="003E2A90">
        <w:rPr>
          <w:rFonts w:hint="eastAsia"/>
        </w:rPr>
        <w:t>线段进行遍历查找，删除符合</w:t>
      </w:r>
      <w:r w:rsidR="00C80857">
        <w:rPr>
          <w:rFonts w:hint="eastAsia"/>
        </w:rPr>
        <w:t>两个节点坐标的线段。</w:t>
      </w:r>
    </w:p>
    <w:p w:rsidR="00CC42EB" w:rsidRDefault="00CC42EB" w:rsidP="00CC42EB">
      <w:pPr>
        <w:pStyle w:val="a6"/>
      </w:pPr>
    </w:p>
    <w:p w:rsidR="00CC42EB" w:rsidRDefault="00B66259" w:rsidP="00CC42EB">
      <w:pPr>
        <w:pStyle w:val="a8"/>
        <w:numPr>
          <w:ilvl w:val="1"/>
          <w:numId w:val="40"/>
        </w:numPr>
        <w:ind w:firstLineChars="0"/>
      </w:pPr>
      <w:r>
        <w:rPr>
          <w:rFonts w:hint="eastAsia"/>
        </w:rPr>
        <w:t>标注点信息：</w:t>
      </w:r>
      <w:r w:rsidRPr="00B66259">
        <w:t xml:space="preserve">/marker: </w:t>
      </w:r>
      <w:r>
        <w:t>①</w:t>
      </w:r>
      <w:r>
        <w:rPr>
          <w:rFonts w:hint="eastAsia"/>
        </w:rPr>
        <w:t>__</w:t>
      </w:r>
      <w:r>
        <w:rPr>
          <w:rFonts w:hint="eastAsia"/>
        </w:rPr>
        <w:t>②，</w:t>
      </w:r>
      <w:r w:rsidR="000433D8">
        <w:t>其中</w:t>
      </w:r>
      <w:r w:rsidR="000433D8">
        <w:t>①</w:t>
      </w:r>
      <w:r w:rsidR="000433D8">
        <w:t>处为用户名，</w:t>
      </w:r>
      <w:r w:rsidR="000433D8">
        <w:rPr>
          <w:rFonts w:hint="eastAsia"/>
        </w:rPr>
        <w:t>②处为标记点信息，信息依次包含标记点坐标及颜色类型。</w:t>
      </w:r>
      <w:r w:rsidR="005C593F">
        <w:rPr>
          <w:rFonts w:hint="eastAsia"/>
        </w:rPr>
        <w:t>该信息可用于添加或者删除标注点，收到信息后，客户端会遍历目前数据库存储的所有标注点，当该位置上已经存在标记点时则删除原有标记点，反之则在该位置添加标记点。</w:t>
      </w:r>
    </w:p>
    <w:p w:rsidR="00CC42EB" w:rsidRDefault="00CC42EB" w:rsidP="00CC42EB">
      <w:pPr>
        <w:pStyle w:val="a6"/>
      </w:pPr>
    </w:p>
    <w:p w:rsidR="00CC42EB" w:rsidRDefault="00CC42EB" w:rsidP="00CC42EB">
      <w:pPr>
        <w:pStyle w:val="a8"/>
        <w:ind w:left="615" w:firstLineChars="0" w:firstLine="0"/>
      </w:pPr>
      <w:proofErr w:type="spellStart"/>
      <w:r>
        <w:rPr>
          <w:rFonts w:hint="eastAsia"/>
        </w:rPr>
        <w:t>TeraVR</w:t>
      </w:r>
      <w:proofErr w:type="spellEnd"/>
      <w:r>
        <w:rPr>
          <w:rFonts w:hint="eastAsia"/>
        </w:rPr>
        <w:t>平台客户端的接收</w:t>
      </w:r>
      <w:r>
        <w:rPr>
          <w:rFonts w:hint="eastAsia"/>
        </w:rPr>
        <w:t>/</w:t>
      </w:r>
      <w:r>
        <w:rPr>
          <w:rFonts w:hint="eastAsia"/>
        </w:rPr>
        <w:t>发送消息格式：</w:t>
      </w:r>
    </w:p>
    <w:p w:rsidR="00CC42EB" w:rsidRDefault="00CC42EB" w:rsidP="00CC42EB">
      <w:pPr>
        <w:pStyle w:val="a8"/>
        <w:ind w:left="615" w:firstLineChars="0" w:firstLine="0"/>
      </w:pPr>
    </w:p>
    <w:p w:rsidR="00CC42EB" w:rsidRDefault="00CC42EB" w:rsidP="00CC42EB">
      <w:pPr>
        <w:pStyle w:val="a6"/>
      </w:pPr>
    </w:p>
    <w:p w:rsidR="00CC42EB" w:rsidRDefault="005917EA" w:rsidP="00CC42EB">
      <w:pPr>
        <w:pStyle w:val="a8"/>
        <w:numPr>
          <w:ilvl w:val="1"/>
          <w:numId w:val="40"/>
        </w:numPr>
        <w:ind w:firstLineChars="0"/>
      </w:pPr>
      <w:r>
        <w:rPr>
          <w:rFonts w:hint="eastAsia"/>
        </w:rPr>
        <w:t>系统消息：</w:t>
      </w:r>
      <w:r>
        <w:t>/</w:t>
      </w:r>
      <w:r>
        <w:rPr>
          <w:rFonts w:hint="eastAsia"/>
        </w:rPr>
        <w:t>system</w:t>
      </w:r>
      <w:r>
        <w:t>:①</w:t>
      </w:r>
      <w:r>
        <w:t>，与</w:t>
      </w:r>
      <w:proofErr w:type="spellStart"/>
      <w:r>
        <w:rPr>
          <w:rFonts w:hint="eastAsia"/>
        </w:rPr>
        <w:t>Terafly</w:t>
      </w:r>
      <w:proofErr w:type="spellEnd"/>
      <w:r>
        <w:rPr>
          <w:rFonts w:hint="eastAsia"/>
        </w:rPr>
        <w:t>下信息内容相同。</w:t>
      </w:r>
    </w:p>
    <w:p w:rsidR="00CC42EB" w:rsidRDefault="00CC42EB" w:rsidP="00CC42EB">
      <w:pPr>
        <w:pStyle w:val="a8"/>
        <w:ind w:left="615" w:firstLineChars="0" w:firstLine="0"/>
      </w:pPr>
    </w:p>
    <w:p w:rsidR="00845B8E" w:rsidRDefault="006557D1" w:rsidP="00CC42EB">
      <w:pPr>
        <w:pStyle w:val="a8"/>
        <w:numPr>
          <w:ilvl w:val="1"/>
          <w:numId w:val="40"/>
        </w:numPr>
        <w:ind w:firstLineChars="0"/>
      </w:pPr>
      <w:proofErr w:type="gramStart"/>
      <w:r>
        <w:rPr>
          <w:rFonts w:hint="eastAsia"/>
        </w:rPr>
        <w:t>头显</w:t>
      </w:r>
      <w:r w:rsidR="00845B8E">
        <w:rPr>
          <w:rFonts w:hint="eastAsia"/>
        </w:rPr>
        <w:t>位置信息</w:t>
      </w:r>
      <w:proofErr w:type="gramEnd"/>
      <w:r w:rsidR="00845B8E">
        <w:rPr>
          <w:rFonts w:hint="eastAsia"/>
        </w:rPr>
        <w:t>：</w:t>
      </w:r>
      <w:r w:rsidR="00845B8E" w:rsidRPr="00845B8E">
        <w:t>/</w:t>
      </w:r>
      <w:proofErr w:type="spellStart"/>
      <w:r w:rsidR="00845B8E" w:rsidRPr="00845B8E">
        <w:t>hmdpos</w:t>
      </w:r>
      <w:proofErr w:type="spellEnd"/>
      <w:r w:rsidR="00845B8E" w:rsidRPr="00845B8E">
        <w:t xml:space="preserve">: </w:t>
      </w:r>
      <w:r w:rsidR="00845B8E">
        <w:t>①</w:t>
      </w:r>
      <w:r w:rsidR="00845B8E">
        <w:t>，</w:t>
      </w:r>
      <w:r w:rsidR="00A83CCE">
        <w:t>①</w:t>
      </w:r>
      <w:r w:rsidR="00A83CCE">
        <w:t>为</w:t>
      </w:r>
      <w:proofErr w:type="spellStart"/>
      <w:r w:rsidR="00A83CCE">
        <w:rPr>
          <w:rFonts w:hint="eastAsia"/>
        </w:rPr>
        <w:t>OpenVR</w:t>
      </w:r>
      <w:proofErr w:type="spellEnd"/>
      <w:proofErr w:type="gramStart"/>
      <w:r w:rsidR="00A83CCE">
        <w:rPr>
          <w:rFonts w:hint="eastAsia"/>
        </w:rPr>
        <w:t>库提供的</w:t>
      </w:r>
      <w:r>
        <w:rPr>
          <w:rFonts w:hint="eastAsia"/>
        </w:rPr>
        <w:t>头显</w:t>
      </w:r>
      <w:proofErr w:type="gramEnd"/>
      <w:r w:rsidR="00A83CCE">
        <w:rPr>
          <w:rFonts w:hint="eastAsia"/>
        </w:rPr>
        <w:t>矩阵，通过矩阵运算可以得到</w:t>
      </w:r>
      <w:r>
        <w:rPr>
          <w:rFonts w:hint="eastAsia"/>
        </w:rPr>
        <w:t>头显</w:t>
      </w:r>
      <w:r w:rsidR="00A83CCE">
        <w:rPr>
          <w:rFonts w:hint="eastAsia"/>
        </w:rPr>
        <w:t>朝向和位置信息。</w:t>
      </w:r>
      <w:r w:rsidR="00845B8E">
        <w:rPr>
          <w:rFonts w:hint="eastAsia"/>
        </w:rPr>
        <w:t>在</w:t>
      </w:r>
      <w:proofErr w:type="spellStart"/>
      <w:r w:rsidR="00845B8E">
        <w:rPr>
          <w:rFonts w:hint="eastAsia"/>
        </w:rPr>
        <w:t>TeraVR</w:t>
      </w:r>
      <w:proofErr w:type="spellEnd"/>
      <w:r w:rsidR="00845B8E">
        <w:rPr>
          <w:rFonts w:hint="eastAsia"/>
        </w:rPr>
        <w:t>协作模式下，用户在</w:t>
      </w:r>
      <w:r w:rsidR="000D70E7">
        <w:rPr>
          <w:rFonts w:hint="eastAsia"/>
        </w:rPr>
        <w:t>靠近</w:t>
      </w:r>
      <w:r w:rsidR="000D70E7">
        <w:rPr>
          <w:rFonts w:hint="eastAsia"/>
        </w:rPr>
        <w:lastRenderedPageBreak/>
        <w:t>的</w:t>
      </w:r>
      <w:r w:rsidR="00845B8E">
        <w:rPr>
          <w:rFonts w:hint="eastAsia"/>
        </w:rPr>
        <w:t>图像</w:t>
      </w:r>
      <w:proofErr w:type="gramStart"/>
      <w:r w:rsidR="00845B8E">
        <w:rPr>
          <w:rFonts w:hint="eastAsia"/>
        </w:rPr>
        <w:t>块工作</w:t>
      </w:r>
      <w:proofErr w:type="gramEnd"/>
      <w:r w:rsidR="00845B8E">
        <w:rPr>
          <w:rFonts w:hint="eastAsia"/>
        </w:rPr>
        <w:t>时，可以看到彼此的</w:t>
      </w:r>
      <w:r w:rsidR="000C7F5E">
        <w:rPr>
          <w:rFonts w:hint="eastAsia"/>
        </w:rPr>
        <w:t>头显</w:t>
      </w:r>
      <w:r w:rsidR="00845B8E">
        <w:rPr>
          <w:rFonts w:hint="eastAsia"/>
        </w:rPr>
        <w:t>位置。</w:t>
      </w:r>
      <w:r w:rsidR="003E0944">
        <w:rPr>
          <w:rFonts w:hint="eastAsia"/>
        </w:rPr>
        <w:t>为了保证实时性，</w:t>
      </w:r>
      <w:r w:rsidR="00D468CC">
        <w:rPr>
          <w:rFonts w:hint="eastAsia"/>
        </w:rPr>
        <w:t>客户端</w:t>
      </w:r>
      <w:r w:rsidR="003E0944">
        <w:rPr>
          <w:rFonts w:hint="eastAsia"/>
        </w:rPr>
        <w:t>每隔</w:t>
      </w:r>
      <w:r w:rsidR="003E0944">
        <w:rPr>
          <w:rFonts w:hint="eastAsia"/>
        </w:rPr>
        <w:t>1</w:t>
      </w:r>
      <w:r w:rsidR="003E0944">
        <w:rPr>
          <w:rFonts w:hint="eastAsia"/>
        </w:rPr>
        <w:t>秒发送</w:t>
      </w:r>
      <w:proofErr w:type="gramStart"/>
      <w:r w:rsidR="003E0944">
        <w:rPr>
          <w:rFonts w:hint="eastAsia"/>
        </w:rPr>
        <w:t>一次</w:t>
      </w:r>
      <w:r w:rsidR="00D468CC">
        <w:rPr>
          <w:rFonts w:hint="eastAsia"/>
        </w:rPr>
        <w:t>头显位置信息</w:t>
      </w:r>
      <w:proofErr w:type="gramEnd"/>
      <w:r w:rsidR="003E0944">
        <w:rPr>
          <w:rFonts w:hint="eastAsia"/>
        </w:rPr>
        <w:t>。</w:t>
      </w:r>
    </w:p>
    <w:p w:rsidR="00CC42EB" w:rsidRDefault="00CC42EB" w:rsidP="00CC42EB">
      <w:pPr>
        <w:pStyle w:val="a6"/>
      </w:pPr>
    </w:p>
    <w:p w:rsidR="00CC42EB" w:rsidRDefault="00A94A70" w:rsidP="00CC42EB">
      <w:pPr>
        <w:pStyle w:val="a8"/>
        <w:numPr>
          <w:ilvl w:val="1"/>
          <w:numId w:val="40"/>
        </w:numPr>
        <w:ind w:firstLineChars="0"/>
      </w:pPr>
      <w:r>
        <w:rPr>
          <w:rFonts w:hint="eastAsia"/>
        </w:rPr>
        <w:t>画线消息：</w:t>
      </w:r>
      <w:r w:rsidRPr="00020AA2">
        <w:t>/</w:t>
      </w:r>
      <w:proofErr w:type="spellStart"/>
      <w:r w:rsidRPr="00020AA2">
        <w:t>seg</w:t>
      </w:r>
      <w:proofErr w:type="spellEnd"/>
      <w:r w:rsidRPr="00020AA2">
        <w:t xml:space="preserve">: </w:t>
      </w:r>
      <w:r>
        <w:t>①</w:t>
      </w:r>
      <w:r>
        <w:rPr>
          <w:rFonts w:hint="eastAsia"/>
        </w:rPr>
        <w:t>__</w:t>
      </w:r>
      <w:r>
        <w:rPr>
          <w:rFonts w:hint="eastAsia"/>
        </w:rPr>
        <w:t>②，与</w:t>
      </w:r>
      <w:proofErr w:type="spellStart"/>
      <w:r>
        <w:rPr>
          <w:rFonts w:hint="eastAsia"/>
        </w:rPr>
        <w:t>Terafly</w:t>
      </w:r>
      <w:proofErr w:type="spellEnd"/>
      <w:r>
        <w:rPr>
          <w:rFonts w:hint="eastAsia"/>
        </w:rPr>
        <w:t>下信息内容大致相同，但线段信息只包含了节点的坐标和颜色类型信息，因为</w:t>
      </w:r>
      <w:proofErr w:type="spellStart"/>
      <w:r>
        <w:rPr>
          <w:rFonts w:hint="eastAsia"/>
        </w:rPr>
        <w:t>TeraVR</w:t>
      </w:r>
      <w:proofErr w:type="spellEnd"/>
      <w:r>
        <w:rPr>
          <w:rFonts w:hint="eastAsia"/>
        </w:rPr>
        <w:t>平台包含了一套生成</w:t>
      </w:r>
      <w:r>
        <w:rPr>
          <w:rFonts w:hint="eastAsia"/>
        </w:rPr>
        <w:t>SWC</w:t>
      </w:r>
      <w:r>
        <w:rPr>
          <w:rFonts w:hint="eastAsia"/>
        </w:rPr>
        <w:t>并融入当前数据集的流程。</w:t>
      </w:r>
    </w:p>
    <w:p w:rsidR="00CC42EB" w:rsidRDefault="00CC42EB" w:rsidP="00CC42EB">
      <w:pPr>
        <w:pStyle w:val="a6"/>
      </w:pPr>
    </w:p>
    <w:p w:rsidR="0098484E" w:rsidRDefault="0098484E" w:rsidP="00CC42EB">
      <w:pPr>
        <w:pStyle w:val="a8"/>
        <w:numPr>
          <w:ilvl w:val="1"/>
          <w:numId w:val="40"/>
        </w:numPr>
        <w:ind w:firstLineChars="0"/>
      </w:pPr>
      <w:proofErr w:type="gramStart"/>
      <w:r>
        <w:rPr>
          <w:rFonts w:hint="eastAsia"/>
        </w:rPr>
        <w:t>删</w:t>
      </w:r>
      <w:proofErr w:type="gramEnd"/>
      <w:r>
        <w:rPr>
          <w:rFonts w:hint="eastAsia"/>
        </w:rPr>
        <w:t>线消息：</w:t>
      </w:r>
      <w:r w:rsidRPr="006B7A6E">
        <w:t>/</w:t>
      </w:r>
      <w:proofErr w:type="spellStart"/>
      <w:r w:rsidRPr="006B7A6E">
        <w:t>del_curve</w:t>
      </w:r>
      <w:proofErr w:type="spellEnd"/>
      <w:r w:rsidRPr="006B7A6E">
        <w:t xml:space="preserve">: </w:t>
      </w:r>
      <w:r>
        <w:t>①</w:t>
      </w:r>
      <w:r>
        <w:rPr>
          <w:rFonts w:hint="eastAsia"/>
        </w:rPr>
        <w:t>__</w:t>
      </w:r>
      <w:r>
        <w:rPr>
          <w:rFonts w:hint="eastAsia"/>
        </w:rPr>
        <w:t>②，</w:t>
      </w:r>
      <w:r>
        <w:t>其中</w:t>
      </w:r>
      <w:r>
        <w:t>①</w:t>
      </w:r>
      <w:r>
        <w:t>处为用户名，</w:t>
      </w:r>
      <w:r>
        <w:rPr>
          <w:rFonts w:hint="eastAsia"/>
        </w:rPr>
        <w:t>②处为要</w:t>
      </w:r>
      <w:proofErr w:type="gramStart"/>
      <w:r>
        <w:rPr>
          <w:rFonts w:hint="eastAsia"/>
        </w:rPr>
        <w:t>删</w:t>
      </w:r>
      <w:proofErr w:type="gramEnd"/>
      <w:r>
        <w:rPr>
          <w:rFonts w:hint="eastAsia"/>
        </w:rPr>
        <w:t>线段的第二个节点，与在</w:t>
      </w:r>
      <w:proofErr w:type="spellStart"/>
      <w:r>
        <w:rPr>
          <w:rFonts w:hint="eastAsia"/>
        </w:rPr>
        <w:t>Terafly</w:t>
      </w:r>
      <w:proofErr w:type="spellEnd"/>
      <w:r>
        <w:rPr>
          <w:rFonts w:hint="eastAsia"/>
        </w:rPr>
        <w:t>下不同的是，②还包含了发送客户端</w:t>
      </w:r>
      <w:r w:rsidR="000D1C5F">
        <w:rPr>
          <w:rFonts w:hint="eastAsia"/>
        </w:rPr>
        <w:t>的分辨率信息，因为在</w:t>
      </w:r>
      <w:proofErr w:type="spellStart"/>
      <w:r w:rsidR="000D1C5F">
        <w:rPr>
          <w:rFonts w:hint="eastAsia"/>
        </w:rPr>
        <w:t>TeraVR</w:t>
      </w:r>
      <w:proofErr w:type="spellEnd"/>
      <w:r w:rsidR="000D1C5F">
        <w:rPr>
          <w:rFonts w:hint="eastAsia"/>
        </w:rPr>
        <w:t>平台中，数据集是与</w:t>
      </w:r>
      <w:r w:rsidR="000D1C5F">
        <w:rPr>
          <w:rFonts w:hint="eastAsia"/>
        </w:rPr>
        <w:t>Vaa3d</w:t>
      </w:r>
      <w:r w:rsidR="000D1C5F">
        <w:rPr>
          <w:rFonts w:hint="eastAsia"/>
        </w:rPr>
        <w:t>分开的，只有在进入</w:t>
      </w:r>
      <w:r w:rsidR="000D1C5F">
        <w:rPr>
          <w:rFonts w:hint="eastAsia"/>
        </w:rPr>
        <w:t>/</w:t>
      </w:r>
      <w:r w:rsidR="000D1C5F">
        <w:rPr>
          <w:rFonts w:hint="eastAsia"/>
        </w:rPr>
        <w:t>退出</w:t>
      </w:r>
      <w:proofErr w:type="spellStart"/>
      <w:r w:rsidR="000D1C5F">
        <w:rPr>
          <w:rFonts w:hint="eastAsia"/>
        </w:rPr>
        <w:t>TeraVR</w:t>
      </w:r>
      <w:proofErr w:type="spellEnd"/>
      <w:r w:rsidR="000D1C5F">
        <w:rPr>
          <w:rFonts w:hint="eastAsia"/>
        </w:rPr>
        <w:t>平台时，两者的</w:t>
      </w:r>
      <w:proofErr w:type="gramStart"/>
      <w:r w:rsidR="000D1C5F">
        <w:rPr>
          <w:rFonts w:hint="eastAsia"/>
        </w:rPr>
        <w:t>数据集才会</w:t>
      </w:r>
      <w:proofErr w:type="gramEnd"/>
      <w:r w:rsidR="000D1C5F">
        <w:rPr>
          <w:rFonts w:hint="eastAsia"/>
        </w:rPr>
        <w:t>互通，并且在</w:t>
      </w:r>
      <w:proofErr w:type="spellStart"/>
      <w:r w:rsidR="000D1C5F">
        <w:rPr>
          <w:rFonts w:hint="eastAsia"/>
        </w:rPr>
        <w:t>TeraVR</w:t>
      </w:r>
      <w:proofErr w:type="spellEnd"/>
      <w:r w:rsidR="000D1C5F">
        <w:rPr>
          <w:rFonts w:hint="eastAsia"/>
        </w:rPr>
        <w:t>平台中保存的标注数据均是在当前</w:t>
      </w:r>
      <w:proofErr w:type="gramStart"/>
      <w:r w:rsidR="000D1C5F">
        <w:rPr>
          <w:rFonts w:hint="eastAsia"/>
        </w:rPr>
        <w:t>图像块下的</w:t>
      </w:r>
      <w:proofErr w:type="gramEnd"/>
      <w:r w:rsidR="000D1C5F">
        <w:rPr>
          <w:rFonts w:hint="eastAsia"/>
        </w:rPr>
        <w:t>局部坐标信息，</w:t>
      </w:r>
      <w:proofErr w:type="spellStart"/>
      <w:r w:rsidR="004E61FE">
        <w:rPr>
          <w:rFonts w:hint="eastAsia"/>
        </w:rPr>
        <w:t>Terafly</w:t>
      </w:r>
      <w:proofErr w:type="spellEnd"/>
      <w:r w:rsidR="004E61FE">
        <w:rPr>
          <w:rFonts w:hint="eastAsia"/>
        </w:rPr>
        <w:t>下保存的数据为全局坐标信息，</w:t>
      </w:r>
      <w:r w:rsidR="00D56007">
        <w:rPr>
          <w:rFonts w:hint="eastAsia"/>
        </w:rPr>
        <w:t>而客户端接受到的消息可能是其它客户端从</w:t>
      </w:r>
      <w:proofErr w:type="spellStart"/>
      <w:r w:rsidR="00D56007">
        <w:rPr>
          <w:rFonts w:hint="eastAsia"/>
        </w:rPr>
        <w:t>TeraVR</w:t>
      </w:r>
      <w:proofErr w:type="spellEnd"/>
      <w:r w:rsidR="00D56007">
        <w:rPr>
          <w:rFonts w:hint="eastAsia"/>
        </w:rPr>
        <w:t>或</w:t>
      </w:r>
      <w:proofErr w:type="spellStart"/>
      <w:r w:rsidR="00D56007">
        <w:rPr>
          <w:rFonts w:hint="eastAsia"/>
        </w:rPr>
        <w:t>Terafly</w:t>
      </w:r>
      <w:proofErr w:type="spellEnd"/>
      <w:r w:rsidR="00D56007">
        <w:rPr>
          <w:rFonts w:hint="eastAsia"/>
        </w:rPr>
        <w:t>平台中发送的，因此为了保证数据的一致性，以及防止在不同分辨率下下</w:t>
      </w:r>
      <w:proofErr w:type="gramStart"/>
      <w:r w:rsidR="00D56007">
        <w:rPr>
          <w:rFonts w:hint="eastAsia"/>
        </w:rPr>
        <w:t>删</w:t>
      </w:r>
      <w:proofErr w:type="gramEnd"/>
      <w:r w:rsidR="00D56007">
        <w:rPr>
          <w:rFonts w:hint="eastAsia"/>
        </w:rPr>
        <w:t>线阈值不同造成的误差，所以需要在</w:t>
      </w:r>
      <w:proofErr w:type="spellStart"/>
      <w:r w:rsidR="00D56007">
        <w:rPr>
          <w:rFonts w:hint="eastAsia"/>
        </w:rPr>
        <w:t>TeraVR</w:t>
      </w:r>
      <w:proofErr w:type="spellEnd"/>
      <w:r w:rsidR="00D56007">
        <w:rPr>
          <w:rFonts w:hint="eastAsia"/>
        </w:rPr>
        <w:t>信息中添加发送客户端的分辨率信息，从而可以</w:t>
      </w:r>
      <w:r w:rsidR="00EB174C">
        <w:rPr>
          <w:rFonts w:hint="eastAsia"/>
        </w:rPr>
        <w:t>将</w:t>
      </w:r>
      <w:r w:rsidR="00633A85">
        <w:rPr>
          <w:rFonts w:hint="eastAsia"/>
        </w:rPr>
        <w:t>要</w:t>
      </w:r>
      <w:r w:rsidR="000910D1">
        <w:rPr>
          <w:rFonts w:hint="eastAsia"/>
        </w:rPr>
        <w:t>删除</w:t>
      </w:r>
      <w:r w:rsidR="00633A85">
        <w:rPr>
          <w:rFonts w:hint="eastAsia"/>
        </w:rPr>
        <w:t>的</w:t>
      </w:r>
      <w:r w:rsidR="00EB174C">
        <w:rPr>
          <w:rFonts w:hint="eastAsia"/>
        </w:rPr>
        <w:t>数据放在同一分辨率下比较。</w:t>
      </w:r>
    </w:p>
    <w:p w:rsidR="00CC42EB" w:rsidRDefault="00CC42EB" w:rsidP="00CC42EB">
      <w:pPr>
        <w:pStyle w:val="a6"/>
      </w:pPr>
    </w:p>
    <w:p w:rsidR="003934AD" w:rsidRDefault="003934AD" w:rsidP="00CC42EB">
      <w:pPr>
        <w:pStyle w:val="a8"/>
        <w:numPr>
          <w:ilvl w:val="1"/>
          <w:numId w:val="40"/>
        </w:numPr>
        <w:ind w:firstLineChars="0"/>
      </w:pPr>
      <w:r>
        <w:rPr>
          <w:rFonts w:hint="eastAsia"/>
        </w:rPr>
        <w:t>标注点信息：</w:t>
      </w:r>
      <w:r>
        <w:rPr>
          <w:rFonts w:hint="eastAsia"/>
        </w:rPr>
        <w:t>/marker:</w:t>
      </w:r>
      <w:r w:rsidRPr="003934AD">
        <w:t xml:space="preserve"> </w:t>
      </w:r>
      <w:r>
        <w:t>①</w:t>
      </w:r>
      <w:r>
        <w:rPr>
          <w:rFonts w:hint="eastAsia"/>
        </w:rPr>
        <w:t>__</w:t>
      </w:r>
      <w:r>
        <w:rPr>
          <w:rFonts w:hint="eastAsia"/>
        </w:rPr>
        <w:t>②，与</w:t>
      </w:r>
      <w:proofErr w:type="spellStart"/>
      <w:r>
        <w:rPr>
          <w:rFonts w:hint="eastAsia"/>
        </w:rPr>
        <w:t>Terafly</w:t>
      </w:r>
      <w:proofErr w:type="spellEnd"/>
      <w:r>
        <w:rPr>
          <w:rFonts w:hint="eastAsia"/>
        </w:rPr>
        <w:t>中基本相同，但在②中包含了分辨率信息。</w:t>
      </w:r>
    </w:p>
    <w:p w:rsidR="00CC42EB" w:rsidRDefault="00CC42EB" w:rsidP="00CC42EB">
      <w:pPr>
        <w:pStyle w:val="a6"/>
      </w:pPr>
    </w:p>
    <w:p w:rsidR="00CD7A13" w:rsidRDefault="008C447C" w:rsidP="00CC42EB">
      <w:pPr>
        <w:pStyle w:val="a8"/>
        <w:numPr>
          <w:ilvl w:val="1"/>
          <w:numId w:val="40"/>
        </w:numPr>
        <w:ind w:firstLineChars="0"/>
      </w:pPr>
      <w:r>
        <w:t>位移信息：</w:t>
      </w:r>
      <w:r>
        <w:rPr>
          <w:rFonts w:hint="eastAsia"/>
        </w:rPr>
        <w:t>/</w:t>
      </w:r>
      <w:r>
        <w:t>creator</w:t>
      </w:r>
      <w:r>
        <w:rPr>
          <w:rFonts w:hint="eastAsia"/>
        </w:rPr>
        <w:t>:</w:t>
      </w:r>
      <w:r w:rsidRPr="008C447C">
        <w:t xml:space="preserve"> </w:t>
      </w:r>
      <w:r>
        <w:t>①</w:t>
      </w:r>
      <w:r>
        <w:rPr>
          <w:rFonts w:hint="eastAsia"/>
        </w:rPr>
        <w:t>__</w:t>
      </w:r>
      <w:r>
        <w:rPr>
          <w:rFonts w:hint="eastAsia"/>
        </w:rPr>
        <w:t>②，</w:t>
      </w:r>
      <w:r>
        <w:t>①</w:t>
      </w:r>
      <w:r>
        <w:t>为用户名，</w:t>
      </w:r>
      <w:r>
        <w:rPr>
          <w:rFonts w:hint="eastAsia"/>
        </w:rPr>
        <w:t>②为用户所在的分辨率以及图像块的绝对坐标，因为在</w:t>
      </w:r>
      <w:proofErr w:type="spellStart"/>
      <w:r>
        <w:rPr>
          <w:rFonts w:hint="eastAsia"/>
        </w:rPr>
        <w:t>TeraVR</w:t>
      </w:r>
      <w:proofErr w:type="spellEnd"/>
      <w:r>
        <w:rPr>
          <w:rFonts w:hint="eastAsia"/>
        </w:rPr>
        <w:t>中支持用户可以瞬间移动到其他客户端的标记位置，方便讨论观察神经元结构。</w:t>
      </w:r>
    </w:p>
    <w:p w:rsidR="00CC42EB" w:rsidRDefault="00CC42EB" w:rsidP="00CC42EB">
      <w:pPr>
        <w:pStyle w:val="a8"/>
        <w:ind w:left="615" w:firstLineChars="0" w:firstLine="0"/>
      </w:pPr>
    </w:p>
    <w:p w:rsidR="005B1651" w:rsidRDefault="00B838A7" w:rsidP="003551F7">
      <w:pPr>
        <w:pStyle w:val="a8"/>
        <w:ind w:firstLine="480"/>
      </w:pPr>
      <w:proofErr w:type="spellStart"/>
      <w:r>
        <w:rPr>
          <w:rFonts w:hint="eastAsia"/>
        </w:rPr>
        <w:t>VRFarm</w:t>
      </w:r>
      <w:proofErr w:type="spellEnd"/>
      <w:r>
        <w:rPr>
          <w:rFonts w:hint="eastAsia"/>
        </w:rPr>
        <w:t>的客户端接收到消息后，根据消息内容</w:t>
      </w:r>
      <w:proofErr w:type="gramStart"/>
      <w:r>
        <w:rPr>
          <w:rFonts w:hint="eastAsia"/>
        </w:rPr>
        <w:t>作出</w:t>
      </w:r>
      <w:proofErr w:type="gramEnd"/>
      <w:r>
        <w:rPr>
          <w:rFonts w:hint="eastAsia"/>
        </w:rPr>
        <w:t>不同的消息处理，由于处理内容和对象的不同，这里我们采用了</w:t>
      </w:r>
      <w:proofErr w:type="spellStart"/>
      <w:r>
        <w:rPr>
          <w:rFonts w:hint="eastAsia"/>
        </w:rPr>
        <w:t>Qt</w:t>
      </w:r>
      <w:proofErr w:type="spellEnd"/>
      <w:r>
        <w:rPr>
          <w:rFonts w:hint="eastAsia"/>
        </w:rPr>
        <w:t>的信号</w:t>
      </w:r>
      <w:r>
        <w:rPr>
          <w:rFonts w:hint="eastAsia"/>
        </w:rPr>
        <w:t>-</w:t>
      </w:r>
      <w:proofErr w:type="gramStart"/>
      <w:r>
        <w:rPr>
          <w:rFonts w:hint="eastAsia"/>
        </w:rPr>
        <w:t>槽机制</w:t>
      </w:r>
      <w:proofErr w:type="gramEnd"/>
      <w:r>
        <w:rPr>
          <w:rFonts w:hint="eastAsia"/>
        </w:rPr>
        <w:t>来进行管理，信号与</w:t>
      </w:r>
      <w:proofErr w:type="gramStart"/>
      <w:r>
        <w:rPr>
          <w:rFonts w:hint="eastAsia"/>
        </w:rPr>
        <w:t>槽机制</w:t>
      </w:r>
      <w:proofErr w:type="gramEnd"/>
      <w:r>
        <w:rPr>
          <w:rFonts w:hint="eastAsia"/>
        </w:rPr>
        <w:t>是实现对象通信的一种机制，也是设计模式中观察</w:t>
      </w:r>
      <w:proofErr w:type="gramStart"/>
      <w:r>
        <w:rPr>
          <w:rFonts w:hint="eastAsia"/>
        </w:rPr>
        <w:t>者模式</w:t>
      </w:r>
      <w:proofErr w:type="gramEnd"/>
      <w:r>
        <w:rPr>
          <w:rFonts w:hint="eastAsia"/>
        </w:rPr>
        <w:t>的一种实现，这种实现与编程中的回</w:t>
      </w:r>
      <w:proofErr w:type="gramStart"/>
      <w:r>
        <w:rPr>
          <w:rFonts w:hint="eastAsia"/>
        </w:rPr>
        <w:t>调函数类似</w:t>
      </w:r>
      <w:proofErr w:type="gramEnd"/>
      <w:r>
        <w:rPr>
          <w:rFonts w:hint="eastAsia"/>
        </w:rPr>
        <w:t>，但回</w:t>
      </w:r>
      <w:proofErr w:type="gramStart"/>
      <w:r>
        <w:rPr>
          <w:rFonts w:hint="eastAsia"/>
        </w:rPr>
        <w:t>调函数</w:t>
      </w:r>
      <w:proofErr w:type="gramEnd"/>
      <w:r>
        <w:rPr>
          <w:rFonts w:hint="eastAsia"/>
        </w:rPr>
        <w:t>存在两个缺陷：一是回</w:t>
      </w:r>
      <w:proofErr w:type="gramStart"/>
      <w:r>
        <w:rPr>
          <w:rFonts w:hint="eastAsia"/>
        </w:rPr>
        <w:t>调函数</w:t>
      </w:r>
      <w:proofErr w:type="gramEnd"/>
      <w:r>
        <w:rPr>
          <w:rFonts w:hint="eastAsia"/>
        </w:rPr>
        <w:t>并非类型安全的函数，可能在调用时参数传递错误，二是回</w:t>
      </w:r>
      <w:proofErr w:type="gramStart"/>
      <w:r>
        <w:rPr>
          <w:rFonts w:hint="eastAsia"/>
        </w:rPr>
        <w:t>调函数</w:t>
      </w:r>
      <w:proofErr w:type="gramEnd"/>
      <w:r>
        <w:rPr>
          <w:rFonts w:hint="eastAsia"/>
        </w:rPr>
        <w:t>是强耦合性的，调用函数必须知道被调用函数的名称。</w:t>
      </w:r>
      <w:r w:rsidR="00BF301B">
        <w:rPr>
          <w:rFonts w:hint="eastAsia"/>
        </w:rPr>
        <w:t>而</w:t>
      </w:r>
      <w:r w:rsidR="002C3629">
        <w:rPr>
          <w:rFonts w:hint="eastAsia"/>
        </w:rPr>
        <w:t>信号</w:t>
      </w:r>
      <w:proofErr w:type="gramStart"/>
      <w:r w:rsidR="002C3629">
        <w:rPr>
          <w:rFonts w:hint="eastAsia"/>
        </w:rPr>
        <w:t>槽机制</w:t>
      </w:r>
      <w:proofErr w:type="gramEnd"/>
      <w:r w:rsidR="00BF301B">
        <w:rPr>
          <w:rFonts w:hint="eastAsia"/>
        </w:rPr>
        <w:t>可以有效减少函数指针的使用，</w:t>
      </w:r>
      <w:r w:rsidR="002C3629">
        <w:rPr>
          <w:rFonts w:hint="eastAsia"/>
        </w:rPr>
        <w:t>也没有规定传入参数的数量和类型，</w:t>
      </w:r>
      <w:r w:rsidR="001C0403">
        <w:rPr>
          <w:rFonts w:hint="eastAsia"/>
        </w:rPr>
        <w:t>对于被调用函数存在于不同对象中的情况可</w:t>
      </w:r>
      <w:r w:rsidR="001C0403">
        <w:rPr>
          <w:rFonts w:hint="eastAsia"/>
        </w:rPr>
        <w:lastRenderedPageBreak/>
        <w:t>以更方便地管理。</w:t>
      </w:r>
      <w:r w:rsidR="00130289">
        <w:rPr>
          <w:rFonts w:hint="eastAsia"/>
        </w:rPr>
        <w:t>当服务器消息到来时，接收函数发出信号，而不必关心信号处理者是哪个</w:t>
      </w:r>
      <w:r w:rsidR="00FC1A73">
        <w:rPr>
          <w:rFonts w:hint="eastAsia"/>
        </w:rPr>
        <w:t>函数，大大提高了代码的整洁性和封装性。</w:t>
      </w:r>
    </w:p>
    <w:p w:rsidR="00930AD9" w:rsidRDefault="004277B0" w:rsidP="007502BC">
      <w:pPr>
        <w:pStyle w:val="a8"/>
        <w:ind w:firstLine="480"/>
      </w:pPr>
      <w:r>
        <w:rPr>
          <w:rFonts w:hint="eastAsia"/>
        </w:rPr>
        <w:t>当用户处在</w:t>
      </w:r>
      <w:proofErr w:type="spellStart"/>
      <w:r>
        <w:rPr>
          <w:rFonts w:hint="eastAsia"/>
        </w:rPr>
        <w:t>Terafly</w:t>
      </w:r>
      <w:proofErr w:type="spellEnd"/>
      <w:r>
        <w:rPr>
          <w:rFonts w:hint="eastAsia"/>
        </w:rPr>
        <w:t>界面时，</w:t>
      </w:r>
      <w:proofErr w:type="spellStart"/>
      <w:r>
        <w:rPr>
          <w:rFonts w:hint="eastAsia"/>
        </w:rPr>
        <w:t>VRFarm</w:t>
      </w:r>
      <w:proofErr w:type="spellEnd"/>
      <w:r>
        <w:rPr>
          <w:rFonts w:hint="eastAsia"/>
        </w:rPr>
        <w:t>通过信号</w:t>
      </w:r>
      <w:r>
        <w:rPr>
          <w:rFonts w:hint="eastAsia"/>
        </w:rPr>
        <w:t>-</w:t>
      </w:r>
      <w:proofErr w:type="gramStart"/>
      <w:r>
        <w:rPr>
          <w:rFonts w:hint="eastAsia"/>
        </w:rPr>
        <w:t>槽机制</w:t>
      </w:r>
      <w:proofErr w:type="gramEnd"/>
      <w:r>
        <w:rPr>
          <w:rFonts w:hint="eastAsia"/>
        </w:rPr>
        <w:t>来触发消息发送，而当用户处在</w:t>
      </w:r>
      <w:proofErr w:type="spellStart"/>
      <w:r>
        <w:rPr>
          <w:rFonts w:hint="eastAsia"/>
        </w:rPr>
        <w:t>TeraVR</w:t>
      </w:r>
      <w:proofErr w:type="spellEnd"/>
      <w:r>
        <w:rPr>
          <w:rFonts w:hint="eastAsia"/>
        </w:rPr>
        <w:t>界面时，由于</w:t>
      </w:r>
      <w:proofErr w:type="spellStart"/>
      <w:r>
        <w:rPr>
          <w:rFonts w:hint="eastAsia"/>
        </w:rPr>
        <w:t>TeraVR</w:t>
      </w:r>
      <w:proofErr w:type="spellEnd"/>
      <w:r>
        <w:rPr>
          <w:rFonts w:hint="eastAsia"/>
        </w:rPr>
        <w:t>系统的运行是一个主循环，循环中包括了对每帧画面的渲染，对当前</w:t>
      </w:r>
      <w:r>
        <w:rPr>
          <w:rFonts w:hint="eastAsia"/>
        </w:rPr>
        <w:t>VR</w:t>
      </w:r>
      <w:r>
        <w:rPr>
          <w:rFonts w:hint="eastAsia"/>
        </w:rPr>
        <w:t>设备状态的响应及对底层数据的操作。</w:t>
      </w:r>
      <w:r w:rsidR="00333E40">
        <w:rPr>
          <w:rFonts w:hint="eastAsia"/>
        </w:rPr>
        <w:t>在循环中无法像</w:t>
      </w:r>
      <w:proofErr w:type="spellStart"/>
      <w:r w:rsidR="00333E40">
        <w:rPr>
          <w:rFonts w:hint="eastAsia"/>
        </w:rPr>
        <w:t>Terafly</w:t>
      </w:r>
      <w:proofErr w:type="spellEnd"/>
      <w:r w:rsidR="00333E40">
        <w:rPr>
          <w:rFonts w:hint="eastAsia"/>
        </w:rPr>
        <w:t>中通过信号</w:t>
      </w:r>
      <w:r w:rsidR="00333E40">
        <w:rPr>
          <w:rFonts w:hint="eastAsia"/>
        </w:rPr>
        <w:t>-</w:t>
      </w:r>
      <w:proofErr w:type="gramStart"/>
      <w:r w:rsidR="00333E40">
        <w:rPr>
          <w:rFonts w:hint="eastAsia"/>
        </w:rPr>
        <w:t>槽机制</w:t>
      </w:r>
      <w:proofErr w:type="gramEnd"/>
      <w:r w:rsidR="00333E40">
        <w:rPr>
          <w:rFonts w:hint="eastAsia"/>
        </w:rPr>
        <w:t>来管理消息发送</w:t>
      </w:r>
      <w:r w:rsidR="00B911F1">
        <w:rPr>
          <w:rFonts w:hint="eastAsia"/>
        </w:rPr>
        <w:t>。</w:t>
      </w:r>
      <w:r w:rsidR="00333E40">
        <w:rPr>
          <w:rFonts w:hint="eastAsia"/>
        </w:rPr>
        <w:t>因为对应的消息可能会发送多遍造成消息</w:t>
      </w:r>
      <w:r w:rsidR="00B911F1">
        <w:rPr>
          <w:rFonts w:hint="eastAsia"/>
        </w:rPr>
        <w:t>堵塞</w:t>
      </w:r>
      <w:r w:rsidR="00502554">
        <w:rPr>
          <w:rFonts w:hint="eastAsia"/>
        </w:rPr>
        <w:t>，所以</w:t>
      </w:r>
      <w:r w:rsidR="00861039">
        <w:rPr>
          <w:rFonts w:hint="eastAsia"/>
        </w:rPr>
        <w:t>我们在</w:t>
      </w:r>
      <w:proofErr w:type="spellStart"/>
      <w:r w:rsidR="00861039">
        <w:rPr>
          <w:rFonts w:hint="eastAsia"/>
        </w:rPr>
        <w:t>TeraVR</w:t>
      </w:r>
      <w:proofErr w:type="spellEnd"/>
      <w:r w:rsidR="00861039">
        <w:rPr>
          <w:rFonts w:hint="eastAsia"/>
        </w:rPr>
        <w:t>平台中，系统通过对状态位的设置来对消息发送接收进行管理</w:t>
      </w:r>
      <w:r w:rsidR="00643F69">
        <w:rPr>
          <w:rFonts w:hint="eastAsia"/>
        </w:rPr>
        <w:t>，</w:t>
      </w:r>
      <w:r w:rsidR="003D510B">
        <w:rPr>
          <w:rFonts w:hint="eastAsia"/>
        </w:rPr>
        <w:t>如图</w:t>
      </w:r>
      <w:r w:rsidR="003D510B">
        <w:rPr>
          <w:rFonts w:hint="eastAsia"/>
        </w:rPr>
        <w:t>2.</w:t>
      </w:r>
      <w:r w:rsidR="00812AE6">
        <w:rPr>
          <w:rFonts w:hint="eastAsia"/>
        </w:rPr>
        <w:t>20</w:t>
      </w:r>
      <w:r w:rsidR="00861039">
        <w:rPr>
          <w:rFonts w:hint="eastAsia"/>
        </w:rPr>
        <w:t>。</w:t>
      </w:r>
      <w:r w:rsidR="001E1ADD">
        <w:rPr>
          <w:rFonts w:hint="eastAsia"/>
        </w:rPr>
        <w:t>这里共涉及到两个标志位：</w:t>
      </w:r>
      <w:r w:rsidR="001E1ADD">
        <w:rPr>
          <w:rFonts w:hint="eastAsia"/>
        </w:rPr>
        <w:t>READYSEND</w:t>
      </w:r>
      <w:r w:rsidR="001E1ADD">
        <w:rPr>
          <w:rFonts w:hint="eastAsia"/>
        </w:rPr>
        <w:t>和</w:t>
      </w:r>
      <w:r w:rsidR="001E1ADD">
        <w:rPr>
          <w:rFonts w:hint="eastAsia"/>
        </w:rPr>
        <w:t>DATASEND</w:t>
      </w:r>
      <w:r w:rsidR="001E1ADD">
        <w:rPr>
          <w:rFonts w:hint="eastAsia"/>
        </w:rPr>
        <w:t>，其中</w:t>
      </w:r>
      <w:r w:rsidR="001E1ADD">
        <w:rPr>
          <w:rFonts w:hint="eastAsia"/>
        </w:rPr>
        <w:t>READYTOSEND</w:t>
      </w:r>
      <w:r w:rsidR="001E1ADD">
        <w:rPr>
          <w:rFonts w:hint="eastAsia"/>
        </w:rPr>
        <w:t>用来管理消息发送时间，</w:t>
      </w:r>
      <w:r w:rsidR="001E1ADD">
        <w:rPr>
          <w:rFonts w:hint="eastAsia"/>
        </w:rPr>
        <w:t>DATASEND</w:t>
      </w:r>
      <w:r w:rsidR="001E1ADD">
        <w:rPr>
          <w:rFonts w:hint="eastAsia"/>
        </w:rPr>
        <w:t>用来保证消息发送次数。</w:t>
      </w:r>
      <w:r w:rsidR="0094255B">
        <w:rPr>
          <w:rFonts w:hint="eastAsia"/>
        </w:rPr>
        <w:t>。具体规则为：当检测到</w:t>
      </w:r>
      <w:r w:rsidR="0094255B">
        <w:rPr>
          <w:rFonts w:hint="eastAsia"/>
        </w:rPr>
        <w:t>VR</w:t>
      </w:r>
      <w:r w:rsidR="0094255B">
        <w:rPr>
          <w:rFonts w:hint="eastAsia"/>
        </w:rPr>
        <w:t>手柄按键弹起时，表明当前动作结束，此时可以发送数据，</w:t>
      </w:r>
      <w:r w:rsidR="0094255B">
        <w:rPr>
          <w:rFonts w:hint="eastAsia"/>
        </w:rPr>
        <w:t>READYTOSEND</w:t>
      </w:r>
      <w:r w:rsidR="0094255B">
        <w:rPr>
          <w:rFonts w:hint="eastAsia"/>
        </w:rPr>
        <w:t>标志位置为</w:t>
      </w:r>
      <w:r w:rsidR="0094255B">
        <w:rPr>
          <w:rFonts w:hint="eastAsia"/>
        </w:rPr>
        <w:t>TRUE</w:t>
      </w:r>
      <w:r w:rsidR="0094255B">
        <w:rPr>
          <w:rFonts w:hint="eastAsia"/>
        </w:rPr>
        <w:t>，消息发送模块检测当前</w:t>
      </w:r>
      <w:r w:rsidR="0094255B">
        <w:rPr>
          <w:rFonts w:hint="eastAsia"/>
        </w:rPr>
        <w:t>VR</w:t>
      </w:r>
      <w:r w:rsidR="0094255B">
        <w:rPr>
          <w:rFonts w:hint="eastAsia"/>
        </w:rPr>
        <w:t>手柄所在的功能区，发送对应的数据。</w:t>
      </w:r>
      <w:r w:rsidR="00994BAB">
        <w:rPr>
          <w:rFonts w:hint="eastAsia"/>
        </w:rPr>
        <w:t>发送成功后，将</w:t>
      </w:r>
      <w:r w:rsidR="00994BAB">
        <w:rPr>
          <w:rFonts w:hint="eastAsia"/>
        </w:rPr>
        <w:t>DATASEND</w:t>
      </w:r>
      <w:r w:rsidR="00994BAB">
        <w:rPr>
          <w:rFonts w:hint="eastAsia"/>
        </w:rPr>
        <w:t>置为</w:t>
      </w:r>
      <w:r w:rsidR="00994BAB">
        <w:rPr>
          <w:rFonts w:hint="eastAsia"/>
        </w:rPr>
        <w:t>TRUE</w:t>
      </w:r>
      <w:r w:rsidR="00994BAB">
        <w:rPr>
          <w:rFonts w:hint="eastAsia"/>
        </w:rPr>
        <w:t>，若发送消息失败，则将两个标志位均置为</w:t>
      </w:r>
      <w:r w:rsidR="00994BAB">
        <w:rPr>
          <w:rFonts w:hint="eastAsia"/>
        </w:rPr>
        <w:t>FALSE</w:t>
      </w:r>
      <w:r w:rsidR="00994BAB">
        <w:rPr>
          <w:rFonts w:hint="eastAsia"/>
        </w:rPr>
        <w:t>，恢复默认状态。</w:t>
      </w:r>
      <w:r w:rsidR="002E2567">
        <w:rPr>
          <w:rFonts w:hint="eastAsia"/>
        </w:rPr>
        <w:t>在</w:t>
      </w:r>
      <w:r w:rsidR="002E2567">
        <w:rPr>
          <w:rFonts w:hint="eastAsia"/>
        </w:rPr>
        <w:t>VR</w:t>
      </w:r>
      <w:r w:rsidR="009F343C">
        <w:rPr>
          <w:rFonts w:hint="eastAsia"/>
        </w:rPr>
        <w:t xml:space="preserve"> </w:t>
      </w:r>
      <w:r w:rsidR="002E2567">
        <w:rPr>
          <w:rFonts w:hint="eastAsia"/>
        </w:rPr>
        <w:t>Farm</w:t>
      </w:r>
      <w:r w:rsidR="002E2567">
        <w:rPr>
          <w:rFonts w:hint="eastAsia"/>
        </w:rPr>
        <w:t>中，由于服务器采用广播模式发送消息，所以本地客户端在执行操作后只负责发送对应的消息，</w:t>
      </w:r>
      <w:r w:rsidR="008C29C4">
        <w:rPr>
          <w:rFonts w:hint="eastAsia"/>
        </w:rPr>
        <w:t>而不对数据进行</w:t>
      </w:r>
      <w:r w:rsidR="000128B7">
        <w:rPr>
          <w:rFonts w:hint="eastAsia"/>
        </w:rPr>
        <w:t>实际</w:t>
      </w:r>
      <w:r w:rsidR="008C29C4">
        <w:rPr>
          <w:rFonts w:hint="eastAsia"/>
        </w:rPr>
        <w:t>操作，</w:t>
      </w:r>
      <w:r w:rsidR="002E2567">
        <w:rPr>
          <w:rFonts w:hint="eastAsia"/>
        </w:rPr>
        <w:t>当接收到服务器消息后才对数据进行操作。</w:t>
      </w:r>
      <w:r w:rsidR="00AC4EE1">
        <w:rPr>
          <w:rFonts w:hint="eastAsia"/>
        </w:rPr>
        <w:t>当接收模块接收到消息时，对消息发送者进行判别，若是自身客户端发出的消息，则表明本地的标志位已经被更改，则重置标志位准备下次发送，若消息不是本地客户端发出，则不做任何处理。</w:t>
      </w:r>
    </w:p>
    <w:p w:rsidR="009F343C" w:rsidRDefault="00EC3250" w:rsidP="009F343C">
      <w:pPr>
        <w:keepNext/>
      </w:pPr>
      <w:r>
        <w:rPr>
          <w:noProof/>
        </w:rPr>
        <w:lastRenderedPageBreak/>
        <w:drawing>
          <wp:inline distT="0" distB="0" distL="0" distR="0" wp14:anchorId="77FA642A" wp14:editId="5BE19A37">
            <wp:extent cx="5274310" cy="31908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190835"/>
                    </a:xfrm>
                    <a:prstGeom prst="rect">
                      <a:avLst/>
                    </a:prstGeom>
                  </pic:spPr>
                </pic:pic>
              </a:graphicData>
            </a:graphic>
          </wp:inline>
        </w:drawing>
      </w:r>
    </w:p>
    <w:p w:rsidR="00F334C9" w:rsidRDefault="009F343C" w:rsidP="009F343C">
      <w:pPr>
        <w:pStyle w:val="ad"/>
        <w:jc w:val="center"/>
      </w:pPr>
      <w:r>
        <w:rPr>
          <w:rFonts w:hint="eastAsia"/>
        </w:rPr>
        <w:t>图</w:t>
      </w:r>
      <w:r>
        <w:rPr>
          <w:rFonts w:hint="eastAsia"/>
        </w:rPr>
        <w:t xml:space="preserve"> </w:t>
      </w:r>
      <w:r w:rsidR="00316F51">
        <w:rPr>
          <w:rFonts w:hint="eastAsia"/>
        </w:rPr>
        <w:t>2</w:t>
      </w:r>
      <w:r w:rsidR="005859B2">
        <w:t>.</w:t>
      </w:r>
      <w:r w:rsidR="005859B2">
        <w:fldChar w:fldCharType="begin"/>
      </w:r>
      <w:r w:rsidR="005859B2">
        <w:instrText xml:space="preserve"> </w:instrText>
      </w:r>
      <w:r w:rsidR="005859B2">
        <w:rPr>
          <w:rFonts w:hint="eastAsia"/>
        </w:rPr>
        <w:instrText xml:space="preserve">SEQ </w:instrText>
      </w:r>
      <w:r w:rsidR="005859B2">
        <w:rPr>
          <w:rFonts w:hint="eastAsia"/>
        </w:rPr>
        <w:instrText>图</w:instrText>
      </w:r>
      <w:r w:rsidR="005859B2">
        <w:rPr>
          <w:rFonts w:hint="eastAsia"/>
        </w:rPr>
        <w:instrText xml:space="preserve"> \* ARABIC \s 1</w:instrText>
      </w:r>
      <w:r w:rsidR="005859B2">
        <w:instrText xml:space="preserve"> </w:instrText>
      </w:r>
      <w:r w:rsidR="005859B2">
        <w:fldChar w:fldCharType="separate"/>
      </w:r>
      <w:r w:rsidR="005859B2">
        <w:rPr>
          <w:noProof/>
        </w:rPr>
        <w:t>20</w:t>
      </w:r>
      <w:r w:rsidR="005859B2">
        <w:fldChar w:fldCharType="end"/>
      </w:r>
      <w:r>
        <w:rPr>
          <w:rFonts w:hint="eastAsia"/>
        </w:rPr>
        <w:t xml:space="preserve"> VR Farm</w:t>
      </w:r>
      <w:r>
        <w:rPr>
          <w:rFonts w:hint="eastAsia"/>
        </w:rPr>
        <w:t>发送</w:t>
      </w:r>
      <w:r>
        <w:rPr>
          <w:rFonts w:hint="eastAsia"/>
        </w:rPr>
        <w:t>/</w:t>
      </w:r>
      <w:r>
        <w:rPr>
          <w:rFonts w:hint="eastAsia"/>
        </w:rPr>
        <w:t>接收模块</w:t>
      </w:r>
    </w:p>
    <w:p w:rsidR="00A844F0" w:rsidRPr="00A844F0" w:rsidRDefault="00A844F0" w:rsidP="004277B0"/>
    <w:p w:rsidR="00643F69" w:rsidRPr="004277B0" w:rsidRDefault="00643F69" w:rsidP="004277B0"/>
    <w:p w:rsidR="00AD3C86" w:rsidRPr="00AD3C86" w:rsidRDefault="00AD3C86" w:rsidP="00AD3C86"/>
    <w:p w:rsidR="00494A86" w:rsidRDefault="00494A86" w:rsidP="00C7719E">
      <w:pPr>
        <w:rPr>
          <w:color w:val="FF0000"/>
        </w:rPr>
      </w:pPr>
      <w:proofErr w:type="spellStart"/>
      <w:r>
        <w:rPr>
          <w:rFonts w:hint="eastAsia"/>
          <w:color w:val="FF0000"/>
        </w:rPr>
        <w:t>TeraVR</w:t>
      </w:r>
      <w:proofErr w:type="spellEnd"/>
      <w:r>
        <w:rPr>
          <w:rFonts w:hint="eastAsia"/>
          <w:color w:val="FF0000"/>
        </w:rPr>
        <w:t>测试</w:t>
      </w:r>
      <w:r>
        <w:rPr>
          <w:rFonts w:hint="eastAsia"/>
          <w:color w:val="FF0000"/>
        </w:rPr>
        <w:t xml:space="preserve"> </w:t>
      </w:r>
    </w:p>
    <w:p w:rsidR="00494A86" w:rsidRDefault="00494A86" w:rsidP="00C7719E">
      <w:pPr>
        <w:rPr>
          <w:color w:val="FF0000"/>
        </w:rPr>
      </w:pPr>
      <w:r>
        <w:rPr>
          <w:rFonts w:hint="eastAsia"/>
          <w:color w:val="FF0000"/>
        </w:rPr>
        <w:t>1.</w:t>
      </w:r>
      <w:r>
        <w:rPr>
          <w:rFonts w:hint="eastAsia"/>
          <w:color w:val="FF0000"/>
        </w:rPr>
        <w:t>通过和</w:t>
      </w:r>
      <w:proofErr w:type="spellStart"/>
      <w:r>
        <w:rPr>
          <w:rFonts w:hint="eastAsia"/>
          <w:color w:val="FF0000"/>
        </w:rPr>
        <w:t>Terafly</w:t>
      </w:r>
      <w:proofErr w:type="spellEnd"/>
      <w:r>
        <w:rPr>
          <w:rFonts w:hint="eastAsia"/>
          <w:color w:val="FF0000"/>
        </w:rPr>
        <w:t>下</w:t>
      </w:r>
      <w:r>
        <w:rPr>
          <w:rFonts w:hint="eastAsia"/>
          <w:color w:val="FF0000"/>
        </w:rPr>
        <w:t xml:space="preserve"> </w:t>
      </w:r>
      <w:r>
        <w:rPr>
          <w:rFonts w:hint="eastAsia"/>
          <w:color w:val="FF0000"/>
        </w:rPr>
        <w:t>时间对比</w:t>
      </w:r>
      <w:r>
        <w:rPr>
          <w:rFonts w:hint="eastAsia"/>
          <w:color w:val="FF0000"/>
        </w:rPr>
        <w:t xml:space="preserve">  </w:t>
      </w:r>
      <w:r>
        <w:rPr>
          <w:rFonts w:hint="eastAsia"/>
          <w:color w:val="FF0000"/>
        </w:rPr>
        <w:t>精确度对比</w:t>
      </w:r>
    </w:p>
    <w:p w:rsidR="0063274C" w:rsidRPr="00494A86" w:rsidRDefault="003235DF" w:rsidP="00C7719E">
      <w:pPr>
        <w:rPr>
          <w:color w:val="FF0000"/>
        </w:rPr>
      </w:pPr>
      <w:r w:rsidRPr="00494A86">
        <w:rPr>
          <w:rFonts w:hint="eastAsia"/>
          <w:color w:val="FF0000"/>
        </w:rPr>
        <w:t>VR FARM</w:t>
      </w:r>
      <w:r w:rsidRPr="00494A86">
        <w:rPr>
          <w:rFonts w:hint="eastAsia"/>
          <w:color w:val="FF0000"/>
        </w:rPr>
        <w:t>的效果图</w:t>
      </w:r>
      <w:r w:rsidR="00494A86">
        <w:rPr>
          <w:rFonts w:hint="eastAsia"/>
          <w:color w:val="FF0000"/>
        </w:rPr>
        <w:t xml:space="preserve"> </w:t>
      </w:r>
      <w:r w:rsidR="00CC42EB">
        <w:rPr>
          <w:rFonts w:hint="eastAsia"/>
          <w:color w:val="FF0000"/>
        </w:rPr>
        <w:t xml:space="preserve"> </w:t>
      </w:r>
    </w:p>
    <w:p w:rsidR="00016B0C" w:rsidRDefault="00016B0C" w:rsidP="00460089"/>
    <w:p w:rsidR="00447B42" w:rsidRDefault="00447B42" w:rsidP="00460089"/>
    <w:p w:rsidR="00447B42" w:rsidRDefault="00447B42" w:rsidP="00460089"/>
    <w:p w:rsidR="00447B42" w:rsidRDefault="00447B42" w:rsidP="00460089"/>
    <w:p w:rsidR="00640A13" w:rsidRDefault="00640A13" w:rsidP="00460089"/>
    <w:p w:rsidR="00640A13" w:rsidRDefault="00640A13" w:rsidP="00460089"/>
    <w:p w:rsidR="00640A13" w:rsidRDefault="00640A13" w:rsidP="00460089"/>
    <w:p w:rsidR="00640A13" w:rsidRDefault="00640A13" w:rsidP="00460089"/>
    <w:p w:rsidR="00640A13" w:rsidRDefault="00640A13" w:rsidP="00460089"/>
    <w:p w:rsidR="00640A13" w:rsidRDefault="00640A13" w:rsidP="00460089"/>
    <w:p w:rsidR="00640A13" w:rsidRDefault="00640A13" w:rsidP="00460089"/>
    <w:p w:rsidR="00640A13" w:rsidRDefault="00640A13" w:rsidP="00460089"/>
    <w:p w:rsidR="00447B42" w:rsidRDefault="00447B42" w:rsidP="00460089"/>
    <w:p w:rsidR="00447B42" w:rsidRPr="00A31A2B" w:rsidRDefault="00447B42" w:rsidP="00460089"/>
    <w:p w:rsidR="00E5004E" w:rsidRDefault="00E5004E" w:rsidP="00640A13">
      <w:pPr>
        <w:pStyle w:val="1"/>
        <w:jc w:val="center"/>
      </w:pPr>
      <w:r>
        <w:rPr>
          <w:rFonts w:hint="eastAsia"/>
        </w:rPr>
        <w:lastRenderedPageBreak/>
        <w:t>结果与分析</w:t>
      </w:r>
    </w:p>
    <w:p w:rsidR="001866B7" w:rsidRDefault="001866B7" w:rsidP="001866B7">
      <w:pPr>
        <w:pStyle w:val="a9"/>
      </w:pPr>
      <w:proofErr w:type="spellStart"/>
      <w:r>
        <w:rPr>
          <w:rFonts w:hint="eastAsia"/>
        </w:rPr>
        <w:t>TeraVR</w:t>
      </w:r>
      <w:proofErr w:type="spellEnd"/>
      <w:r>
        <w:rPr>
          <w:rFonts w:hint="eastAsia"/>
        </w:rPr>
        <w:t>测试</w:t>
      </w:r>
    </w:p>
    <w:p w:rsidR="001866B7" w:rsidRDefault="001866B7" w:rsidP="001866B7">
      <w:pPr>
        <w:pStyle w:val="a8"/>
        <w:ind w:firstLine="480"/>
      </w:pPr>
      <w:r>
        <w:rPr>
          <w:rFonts w:hint="eastAsia"/>
        </w:rPr>
        <w:t>本文对</w:t>
      </w:r>
      <w:proofErr w:type="spellStart"/>
      <w:r>
        <w:rPr>
          <w:rFonts w:hint="eastAsia"/>
        </w:rPr>
        <w:t>TeraVR</w:t>
      </w:r>
      <w:proofErr w:type="spellEnd"/>
      <w:r>
        <w:rPr>
          <w:rFonts w:hint="eastAsia"/>
        </w:rPr>
        <w:t>系统进行两个方面的测试，</w:t>
      </w:r>
      <w:r w:rsidR="0024032D">
        <w:rPr>
          <w:rFonts w:hint="eastAsia"/>
        </w:rPr>
        <w:t>两个测试中用户均分别在</w:t>
      </w:r>
      <w:proofErr w:type="spellStart"/>
      <w:r w:rsidR="0024032D">
        <w:rPr>
          <w:rFonts w:hint="eastAsia"/>
        </w:rPr>
        <w:t>TeraVR</w:t>
      </w:r>
      <w:proofErr w:type="spellEnd"/>
      <w:r w:rsidR="0024032D">
        <w:rPr>
          <w:rFonts w:hint="eastAsia"/>
        </w:rPr>
        <w:t>和</w:t>
      </w:r>
      <w:proofErr w:type="spellStart"/>
      <w:r w:rsidR="0024032D">
        <w:rPr>
          <w:rFonts w:hint="eastAsia"/>
        </w:rPr>
        <w:t>Terafly</w:t>
      </w:r>
      <w:proofErr w:type="spellEnd"/>
      <w:r w:rsidR="0024032D">
        <w:rPr>
          <w:rFonts w:hint="eastAsia"/>
        </w:rPr>
        <w:t>中进行对照试验。</w:t>
      </w:r>
      <w:r w:rsidR="00FB0ABE">
        <w:rPr>
          <w:rFonts w:hint="eastAsia"/>
        </w:rPr>
        <w:t>第一个测试是针对高密度复杂图像的标注，第二个测试是针对弱信号图像的标注。</w:t>
      </w:r>
      <w:r w:rsidR="00E21C85">
        <w:rPr>
          <w:rFonts w:hint="eastAsia"/>
        </w:rPr>
        <w:t>每次测试均进行</w:t>
      </w:r>
      <w:r w:rsidR="00E21C85">
        <w:rPr>
          <w:rFonts w:hint="eastAsia"/>
        </w:rPr>
        <w:t>10</w:t>
      </w:r>
      <w:r w:rsidR="00E21C85">
        <w:rPr>
          <w:rFonts w:hint="eastAsia"/>
        </w:rPr>
        <w:t>次，最终结果取平均。</w:t>
      </w:r>
      <w:r w:rsidR="00B76DE7">
        <w:rPr>
          <w:rFonts w:hint="eastAsia"/>
        </w:rPr>
        <w:t>首先我们在</w:t>
      </w:r>
      <w:proofErr w:type="gramStart"/>
      <w:r w:rsidR="00B76DE7">
        <w:rPr>
          <w:rFonts w:hint="eastAsia"/>
        </w:rPr>
        <w:t>脑数据</w:t>
      </w:r>
      <w:proofErr w:type="gramEnd"/>
      <w:r w:rsidR="00B76DE7">
        <w:rPr>
          <w:rFonts w:hint="eastAsia"/>
        </w:rPr>
        <w:t>中选取一块信号较为复杂的图像，用户分别在两种环境下进行标注，原图像如</w:t>
      </w:r>
      <w:r w:rsidR="00B76DE7" w:rsidRPr="00B76DE7">
        <w:rPr>
          <w:rFonts w:hint="eastAsia"/>
          <w:color w:val="FF0000"/>
        </w:rPr>
        <w:t>图</w:t>
      </w:r>
      <w:r w:rsidR="00B76DE7">
        <w:rPr>
          <w:rFonts w:hint="eastAsia"/>
        </w:rPr>
        <w:t>所示</w:t>
      </w:r>
      <w:r w:rsidR="00197FFA">
        <w:rPr>
          <w:rFonts w:hint="eastAsia"/>
        </w:rPr>
        <w:t>。</w:t>
      </w:r>
    </w:p>
    <w:p w:rsidR="00253C82" w:rsidRDefault="00253C82" w:rsidP="001866B7">
      <w:pPr>
        <w:pStyle w:val="a8"/>
        <w:ind w:firstLine="480"/>
      </w:pPr>
      <w:r>
        <w:rPr>
          <w:rFonts w:hint="eastAsia"/>
        </w:rPr>
        <w:t>10</w:t>
      </w:r>
      <w:r>
        <w:rPr>
          <w:rFonts w:hint="eastAsia"/>
        </w:rPr>
        <w:t>次结果中，在</w:t>
      </w:r>
      <w:proofErr w:type="spellStart"/>
      <w:r>
        <w:rPr>
          <w:rFonts w:hint="eastAsia"/>
        </w:rPr>
        <w:t>TeraVR</w:t>
      </w:r>
      <w:proofErr w:type="spellEnd"/>
      <w:r>
        <w:rPr>
          <w:rFonts w:hint="eastAsia"/>
        </w:rPr>
        <w:t>中用户平均耗时，而在</w:t>
      </w:r>
      <w:proofErr w:type="spellStart"/>
      <w:r>
        <w:rPr>
          <w:rFonts w:hint="eastAsia"/>
        </w:rPr>
        <w:t>Terafly</w:t>
      </w:r>
      <w:proofErr w:type="spellEnd"/>
      <w:r>
        <w:rPr>
          <w:rFonts w:hint="eastAsia"/>
        </w:rPr>
        <w:t>中用户平均耗时，且由于</w:t>
      </w:r>
      <w:r>
        <w:rPr>
          <w:rFonts w:hint="eastAsia"/>
        </w:rPr>
        <w:t>2D</w:t>
      </w:r>
      <w:r>
        <w:rPr>
          <w:rFonts w:hint="eastAsia"/>
        </w:rPr>
        <w:t>平面的局限性，</w:t>
      </w:r>
      <w:r w:rsidR="00D465AE">
        <w:rPr>
          <w:rFonts w:hint="eastAsia"/>
        </w:rPr>
        <w:t>有些过于复杂的神经元结构无法在</w:t>
      </w:r>
      <w:r w:rsidR="00D465AE">
        <w:rPr>
          <w:rFonts w:hint="eastAsia"/>
        </w:rPr>
        <w:t>2D</w:t>
      </w:r>
      <w:r w:rsidR="00D465AE">
        <w:rPr>
          <w:rFonts w:hint="eastAsia"/>
        </w:rPr>
        <w:t>平面上标注得到，导致用户</w:t>
      </w:r>
      <w:r w:rsidR="00E039D0">
        <w:rPr>
          <w:rFonts w:hint="eastAsia"/>
        </w:rPr>
        <w:t>完成度只有百分之。</w:t>
      </w:r>
    </w:p>
    <w:p w:rsidR="008F3EFE" w:rsidRDefault="00B06F40" w:rsidP="001866B7">
      <w:pPr>
        <w:pStyle w:val="a8"/>
        <w:ind w:firstLine="480"/>
      </w:pPr>
      <w:r>
        <w:rPr>
          <w:rFonts w:hint="eastAsia"/>
        </w:rPr>
        <w:t>我们取</w:t>
      </w:r>
      <w:proofErr w:type="gramStart"/>
      <w:r>
        <w:rPr>
          <w:rFonts w:hint="eastAsia"/>
        </w:rPr>
        <w:t>脑数据</w:t>
      </w:r>
      <w:proofErr w:type="gramEnd"/>
      <w:r>
        <w:rPr>
          <w:rFonts w:hint="eastAsia"/>
        </w:rPr>
        <w:t>中信号值较低的图像来进行标注，</w:t>
      </w:r>
      <w:r w:rsidR="00572FB0">
        <w:rPr>
          <w:rFonts w:hint="eastAsia"/>
        </w:rPr>
        <w:t>用户也分别在</w:t>
      </w:r>
      <w:proofErr w:type="spellStart"/>
      <w:r w:rsidR="008E7E5D">
        <w:rPr>
          <w:rFonts w:hint="eastAsia"/>
        </w:rPr>
        <w:t>TeraVR</w:t>
      </w:r>
      <w:proofErr w:type="spellEnd"/>
      <w:r w:rsidR="008E7E5D">
        <w:rPr>
          <w:rFonts w:hint="eastAsia"/>
        </w:rPr>
        <w:t>和</w:t>
      </w:r>
      <w:proofErr w:type="spellStart"/>
      <w:r w:rsidR="008E7E5D">
        <w:rPr>
          <w:rFonts w:hint="eastAsia"/>
        </w:rPr>
        <w:t>Terafly</w:t>
      </w:r>
      <w:proofErr w:type="spellEnd"/>
      <w:r w:rsidR="008E7E5D">
        <w:rPr>
          <w:rFonts w:hint="eastAsia"/>
        </w:rPr>
        <w:t>两个平台下进行标注，</w:t>
      </w:r>
      <w:r w:rsidR="008E7E5D">
        <w:rPr>
          <w:rFonts w:hint="eastAsia"/>
        </w:rPr>
        <w:t>10</w:t>
      </w:r>
      <w:r w:rsidR="008E7E5D">
        <w:rPr>
          <w:rFonts w:hint="eastAsia"/>
        </w:rPr>
        <w:t>次测试中，在</w:t>
      </w:r>
      <w:proofErr w:type="spellStart"/>
      <w:r w:rsidR="008E7E5D">
        <w:rPr>
          <w:rFonts w:hint="eastAsia"/>
        </w:rPr>
        <w:t>TeraVR</w:t>
      </w:r>
      <w:proofErr w:type="spellEnd"/>
      <w:r w:rsidR="008E7E5D">
        <w:rPr>
          <w:rFonts w:hint="eastAsia"/>
        </w:rPr>
        <w:t>平台中，用户平均耗时，在</w:t>
      </w:r>
      <w:proofErr w:type="spellStart"/>
      <w:r w:rsidR="008E7E5D">
        <w:rPr>
          <w:rFonts w:hint="eastAsia"/>
        </w:rPr>
        <w:t>Terafly</w:t>
      </w:r>
      <w:proofErr w:type="spellEnd"/>
      <w:r w:rsidR="008E7E5D">
        <w:rPr>
          <w:rFonts w:hint="eastAsia"/>
        </w:rPr>
        <w:t>中用户平均耗时，</w:t>
      </w:r>
      <w:r w:rsidR="007B4279">
        <w:rPr>
          <w:rFonts w:hint="eastAsia"/>
        </w:rPr>
        <w:t>且</w:t>
      </w:r>
      <w:proofErr w:type="spellStart"/>
      <w:r w:rsidR="007B4279">
        <w:rPr>
          <w:rFonts w:hint="eastAsia"/>
        </w:rPr>
        <w:t>Terafly</w:t>
      </w:r>
      <w:proofErr w:type="spellEnd"/>
      <w:r w:rsidR="007B4279">
        <w:rPr>
          <w:rFonts w:hint="eastAsia"/>
        </w:rPr>
        <w:t>中用户完成度为。</w:t>
      </w:r>
    </w:p>
    <w:p w:rsidR="001866B7" w:rsidRDefault="00F66F45" w:rsidP="008E65A1">
      <w:pPr>
        <w:pStyle w:val="a8"/>
        <w:ind w:firstLine="480"/>
      </w:pPr>
      <w:r>
        <w:rPr>
          <w:rFonts w:hint="eastAsia"/>
        </w:rPr>
        <w:t>根据实验结果来看</w:t>
      </w:r>
      <w:r w:rsidR="00E14681">
        <w:rPr>
          <w:rFonts w:hint="eastAsia"/>
        </w:rPr>
        <w:t>，</w:t>
      </w:r>
      <w:proofErr w:type="spellStart"/>
      <w:r w:rsidR="00E14681">
        <w:rPr>
          <w:rFonts w:hint="eastAsia"/>
        </w:rPr>
        <w:t>TeraVR</w:t>
      </w:r>
      <w:proofErr w:type="spellEnd"/>
      <w:r w:rsidR="00E14681">
        <w:rPr>
          <w:rFonts w:hint="eastAsia"/>
        </w:rPr>
        <w:t>平台针对高密度复杂图像具有较好的分辨度，完全可以弥补用户在</w:t>
      </w:r>
      <w:r w:rsidR="00E14681">
        <w:rPr>
          <w:rFonts w:hint="eastAsia"/>
        </w:rPr>
        <w:t>2D</w:t>
      </w:r>
      <w:r w:rsidR="00E14681">
        <w:rPr>
          <w:rFonts w:hint="eastAsia"/>
        </w:rPr>
        <w:t>平面上观察不到深度的缺陷，完成高效的神经元</w:t>
      </w:r>
      <w:r w:rsidR="00204A22">
        <w:rPr>
          <w:rFonts w:hint="eastAsia"/>
        </w:rPr>
        <w:t>标注</w:t>
      </w:r>
      <w:r w:rsidR="00D8549A">
        <w:rPr>
          <w:rFonts w:hint="eastAsia"/>
        </w:rPr>
        <w:t>工作</w:t>
      </w:r>
      <w:r w:rsidR="00204A22">
        <w:rPr>
          <w:rFonts w:hint="eastAsia"/>
        </w:rPr>
        <w:t>。</w:t>
      </w:r>
      <w:r w:rsidR="00D34FF7">
        <w:t>而在信号值较弱的图像区域，由于</w:t>
      </w:r>
      <w:proofErr w:type="spellStart"/>
      <w:r w:rsidR="00D34FF7">
        <w:rPr>
          <w:rFonts w:hint="eastAsia"/>
        </w:rPr>
        <w:t>TeraVR</w:t>
      </w:r>
      <w:proofErr w:type="spellEnd"/>
      <w:r w:rsidR="00D34FF7">
        <w:rPr>
          <w:rFonts w:hint="eastAsia"/>
        </w:rPr>
        <w:t>系统可以调节图像的对比度和亮度，用户也可以更加方便地观察到较弱的信号值，提高标注的完整度。</w:t>
      </w:r>
      <w:r w:rsidR="009710BD">
        <w:rPr>
          <w:rFonts w:hint="eastAsia"/>
        </w:rPr>
        <w:t>综上，</w:t>
      </w:r>
      <w:proofErr w:type="spellStart"/>
      <w:r w:rsidR="009710BD">
        <w:rPr>
          <w:rFonts w:hint="eastAsia"/>
        </w:rPr>
        <w:t>TeraVR</w:t>
      </w:r>
      <w:proofErr w:type="spellEnd"/>
      <w:r w:rsidR="009710BD">
        <w:rPr>
          <w:rFonts w:hint="eastAsia"/>
        </w:rPr>
        <w:t>可以在高密度复杂图像和弱信号图像下有较强的辅助功能，可以帮助用户</w:t>
      </w:r>
      <w:r w:rsidR="003B5C18">
        <w:rPr>
          <w:rFonts w:hint="eastAsia"/>
        </w:rPr>
        <w:t>更好地完成标注。</w:t>
      </w:r>
    </w:p>
    <w:p w:rsidR="00B6407D" w:rsidRDefault="00B6407D" w:rsidP="008E65A1">
      <w:pPr>
        <w:pStyle w:val="a8"/>
        <w:ind w:firstLine="480"/>
      </w:pPr>
    </w:p>
    <w:p w:rsidR="00B6407D" w:rsidRDefault="00B6407D" w:rsidP="008E65A1">
      <w:pPr>
        <w:pStyle w:val="a8"/>
        <w:ind w:firstLine="480"/>
      </w:pPr>
    </w:p>
    <w:p w:rsidR="00B6407D" w:rsidRDefault="00B6407D" w:rsidP="008E65A1">
      <w:pPr>
        <w:pStyle w:val="a8"/>
        <w:ind w:firstLine="480"/>
      </w:pPr>
    </w:p>
    <w:p w:rsidR="00B6407D" w:rsidRDefault="00B6407D" w:rsidP="008E65A1">
      <w:pPr>
        <w:pStyle w:val="a8"/>
        <w:ind w:firstLine="480"/>
      </w:pPr>
    </w:p>
    <w:p w:rsidR="001866B7" w:rsidRDefault="008E65A1" w:rsidP="004444F1">
      <w:pPr>
        <w:pStyle w:val="1"/>
      </w:pPr>
      <w:r>
        <w:lastRenderedPageBreak/>
        <w:t>讨论和展望</w:t>
      </w:r>
    </w:p>
    <w:p w:rsidR="00E979D6" w:rsidRPr="00E979D6" w:rsidRDefault="00E979D6" w:rsidP="00CC42EB">
      <w:pPr>
        <w:pStyle w:val="a6"/>
        <w:keepNext/>
        <w:keepLines/>
        <w:numPr>
          <w:ilvl w:val="0"/>
          <w:numId w:val="40"/>
        </w:numPr>
        <w:spacing w:before="260" w:after="260" w:line="415" w:lineRule="auto"/>
        <w:ind w:firstLineChars="0"/>
        <w:outlineLvl w:val="1"/>
        <w:rPr>
          <w:rFonts w:asciiTheme="majorHAnsi" w:eastAsiaTheme="majorEastAsia" w:hAnsiTheme="majorHAnsi" w:cstheme="majorBidi"/>
          <w:b/>
          <w:bCs/>
          <w:vanish/>
          <w:sz w:val="32"/>
          <w:szCs w:val="32"/>
        </w:rPr>
      </w:pPr>
    </w:p>
    <w:p w:rsidR="00E979D6" w:rsidRPr="00E979D6" w:rsidRDefault="00E979D6" w:rsidP="00CC42EB">
      <w:pPr>
        <w:pStyle w:val="a6"/>
        <w:keepNext/>
        <w:keepLines/>
        <w:numPr>
          <w:ilvl w:val="0"/>
          <w:numId w:val="40"/>
        </w:numPr>
        <w:spacing w:before="260" w:after="260" w:line="415" w:lineRule="auto"/>
        <w:ind w:firstLineChars="0"/>
        <w:outlineLvl w:val="1"/>
        <w:rPr>
          <w:rFonts w:asciiTheme="majorHAnsi" w:eastAsiaTheme="majorEastAsia" w:hAnsiTheme="majorHAnsi" w:cstheme="majorBidi"/>
          <w:b/>
          <w:bCs/>
          <w:vanish/>
          <w:sz w:val="32"/>
          <w:szCs w:val="32"/>
        </w:rPr>
      </w:pPr>
    </w:p>
    <w:p w:rsidR="00DE7FDF" w:rsidRDefault="00DE7FDF" w:rsidP="00CC42EB">
      <w:pPr>
        <w:pStyle w:val="a9"/>
        <w:numPr>
          <w:ilvl w:val="1"/>
          <w:numId w:val="40"/>
        </w:numPr>
      </w:pPr>
      <w:r>
        <w:rPr>
          <w:rFonts w:hint="eastAsia"/>
        </w:rPr>
        <w:t>讨论</w:t>
      </w:r>
    </w:p>
    <w:p w:rsidR="008E65A1" w:rsidRDefault="00D57D4E" w:rsidP="008E65A1">
      <w:pPr>
        <w:pStyle w:val="a8"/>
        <w:ind w:firstLine="480"/>
      </w:pPr>
      <w:r>
        <w:t>本文中开发的</w:t>
      </w:r>
      <w:proofErr w:type="spellStart"/>
      <w:r>
        <w:rPr>
          <w:rFonts w:hint="eastAsia"/>
        </w:rPr>
        <w:t>TeraVR</w:t>
      </w:r>
      <w:proofErr w:type="spellEnd"/>
      <w:r>
        <w:rPr>
          <w:rFonts w:hint="eastAsia"/>
        </w:rPr>
        <w:t>系统可以有效地改善当前神经元重建过程中由于数据量过大、信号图像过于密集、神经元信号过于微弱导致的重建困难。</w:t>
      </w:r>
      <w:r w:rsidR="009D02EC">
        <w:rPr>
          <w:rFonts w:hint="eastAsia"/>
        </w:rPr>
        <w:t>在</w:t>
      </w:r>
      <w:proofErr w:type="spellStart"/>
      <w:r w:rsidR="009D02EC">
        <w:rPr>
          <w:rFonts w:hint="eastAsia"/>
        </w:rPr>
        <w:t>TeraVR</w:t>
      </w:r>
      <w:proofErr w:type="spellEnd"/>
      <w:r w:rsidR="009D02EC">
        <w:rPr>
          <w:rFonts w:hint="eastAsia"/>
        </w:rPr>
        <w:t>系统中，提供了大量辅助标注人员重建神经元的工具，这些工具在图像改善，加速标注流程</w:t>
      </w:r>
      <w:r w:rsidR="00A124A1">
        <w:rPr>
          <w:rFonts w:hint="eastAsia"/>
        </w:rPr>
        <w:t>，提高重建质量等</w:t>
      </w:r>
      <w:r w:rsidR="009D02EC">
        <w:rPr>
          <w:rFonts w:hint="eastAsia"/>
        </w:rPr>
        <w:t>方面发挥了巨大作用。</w:t>
      </w:r>
      <w:proofErr w:type="spellStart"/>
      <w:r w:rsidR="009D02EC">
        <w:rPr>
          <w:rFonts w:hint="eastAsia"/>
        </w:rPr>
        <w:t>TeraVR</w:t>
      </w:r>
      <w:proofErr w:type="spellEnd"/>
      <w:r w:rsidR="009D02EC">
        <w:rPr>
          <w:rFonts w:hint="eastAsia"/>
        </w:rPr>
        <w:t>系统的</w:t>
      </w:r>
      <w:r w:rsidR="009D02EC">
        <w:rPr>
          <w:rFonts w:hint="eastAsia"/>
        </w:rPr>
        <w:t>UI</w:t>
      </w:r>
      <w:r w:rsidR="009D02EC">
        <w:rPr>
          <w:rFonts w:hint="eastAsia"/>
        </w:rPr>
        <w:t>界面较为简单，操作容易上手，标注人员可以很快地掌握工具，以便改善</w:t>
      </w:r>
      <w:r w:rsidR="002034E6">
        <w:rPr>
          <w:rFonts w:hint="eastAsia"/>
        </w:rPr>
        <w:t>重建。</w:t>
      </w:r>
    </w:p>
    <w:p w:rsidR="00A124A1" w:rsidRDefault="00A124A1" w:rsidP="008E65A1">
      <w:pPr>
        <w:pStyle w:val="a8"/>
        <w:ind w:firstLine="480"/>
      </w:pPr>
      <w:r w:rsidRPr="00A124A1">
        <w:rPr>
          <w:rFonts w:hint="eastAsia"/>
        </w:rPr>
        <w:t>VR Farm</w:t>
      </w:r>
      <w:r w:rsidRPr="00A124A1">
        <w:rPr>
          <w:rFonts w:hint="eastAsia"/>
        </w:rPr>
        <w:t>系统提供了一个高效的在线多人协助平台，标注人员可以借助</w:t>
      </w:r>
      <w:r w:rsidRPr="00A124A1">
        <w:rPr>
          <w:rFonts w:hint="eastAsia"/>
        </w:rPr>
        <w:t>VR Farm</w:t>
      </w:r>
      <w:r w:rsidRPr="00A124A1">
        <w:rPr>
          <w:rFonts w:hint="eastAsia"/>
        </w:rPr>
        <w:t>在</w:t>
      </w:r>
      <w:proofErr w:type="spellStart"/>
      <w:r w:rsidRPr="00A124A1">
        <w:rPr>
          <w:rFonts w:hint="eastAsia"/>
        </w:rPr>
        <w:t>Terafly</w:t>
      </w:r>
      <w:proofErr w:type="spellEnd"/>
      <w:r w:rsidRPr="00A124A1">
        <w:rPr>
          <w:rFonts w:hint="eastAsia"/>
        </w:rPr>
        <w:t>界面以及</w:t>
      </w:r>
      <w:proofErr w:type="spellStart"/>
      <w:r w:rsidRPr="00A124A1">
        <w:rPr>
          <w:rFonts w:hint="eastAsia"/>
        </w:rPr>
        <w:t>TeraVR</w:t>
      </w:r>
      <w:proofErr w:type="spellEnd"/>
      <w:r w:rsidRPr="00A124A1">
        <w:rPr>
          <w:rFonts w:hint="eastAsia"/>
        </w:rPr>
        <w:t>中自由切换来完成协同标注。</w:t>
      </w:r>
      <w:r>
        <w:rPr>
          <w:rFonts w:hint="eastAsia"/>
        </w:rPr>
        <w:t>VR Farm</w:t>
      </w:r>
      <w:r>
        <w:rPr>
          <w:rFonts w:hint="eastAsia"/>
        </w:rPr>
        <w:t>支持的多人同时，在任意</w:t>
      </w:r>
      <w:proofErr w:type="gramStart"/>
      <w:r>
        <w:rPr>
          <w:rFonts w:hint="eastAsia"/>
        </w:rPr>
        <w:t>图像块下协同</w:t>
      </w:r>
      <w:proofErr w:type="gramEnd"/>
      <w:r>
        <w:rPr>
          <w:rFonts w:hint="eastAsia"/>
        </w:rPr>
        <w:t>标注可以有效改善神经元重建流程。</w:t>
      </w:r>
      <w:r>
        <w:rPr>
          <w:rFonts w:hint="eastAsia"/>
        </w:rPr>
        <w:t>VR Farm</w:t>
      </w:r>
      <w:r>
        <w:rPr>
          <w:rFonts w:hint="eastAsia"/>
        </w:rPr>
        <w:t>提供的神经元数据统一下载保存功能也可以改进神经元重建流程中的数据管理。</w:t>
      </w:r>
      <w:r w:rsidR="00D7214C">
        <w:rPr>
          <w:rFonts w:hint="eastAsia"/>
        </w:rPr>
        <w:tab/>
      </w:r>
      <w:proofErr w:type="spellStart"/>
      <w:r w:rsidR="00FE5CB5">
        <w:rPr>
          <w:rFonts w:hint="eastAsia"/>
        </w:rPr>
        <w:t>TeraVR</w:t>
      </w:r>
      <w:proofErr w:type="spellEnd"/>
      <w:r w:rsidR="00FE5CB5">
        <w:rPr>
          <w:rFonts w:hint="eastAsia"/>
        </w:rPr>
        <w:t>和</w:t>
      </w:r>
      <w:r w:rsidR="00FE5CB5">
        <w:rPr>
          <w:rFonts w:hint="eastAsia"/>
        </w:rPr>
        <w:t>VR Farm</w:t>
      </w:r>
      <w:r w:rsidR="00FE5CB5">
        <w:rPr>
          <w:rFonts w:hint="eastAsia"/>
        </w:rPr>
        <w:t>系统是当前神经元</w:t>
      </w:r>
      <w:r w:rsidR="00D7214C">
        <w:rPr>
          <w:rFonts w:hint="eastAsia"/>
        </w:rPr>
        <w:t>重建领域</w:t>
      </w:r>
      <w:proofErr w:type="gramStart"/>
      <w:r w:rsidR="00D7214C">
        <w:rPr>
          <w:rFonts w:hint="eastAsia"/>
        </w:rPr>
        <w:t>非常</w:t>
      </w:r>
      <w:proofErr w:type="gramEnd"/>
      <w:r w:rsidR="00D7214C">
        <w:rPr>
          <w:rFonts w:hint="eastAsia"/>
        </w:rPr>
        <w:t>高效强大的工具，对神经元重建有重大意义。</w:t>
      </w:r>
    </w:p>
    <w:p w:rsidR="00DE7FDF" w:rsidRDefault="00DE7FDF" w:rsidP="00CC42EB">
      <w:pPr>
        <w:pStyle w:val="a9"/>
        <w:numPr>
          <w:ilvl w:val="1"/>
          <w:numId w:val="40"/>
        </w:numPr>
      </w:pPr>
      <w:r>
        <w:rPr>
          <w:rFonts w:hint="eastAsia"/>
        </w:rPr>
        <w:t>展望</w:t>
      </w:r>
    </w:p>
    <w:p w:rsidR="00DE7FDF" w:rsidRDefault="00702C9C" w:rsidP="00F30957">
      <w:pPr>
        <w:pStyle w:val="a8"/>
        <w:numPr>
          <w:ilvl w:val="0"/>
          <w:numId w:val="27"/>
        </w:numPr>
        <w:ind w:firstLineChars="0"/>
      </w:pPr>
      <w:proofErr w:type="spellStart"/>
      <w:r>
        <w:rPr>
          <w:rFonts w:hint="eastAsia"/>
        </w:rPr>
        <w:t>TeraVR</w:t>
      </w:r>
      <w:proofErr w:type="spellEnd"/>
      <w:r>
        <w:rPr>
          <w:rFonts w:hint="eastAsia"/>
        </w:rPr>
        <w:t>系统在虚拟现实空间下的渲染效率由于硬件、算法等方面因素影响，还不能达到主流渲染速度，当图像块较大时只能维持在一个较低的</w:t>
      </w:r>
      <w:proofErr w:type="gramStart"/>
      <w:r>
        <w:rPr>
          <w:rFonts w:hint="eastAsia"/>
        </w:rPr>
        <w:t>渲染帧率上</w:t>
      </w:r>
      <w:proofErr w:type="gramEnd"/>
      <w:r>
        <w:rPr>
          <w:rFonts w:hint="eastAsia"/>
        </w:rPr>
        <w:t>，不利于标注人员长时间使用工具。</w:t>
      </w:r>
    </w:p>
    <w:p w:rsidR="007B33F0" w:rsidRDefault="007B33F0" w:rsidP="00F30957">
      <w:pPr>
        <w:pStyle w:val="a8"/>
        <w:numPr>
          <w:ilvl w:val="0"/>
          <w:numId w:val="27"/>
        </w:numPr>
        <w:ind w:firstLineChars="0"/>
      </w:pPr>
      <w:r>
        <w:rPr>
          <w:rFonts w:hint="eastAsia"/>
        </w:rPr>
        <w:t>当前</w:t>
      </w:r>
      <w:proofErr w:type="spellStart"/>
      <w:r>
        <w:rPr>
          <w:rFonts w:hint="eastAsia"/>
        </w:rPr>
        <w:t>TeraVR</w:t>
      </w:r>
      <w:proofErr w:type="spellEnd"/>
      <w:r>
        <w:rPr>
          <w:rFonts w:hint="eastAsia"/>
        </w:rPr>
        <w:t>系统功能选择主要依赖于手柄上的菜单面板，不易扩展，在往后的版本中我们会尝试考虑在虚拟空间中添加菜单墙等内容改善</w:t>
      </w:r>
      <w:r>
        <w:rPr>
          <w:rFonts w:hint="eastAsia"/>
        </w:rPr>
        <w:t>UI</w:t>
      </w:r>
      <w:r>
        <w:rPr>
          <w:rFonts w:hint="eastAsia"/>
        </w:rPr>
        <w:t>。</w:t>
      </w:r>
    </w:p>
    <w:p w:rsidR="00FE1FA5" w:rsidRDefault="00735BDD" w:rsidP="00F30957">
      <w:pPr>
        <w:pStyle w:val="a8"/>
        <w:numPr>
          <w:ilvl w:val="0"/>
          <w:numId w:val="27"/>
        </w:numPr>
        <w:ind w:firstLineChars="0"/>
      </w:pPr>
      <w:proofErr w:type="spellStart"/>
      <w:r>
        <w:rPr>
          <w:rFonts w:hint="eastAsia"/>
        </w:rPr>
        <w:t>TeraVR</w:t>
      </w:r>
      <w:proofErr w:type="spellEnd"/>
      <w:r>
        <w:rPr>
          <w:rFonts w:hint="eastAsia"/>
        </w:rPr>
        <w:t>系统在切换图像块时需要花费较长时间，需要先返回桌面再进行图像移动。</w:t>
      </w:r>
    </w:p>
    <w:p w:rsidR="00E5004E" w:rsidRDefault="009E3E5C" w:rsidP="000C58F6">
      <w:pPr>
        <w:pStyle w:val="a8"/>
        <w:numPr>
          <w:ilvl w:val="0"/>
          <w:numId w:val="27"/>
        </w:numPr>
        <w:ind w:firstLineChars="0"/>
      </w:pPr>
      <w:r>
        <w:rPr>
          <w:rFonts w:hint="eastAsia"/>
        </w:rPr>
        <w:t>VR Farm</w:t>
      </w:r>
      <w:r>
        <w:rPr>
          <w:rFonts w:hint="eastAsia"/>
        </w:rPr>
        <w:t>系统目前只支持标注的基本功能，在以后的开发中会逐渐加入其它的辅助功能。</w:t>
      </w:r>
    </w:p>
    <w:p w:rsidR="00313986" w:rsidRPr="00313986" w:rsidRDefault="00313986" w:rsidP="00313986">
      <w:pPr>
        <w:rPr>
          <w:color w:val="FF0000"/>
        </w:rPr>
      </w:pPr>
      <w:r w:rsidRPr="00313986">
        <w:rPr>
          <w:rFonts w:hint="eastAsia"/>
          <w:color w:val="FF0000"/>
        </w:rPr>
        <w:t>第一篇参考文献有乱码</w:t>
      </w:r>
    </w:p>
    <w:p w:rsidR="00551011" w:rsidRDefault="00E5004E" w:rsidP="00E5004E">
      <w:r>
        <w:rPr>
          <w:rFonts w:hint="eastAsia"/>
        </w:rPr>
        <w:t>参考文献</w:t>
      </w:r>
    </w:p>
    <w:p w:rsidR="007C4EB8" w:rsidRPr="007C4EB8" w:rsidRDefault="00551011" w:rsidP="007C4EB8">
      <w:pPr>
        <w:pStyle w:val="EndNoteBibliography"/>
      </w:pPr>
      <w:r>
        <w:fldChar w:fldCharType="begin"/>
      </w:r>
      <w:r>
        <w:instrText xml:space="preserve"> ADDIN EN.REFLIST </w:instrText>
      </w:r>
      <w:r>
        <w:fldChar w:fldCharType="separate"/>
      </w:r>
      <w:r w:rsidR="007C4EB8" w:rsidRPr="007C4EB8">
        <w:rPr>
          <w:rFonts w:hint="eastAsia"/>
        </w:rPr>
        <w:t>1.</w:t>
      </w:r>
      <w:r w:rsidR="007C4EB8" w:rsidRPr="007C4EB8">
        <w:rPr>
          <w:rFonts w:hint="eastAsia"/>
        </w:rPr>
        <w:tab/>
      </w:r>
      <w:r w:rsidR="007C4EB8" w:rsidRPr="007C4EB8">
        <w:rPr>
          <w:rFonts w:hint="eastAsia"/>
        </w:rPr>
        <w:t>蔺想红</w:t>
      </w:r>
      <w:r w:rsidR="007C4EB8" w:rsidRPr="007C4EB8">
        <w:rPr>
          <w:rFonts w:hint="eastAsia"/>
        </w:rPr>
        <w:t xml:space="preserve">;  </w:t>
      </w:r>
      <w:r w:rsidR="007C4EB8" w:rsidRPr="007C4EB8">
        <w:rPr>
          <w:rFonts w:hint="eastAsia"/>
        </w:rPr>
        <w:t>张玉平</w:t>
      </w:r>
      <w:r w:rsidR="007C4EB8" w:rsidRPr="007C4EB8">
        <w:rPr>
          <w:rFonts w:hint="eastAsia"/>
        </w:rPr>
        <w:t xml:space="preserve">;  </w:t>
      </w:r>
      <w:r w:rsidR="007C4EB8" w:rsidRPr="007C4EB8">
        <w:rPr>
          <w:rFonts w:hint="eastAsia"/>
        </w:rPr>
        <w:t>李志强</w:t>
      </w:r>
      <w:r w:rsidR="007C4EB8" w:rsidRPr="007C4EB8">
        <w:rPr>
          <w:rFonts w:hint="eastAsia"/>
        </w:rPr>
        <w:t xml:space="preserve">; </w:t>
      </w:r>
      <w:r w:rsidR="007C4EB8" w:rsidRPr="007C4EB8">
        <w:rPr>
          <w:rFonts w:hint="eastAsia"/>
        </w:rPr>
        <w:t>王佩青</w:t>
      </w:r>
      <w:r w:rsidR="007C4EB8" w:rsidRPr="007C4EB8">
        <w:rPr>
          <w:rFonts w:hint="eastAsia"/>
        </w:rPr>
        <w:t xml:space="preserve">, </w:t>
      </w:r>
      <w:r w:rsidR="007C4EB8" w:rsidRPr="007C4EB8">
        <w:rPr>
          <w:rFonts w:hint="eastAsia"/>
        </w:rPr>
        <w:t>三维神经元几何形态生成算法研究进展</w:t>
      </w:r>
      <w:r w:rsidR="007C4EB8" w:rsidRPr="007C4EB8">
        <w:rPr>
          <w:rFonts w:hint="eastAsia"/>
        </w:rPr>
        <w:t xml:space="preserve"> %J </w:t>
      </w:r>
      <w:r w:rsidR="007C4EB8" w:rsidRPr="007C4EB8">
        <w:rPr>
          <w:rFonts w:hint="eastAsia"/>
        </w:rPr>
        <w:t>计算机工程</w:t>
      </w:r>
      <w:r w:rsidR="007C4EB8" w:rsidRPr="007C4EB8">
        <w:rPr>
          <w:rFonts w:hint="eastAsia"/>
        </w:rPr>
        <w:t xml:space="preserve"> %J Computer Engineering. </w:t>
      </w:r>
      <w:r w:rsidR="007C4EB8" w:rsidRPr="007C4EB8">
        <w:rPr>
          <w:rFonts w:hint="eastAsia"/>
          <w:b/>
        </w:rPr>
        <w:t>2015,</w:t>
      </w:r>
      <w:r w:rsidR="007C4EB8" w:rsidRPr="007C4EB8">
        <w:rPr>
          <w:rFonts w:hint="eastAsia"/>
        </w:rPr>
        <w:t xml:space="preserve">  (2), 161-166.</w:t>
      </w:r>
    </w:p>
    <w:p w:rsidR="007C4EB8" w:rsidRPr="007C4EB8" w:rsidRDefault="007C4EB8" w:rsidP="007C4EB8">
      <w:pPr>
        <w:pStyle w:val="EndNoteBibliography"/>
      </w:pPr>
      <w:r w:rsidRPr="007C4EB8">
        <w:lastRenderedPageBreak/>
        <w:t>2.</w:t>
      </w:r>
      <w:r w:rsidRPr="007C4EB8">
        <w:tab/>
        <w:t xml:space="preserve">Peng, H.;  Hawrylycz, M.;  Roskams, J.;  Hill, S.;  Spruston, N.;  Meijering, E.; Ascoli, Giorgio A., BigNeuron: Large-Scale 3D Neuron Reconstruction from Optical Microscopy Images. </w:t>
      </w:r>
      <w:r w:rsidRPr="007C4EB8">
        <w:rPr>
          <w:i/>
        </w:rPr>
        <w:t xml:space="preserve">Neuron </w:t>
      </w:r>
      <w:r w:rsidRPr="007C4EB8">
        <w:rPr>
          <w:b/>
        </w:rPr>
        <w:t>2015,</w:t>
      </w:r>
      <w:r w:rsidRPr="007C4EB8">
        <w:t xml:space="preserve"> </w:t>
      </w:r>
      <w:r w:rsidRPr="007C4EB8">
        <w:rPr>
          <w:i/>
        </w:rPr>
        <w:t>87</w:t>
      </w:r>
      <w:r w:rsidRPr="007C4EB8">
        <w:t xml:space="preserve"> (2), 252-256.</w:t>
      </w:r>
    </w:p>
    <w:p w:rsidR="007C4EB8" w:rsidRPr="007C4EB8" w:rsidRDefault="007C4EB8" w:rsidP="007C4EB8">
      <w:pPr>
        <w:pStyle w:val="EndNoteBibliography"/>
      </w:pPr>
      <w:r w:rsidRPr="007C4EB8">
        <w:t>3.</w:t>
      </w:r>
      <w:r w:rsidRPr="007C4EB8">
        <w:tab/>
        <w:t xml:space="preserve">Ascoli; Giorgio, A. J. N. R. N., Mobilizing the base of neuroscience data: the case of neuronal morphologies. </w:t>
      </w:r>
      <w:r w:rsidRPr="007C4EB8">
        <w:rPr>
          <w:b/>
        </w:rPr>
        <w:t>2006,</w:t>
      </w:r>
      <w:r w:rsidRPr="007C4EB8">
        <w:t xml:space="preserve"> </w:t>
      </w:r>
      <w:r w:rsidRPr="007C4EB8">
        <w:rPr>
          <w:i/>
        </w:rPr>
        <w:t>7</w:t>
      </w:r>
      <w:r w:rsidRPr="007C4EB8">
        <w:t xml:space="preserve"> (4), 318-324.</w:t>
      </w:r>
    </w:p>
    <w:p w:rsidR="007C4EB8" w:rsidRPr="007C4EB8" w:rsidRDefault="007C4EB8" w:rsidP="007C4EB8">
      <w:pPr>
        <w:pStyle w:val="EndNoteBibliography"/>
      </w:pPr>
      <w:r w:rsidRPr="007C4EB8">
        <w:t>4.</w:t>
      </w:r>
      <w:r w:rsidRPr="007C4EB8">
        <w:tab/>
        <w:t xml:space="preserve">Yuste; Neuroscience, R. J. N. R., From the neuron doctrine to neural networks. </w:t>
      </w:r>
      <w:r w:rsidRPr="007C4EB8">
        <w:rPr>
          <w:b/>
        </w:rPr>
        <w:t>2015,</w:t>
      </w:r>
      <w:r w:rsidRPr="007C4EB8">
        <w:t xml:space="preserve"> </w:t>
      </w:r>
      <w:r w:rsidRPr="007C4EB8">
        <w:rPr>
          <w:i/>
        </w:rPr>
        <w:t>16</w:t>
      </w:r>
      <w:r w:rsidRPr="007C4EB8">
        <w:t xml:space="preserve"> (8), 487-497.</w:t>
      </w:r>
    </w:p>
    <w:p w:rsidR="007C4EB8" w:rsidRPr="007C4EB8" w:rsidRDefault="007C4EB8" w:rsidP="007C4EB8">
      <w:pPr>
        <w:pStyle w:val="EndNoteBibliography"/>
      </w:pPr>
      <w:r w:rsidRPr="007C4EB8">
        <w:t>5.</w:t>
      </w:r>
      <w:r w:rsidRPr="007C4EB8">
        <w:tab/>
        <w:t xml:space="preserve">Economo, M. N.;  Clack, N. G.;  Lavis, L. D.;  Gerfen, C. R.;  Svoboda, K.;  Myers, E. W.; Chandrashekar, J. J. E., A platform for brain-wide imaging and reconstruction of individual neurons. </w:t>
      </w:r>
      <w:r w:rsidRPr="007C4EB8">
        <w:rPr>
          <w:b/>
        </w:rPr>
        <w:t>2015,</w:t>
      </w:r>
      <w:r w:rsidRPr="007C4EB8">
        <w:t xml:space="preserve"> </w:t>
      </w:r>
      <w:r w:rsidRPr="007C4EB8">
        <w:rPr>
          <w:i/>
        </w:rPr>
        <w:t>5</w:t>
      </w:r>
      <w:r w:rsidRPr="007C4EB8">
        <w:t>, e10566.</w:t>
      </w:r>
    </w:p>
    <w:p w:rsidR="007C4EB8" w:rsidRPr="007C4EB8" w:rsidRDefault="007C4EB8" w:rsidP="007C4EB8">
      <w:pPr>
        <w:pStyle w:val="EndNoteBibliography"/>
      </w:pPr>
      <w:r w:rsidRPr="007C4EB8">
        <w:t>6.</w:t>
      </w:r>
      <w:r w:rsidRPr="007C4EB8">
        <w:tab/>
        <w:t xml:space="preserve">Abramoff, M.;  Magalhães, P.; Ram, S. J., Image Processing with ImageJ. </w:t>
      </w:r>
      <w:r w:rsidRPr="007C4EB8">
        <w:rPr>
          <w:i/>
        </w:rPr>
        <w:t xml:space="preserve">Biophotonics International </w:t>
      </w:r>
      <w:r w:rsidRPr="007C4EB8">
        <w:rPr>
          <w:b/>
        </w:rPr>
        <w:t>2003,</w:t>
      </w:r>
      <w:r w:rsidRPr="007C4EB8">
        <w:t xml:space="preserve"> </w:t>
      </w:r>
      <w:r w:rsidRPr="007C4EB8">
        <w:rPr>
          <w:i/>
        </w:rPr>
        <w:t>11</w:t>
      </w:r>
      <w:r w:rsidRPr="007C4EB8">
        <w:t>, 36-42.</w:t>
      </w:r>
    </w:p>
    <w:p w:rsidR="007C4EB8" w:rsidRPr="007C4EB8" w:rsidRDefault="007C4EB8" w:rsidP="007C4EB8">
      <w:pPr>
        <w:pStyle w:val="EndNoteBibliography"/>
      </w:pPr>
      <w:r w:rsidRPr="007C4EB8">
        <w:t>7.</w:t>
      </w:r>
      <w:r w:rsidRPr="007C4EB8">
        <w:tab/>
        <w:t xml:space="preserve">Pettersen, E. F.;  Goddard, T. D.;  Huang, C. C.;  Couch, G. S.;  Greenblatt, D. M.;  Meng, E. C.; Ferrin, T. E., UCSF Chimera--a visualization system for exploratory research and analysis. </w:t>
      </w:r>
      <w:r w:rsidRPr="007C4EB8">
        <w:rPr>
          <w:i/>
        </w:rPr>
        <w:t xml:space="preserve">Journal of computational chemistry </w:t>
      </w:r>
      <w:r w:rsidRPr="007C4EB8">
        <w:rPr>
          <w:b/>
        </w:rPr>
        <w:t>2004,</w:t>
      </w:r>
      <w:r w:rsidRPr="007C4EB8">
        <w:t xml:space="preserve"> </w:t>
      </w:r>
      <w:r w:rsidRPr="007C4EB8">
        <w:rPr>
          <w:i/>
        </w:rPr>
        <w:t>25</w:t>
      </w:r>
      <w:r w:rsidRPr="007C4EB8">
        <w:t xml:space="preserve"> (13), 1605-12.</w:t>
      </w:r>
    </w:p>
    <w:p w:rsidR="007C4EB8" w:rsidRPr="007C4EB8" w:rsidRDefault="007C4EB8" w:rsidP="007C4EB8">
      <w:pPr>
        <w:pStyle w:val="EndNoteBibliography"/>
      </w:pPr>
      <w:r w:rsidRPr="007C4EB8">
        <w:t>8.</w:t>
      </w:r>
      <w:r w:rsidRPr="007C4EB8">
        <w:tab/>
        <w:t xml:space="preserve">Alivisatos, A. P.;  Chun, M.;  Church, George M.;  Greenspan, Ralph J.;  Roukes, Michael L.; Yuste, R., The Brain Activity Map Project and the Challenge of Functional Connectomics. </w:t>
      </w:r>
      <w:r w:rsidRPr="007C4EB8">
        <w:rPr>
          <w:i/>
        </w:rPr>
        <w:t xml:space="preserve">Neuron </w:t>
      </w:r>
      <w:r w:rsidRPr="007C4EB8">
        <w:rPr>
          <w:b/>
        </w:rPr>
        <w:t>2012,</w:t>
      </w:r>
      <w:r w:rsidRPr="007C4EB8">
        <w:t xml:space="preserve"> </w:t>
      </w:r>
      <w:r w:rsidRPr="007C4EB8">
        <w:rPr>
          <w:i/>
        </w:rPr>
        <w:t>74</w:t>
      </w:r>
      <w:r w:rsidRPr="007C4EB8">
        <w:t xml:space="preserve"> (6), 970-974.</w:t>
      </w:r>
    </w:p>
    <w:p w:rsidR="007C4EB8" w:rsidRPr="007C4EB8" w:rsidRDefault="007C4EB8" w:rsidP="007C4EB8">
      <w:pPr>
        <w:pStyle w:val="EndNoteBibliography"/>
      </w:pPr>
      <w:r w:rsidRPr="007C4EB8">
        <w:t>9.</w:t>
      </w:r>
      <w:r w:rsidRPr="007C4EB8">
        <w:tab/>
        <w:t xml:space="preserve">Kandel, E. R.;  Markram, H.;  Matthews, P. M.;  Yuste, R.; Koch, C., Neuroscience thinks big (and collaboratively). </w:t>
      </w:r>
      <w:r w:rsidRPr="007C4EB8">
        <w:rPr>
          <w:i/>
        </w:rPr>
        <w:t xml:space="preserve">Nature Reviews Neuroscience </w:t>
      </w:r>
      <w:r w:rsidRPr="007C4EB8">
        <w:rPr>
          <w:b/>
        </w:rPr>
        <w:t>2013,</w:t>
      </w:r>
      <w:r w:rsidRPr="007C4EB8">
        <w:t xml:space="preserve"> </w:t>
      </w:r>
      <w:r w:rsidRPr="007C4EB8">
        <w:rPr>
          <w:i/>
        </w:rPr>
        <w:t>14</w:t>
      </w:r>
      <w:r w:rsidRPr="007C4EB8">
        <w:t xml:space="preserve"> (9), 659-664.</w:t>
      </w:r>
    </w:p>
    <w:p w:rsidR="007C4EB8" w:rsidRPr="007C4EB8" w:rsidRDefault="007C4EB8" w:rsidP="007C4EB8">
      <w:pPr>
        <w:pStyle w:val="EndNoteBibliography"/>
      </w:pPr>
      <w:r w:rsidRPr="007C4EB8">
        <w:t>10.</w:t>
      </w:r>
      <w:r w:rsidRPr="007C4EB8">
        <w:tab/>
        <w:t xml:space="preserve">Peng, H.;  Long, F.;  Zhao, T.; Myers, E., Proof-editing is the Bottleneck Of 3D Neuron Reconstruction: The Problem and Solutions. </w:t>
      </w:r>
      <w:r w:rsidRPr="007C4EB8">
        <w:rPr>
          <w:i/>
        </w:rPr>
        <w:t xml:space="preserve">Neuroinformatics </w:t>
      </w:r>
      <w:r w:rsidRPr="007C4EB8">
        <w:rPr>
          <w:b/>
        </w:rPr>
        <w:t>2011,</w:t>
      </w:r>
      <w:r w:rsidRPr="007C4EB8">
        <w:t xml:space="preserve"> </w:t>
      </w:r>
      <w:r w:rsidRPr="007C4EB8">
        <w:rPr>
          <w:i/>
        </w:rPr>
        <w:t>9</w:t>
      </w:r>
      <w:r w:rsidRPr="007C4EB8">
        <w:t xml:space="preserve"> (2), 103-105.</w:t>
      </w:r>
    </w:p>
    <w:p w:rsidR="007C4EB8" w:rsidRPr="007C4EB8" w:rsidRDefault="007C4EB8" w:rsidP="007C4EB8">
      <w:pPr>
        <w:pStyle w:val="EndNoteBibliography"/>
      </w:pPr>
      <w:r w:rsidRPr="007C4EB8">
        <w:t>11.</w:t>
      </w:r>
      <w:r w:rsidRPr="007C4EB8">
        <w:tab/>
        <w:t xml:space="preserve">Ai-Awami, A. K.;  Beyer, J.;  Haehn, D.;  Kasthuri, N.;  Lichtman, J. W.;  Pfister, H.;  Hadwiger, M. J. I. T. o. V.; Graphics, C., NeuroBlocks – Visual Tracking of Segmentation and Proofreading for Large Connectomics Projects. </w:t>
      </w:r>
      <w:r w:rsidRPr="007C4EB8">
        <w:rPr>
          <w:i/>
        </w:rPr>
        <w:t>22</w:t>
      </w:r>
      <w:r w:rsidRPr="007C4EB8">
        <w:t xml:space="preserve"> (1), 738-746.</w:t>
      </w:r>
    </w:p>
    <w:p w:rsidR="007C4EB8" w:rsidRPr="007C4EB8" w:rsidRDefault="007C4EB8" w:rsidP="007C4EB8">
      <w:pPr>
        <w:pStyle w:val="EndNoteBibliography"/>
      </w:pPr>
      <w:r w:rsidRPr="007C4EB8">
        <w:t>12.</w:t>
      </w:r>
      <w:r w:rsidRPr="007C4EB8">
        <w:tab/>
        <w:t xml:space="preserve">Peng, H.;  Long, F.; Gene, M. J. B., Automatic 3D neuron tracing using all-path pruning. </w:t>
      </w:r>
      <w:r w:rsidRPr="007C4EB8">
        <w:rPr>
          <w:b/>
        </w:rPr>
        <w:t>2011,</w:t>
      </w:r>
      <w:r w:rsidRPr="007C4EB8">
        <w:t xml:space="preserve">  (13), 13.</w:t>
      </w:r>
    </w:p>
    <w:p w:rsidR="007C4EB8" w:rsidRPr="007C4EB8" w:rsidRDefault="007C4EB8" w:rsidP="007C4EB8">
      <w:pPr>
        <w:pStyle w:val="EndNoteBibliography"/>
      </w:pPr>
      <w:r w:rsidRPr="007C4EB8">
        <w:t>13.</w:t>
      </w:r>
      <w:r w:rsidRPr="007C4EB8">
        <w:tab/>
        <w:t xml:space="preserve">Hang, X.; Peng, H. J. B., APP2: automatic tracing of 3D neuron morphology based on hierarchical pruning of a gray-weighted image distance-tree. </w:t>
      </w:r>
      <w:r w:rsidRPr="007C4EB8">
        <w:rPr>
          <w:b/>
        </w:rPr>
        <w:t>2013,</w:t>
      </w:r>
      <w:r w:rsidRPr="007C4EB8">
        <w:t xml:space="preserve">  (11), 11.</w:t>
      </w:r>
    </w:p>
    <w:p w:rsidR="007C4EB8" w:rsidRPr="007C4EB8" w:rsidRDefault="007C4EB8" w:rsidP="007C4EB8">
      <w:pPr>
        <w:pStyle w:val="EndNoteBibliography"/>
      </w:pPr>
      <w:r w:rsidRPr="007C4EB8">
        <w:t>14.</w:t>
      </w:r>
      <w:r w:rsidRPr="007C4EB8">
        <w:tab/>
        <w:t>Pidhorskyi, S.;  Morehead, M.;  Jones, Q.;  Spirou, G.; Doretto, G., syGlass: Interactive Exploration of Multidimensional Images Using Virtual Reality Head-mounted Displays.</w:t>
      </w:r>
    </w:p>
    <w:p w:rsidR="007C4EB8" w:rsidRPr="007C4EB8" w:rsidRDefault="007C4EB8" w:rsidP="007C4EB8">
      <w:pPr>
        <w:pStyle w:val="EndNoteBibliography"/>
      </w:pPr>
      <w:r w:rsidRPr="007C4EB8">
        <w:t>15.</w:t>
      </w:r>
      <w:r w:rsidRPr="007C4EB8">
        <w:tab/>
        <w:t xml:space="preserve">Usher, W.;  Klacansky, P.;  Federer, F.;  Bremer, P.-T.;  Knoll, A.;  Yarch, J.;  Angelucci, A.;  visualization, V. P. J. I. t. o.; graphics, c., A Virtual Reality Visualization Tool for Neuron Tracing. </w:t>
      </w:r>
      <w:r w:rsidRPr="007C4EB8">
        <w:rPr>
          <w:i/>
        </w:rPr>
        <w:t>24</w:t>
      </w:r>
      <w:r w:rsidRPr="007C4EB8">
        <w:t xml:space="preserve"> (1), 994-1003.</w:t>
      </w:r>
    </w:p>
    <w:p w:rsidR="007C4EB8" w:rsidRPr="007C4EB8" w:rsidRDefault="007C4EB8" w:rsidP="007C4EB8">
      <w:pPr>
        <w:pStyle w:val="EndNoteBibliography"/>
      </w:pPr>
      <w:r w:rsidRPr="007C4EB8">
        <w:t>16.</w:t>
      </w:r>
      <w:r w:rsidRPr="007C4EB8">
        <w:tab/>
        <w:t xml:space="preserve">Kim, J.;  Zhao, T.;  Petralia, R. S.;  Yu, Y.;  Peng, H.;  Myers, E.; Magee, J. C. J. N. M., mGRASP enables mapping mammalian synaptic connectivity with light microscopy. </w:t>
      </w:r>
      <w:r w:rsidRPr="007C4EB8">
        <w:rPr>
          <w:b/>
        </w:rPr>
        <w:t>2012,</w:t>
      </w:r>
      <w:r w:rsidRPr="007C4EB8">
        <w:t xml:space="preserve"> </w:t>
      </w:r>
      <w:r w:rsidRPr="007C4EB8">
        <w:rPr>
          <w:i/>
        </w:rPr>
        <w:t>9</w:t>
      </w:r>
      <w:r w:rsidRPr="007C4EB8">
        <w:t xml:space="preserve"> (1), 96.</w:t>
      </w:r>
    </w:p>
    <w:p w:rsidR="007C4EB8" w:rsidRPr="007C4EB8" w:rsidRDefault="007C4EB8" w:rsidP="007C4EB8">
      <w:pPr>
        <w:pStyle w:val="EndNoteBibliography"/>
      </w:pPr>
      <w:r w:rsidRPr="007C4EB8">
        <w:t>17.</w:t>
      </w:r>
      <w:r w:rsidRPr="007C4EB8">
        <w:tab/>
        <w:t xml:space="preserve">Feng, L.;  Zhao, T.; Kim, J., neuTube 1.0: A New Design for Efficient Neuron Reconstruction Software Based on the SWC Format. </w:t>
      </w:r>
      <w:r w:rsidRPr="007C4EB8">
        <w:rPr>
          <w:b/>
        </w:rPr>
        <w:t>2015,</w:t>
      </w:r>
      <w:r w:rsidRPr="007C4EB8">
        <w:t xml:space="preserve"> </w:t>
      </w:r>
      <w:r w:rsidRPr="007C4EB8">
        <w:rPr>
          <w:i/>
        </w:rPr>
        <w:t>2</w:t>
      </w:r>
      <w:r w:rsidRPr="007C4EB8">
        <w:t xml:space="preserve"> (1).</w:t>
      </w:r>
    </w:p>
    <w:p w:rsidR="007C4EB8" w:rsidRPr="007C4EB8" w:rsidRDefault="007C4EB8" w:rsidP="007C4EB8">
      <w:pPr>
        <w:pStyle w:val="EndNoteBibliography"/>
      </w:pPr>
      <w:r w:rsidRPr="007C4EB8">
        <w:t>18.</w:t>
      </w:r>
      <w:r w:rsidRPr="007C4EB8">
        <w:tab/>
        <w:t>Quan, T.;  Zhou, H.;  Li, J.;  Li, S.;  Li, A.;  Li, Y.;  Lv, X.;  Luo, Q.;  Gong, H.; Zeng, S. J. N. M., NeuroGPS-Tree: automatic reconstruction of large-scale neuronal populations with dense neurites.</w:t>
      </w:r>
    </w:p>
    <w:p w:rsidR="007C4EB8" w:rsidRPr="007C4EB8" w:rsidRDefault="007C4EB8" w:rsidP="007C4EB8">
      <w:pPr>
        <w:pStyle w:val="EndNoteBibliography"/>
      </w:pPr>
      <w:r w:rsidRPr="007C4EB8">
        <w:t>19.</w:t>
      </w:r>
      <w:r w:rsidRPr="007C4EB8">
        <w:tab/>
        <w:t xml:space="preserve">Peng, H.;  Tang, J.;  Xiao, H.;  Bria, A.;  Zhou, J.;  Butler, V.;  Zhou, Z.;  Gonzalez-Bellido, P. T.;  Oh, S. W.;  Chen, J.;  Mitra, A.;  Tsien, R. W.;  Zeng, H.;  Ascoli, G. A.;  Iannello, G.;  Hawrylycz, M.;  Myers, E.; Long, F., Virtual finger boosts three-dimensional imaging and microsurgery as well as terabyte volume image visualization and analysis. </w:t>
      </w:r>
      <w:r w:rsidRPr="007C4EB8">
        <w:rPr>
          <w:i/>
        </w:rPr>
        <w:t xml:space="preserve">Nature Communications </w:t>
      </w:r>
      <w:r w:rsidRPr="007C4EB8">
        <w:rPr>
          <w:b/>
        </w:rPr>
        <w:t>2014,</w:t>
      </w:r>
      <w:r w:rsidRPr="007C4EB8">
        <w:t xml:space="preserve"> </w:t>
      </w:r>
      <w:r w:rsidRPr="007C4EB8">
        <w:rPr>
          <w:i/>
        </w:rPr>
        <w:t>5</w:t>
      </w:r>
      <w:r w:rsidRPr="007C4EB8">
        <w:t xml:space="preserve"> (1), 4342.</w:t>
      </w:r>
    </w:p>
    <w:p w:rsidR="007C4EB8" w:rsidRPr="007C4EB8" w:rsidRDefault="007C4EB8" w:rsidP="007C4EB8">
      <w:pPr>
        <w:pStyle w:val="EndNoteBibliography"/>
      </w:pPr>
      <w:r w:rsidRPr="007C4EB8">
        <w:lastRenderedPageBreak/>
        <w:t>20.</w:t>
      </w:r>
      <w:r w:rsidRPr="007C4EB8">
        <w:tab/>
        <w:t xml:space="preserve">Bria, A.;  Iannello, G.;  Onofri, L.; Peng, H. J. N. M., TeraFly: Real-time three-dimensional visualization and annotation of terabytes of multidimensional volumetric images. </w:t>
      </w:r>
      <w:r w:rsidRPr="007C4EB8">
        <w:rPr>
          <w:b/>
        </w:rPr>
        <w:t>2016,</w:t>
      </w:r>
      <w:r w:rsidRPr="007C4EB8">
        <w:t xml:space="preserve"> </w:t>
      </w:r>
      <w:r w:rsidRPr="007C4EB8">
        <w:rPr>
          <w:i/>
        </w:rPr>
        <w:t>13</w:t>
      </w:r>
      <w:r w:rsidRPr="007C4EB8">
        <w:t xml:space="preserve"> (3), 192-194.</w:t>
      </w:r>
    </w:p>
    <w:p w:rsidR="007C4EB8" w:rsidRPr="007C4EB8" w:rsidRDefault="007C4EB8" w:rsidP="007C4EB8">
      <w:pPr>
        <w:pStyle w:val="EndNoteBibliography"/>
      </w:pPr>
      <w:r w:rsidRPr="007C4EB8">
        <w:t>21.</w:t>
      </w:r>
      <w:r w:rsidRPr="007C4EB8">
        <w:tab/>
        <w:t>Kaufman, A.; Mueller, K., Overview of Volume Rendering. 2005; Vol. 7, pp 127-XI.</w:t>
      </w:r>
    </w:p>
    <w:p w:rsidR="007C4EB8" w:rsidRPr="007C4EB8" w:rsidRDefault="007C4EB8" w:rsidP="007C4EB8">
      <w:pPr>
        <w:pStyle w:val="EndNoteBibliography"/>
      </w:pPr>
      <w:r w:rsidRPr="007C4EB8">
        <w:t>22.</w:t>
      </w:r>
      <w:r w:rsidRPr="007C4EB8">
        <w:tab/>
        <w:t xml:space="preserve">Ray, H.;  Pfister, H.;  Silver, D.; Cook, T. A., Ray casting architectures for volume visualization. </w:t>
      </w:r>
      <w:r w:rsidRPr="007C4EB8">
        <w:rPr>
          <w:i/>
        </w:rPr>
        <w:t xml:space="preserve">IEEE Transactions on Visualization and Computer Graphics </w:t>
      </w:r>
      <w:r w:rsidRPr="007C4EB8">
        <w:rPr>
          <w:b/>
        </w:rPr>
        <w:t>1999,</w:t>
      </w:r>
      <w:r w:rsidRPr="007C4EB8">
        <w:t xml:space="preserve"> </w:t>
      </w:r>
      <w:r w:rsidRPr="007C4EB8">
        <w:rPr>
          <w:i/>
        </w:rPr>
        <w:t>5</w:t>
      </w:r>
      <w:r w:rsidRPr="007C4EB8">
        <w:t xml:space="preserve"> (3), 210-223.</w:t>
      </w:r>
    </w:p>
    <w:p w:rsidR="007C4EB8" w:rsidRPr="007C4EB8" w:rsidRDefault="007C4EB8" w:rsidP="007C4EB8">
      <w:pPr>
        <w:pStyle w:val="EndNoteBibliography"/>
      </w:pPr>
      <w:r w:rsidRPr="007C4EB8">
        <w:t>23.</w:t>
      </w:r>
      <w:r w:rsidRPr="007C4EB8">
        <w:tab/>
        <w:t xml:space="preserve">Kruger, J.; Westermann, R., Acceleration Techniques for GPU-based Volume Rendering. In </w:t>
      </w:r>
      <w:r w:rsidRPr="007C4EB8">
        <w:rPr>
          <w:i/>
        </w:rPr>
        <w:t>Proceedings of the 14th IEEE Visualization 2003 (VIS’03)</w:t>
      </w:r>
      <w:r w:rsidRPr="007C4EB8">
        <w:t>, IEEE Computer Society: 2003; p 38.</w:t>
      </w:r>
    </w:p>
    <w:p w:rsidR="007C4EB8" w:rsidRPr="007C4EB8" w:rsidRDefault="007C4EB8" w:rsidP="007C4EB8">
      <w:pPr>
        <w:pStyle w:val="EndNoteBibliography"/>
      </w:pPr>
      <w:r w:rsidRPr="007C4EB8">
        <w:t>24.</w:t>
      </w:r>
      <w:r w:rsidRPr="007C4EB8">
        <w:tab/>
        <w:t xml:space="preserve">Marbach, J., GPU acceleration of stereoscopic and multi-view rendering for virtual reality applications. In </w:t>
      </w:r>
      <w:r w:rsidRPr="007C4EB8">
        <w:rPr>
          <w:i/>
        </w:rPr>
        <w:t>Proceedings of the 16th ACM Symposium on Virtual Reality Software and Technology</w:t>
      </w:r>
      <w:r w:rsidRPr="007C4EB8">
        <w:t>, Association for Computing Machinery: Kyoto, Japan, 2009; pp 103–110.</w:t>
      </w:r>
    </w:p>
    <w:p w:rsidR="00E5004E" w:rsidRPr="00E5004E" w:rsidRDefault="00551011" w:rsidP="00E5004E">
      <w:r>
        <w:fldChar w:fldCharType="end"/>
      </w:r>
    </w:p>
    <w:sectPr w:rsidR="00E5004E" w:rsidRPr="00E500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270" w:rsidRDefault="00996270" w:rsidP="005B5969">
      <w:r>
        <w:separator/>
      </w:r>
    </w:p>
  </w:endnote>
  <w:endnote w:type="continuationSeparator" w:id="0">
    <w:p w:rsidR="00996270" w:rsidRDefault="00996270" w:rsidP="005B5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lbertus Medium">
    <w:altName w:val="Arial"/>
    <w:charset w:val="00"/>
    <w:family w:val="swiss"/>
    <w:pitch w:val="default"/>
    <w:sig w:usb0="00000003" w:usb1="00000000" w:usb2="00000000" w:usb3="00000000" w:csb0="00000001"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06F" w:usb1="1200FBEF" w:usb2="0064C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270" w:rsidRDefault="00996270" w:rsidP="005B5969">
      <w:r>
        <w:separator/>
      </w:r>
    </w:p>
  </w:footnote>
  <w:footnote w:type="continuationSeparator" w:id="0">
    <w:p w:rsidR="00996270" w:rsidRDefault="00996270" w:rsidP="005B59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70247"/>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nsid w:val="05456533"/>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nsid w:val="06047F4C"/>
    <w:multiLevelType w:val="hybridMultilevel"/>
    <w:tmpl w:val="C9D447A4"/>
    <w:lvl w:ilvl="0" w:tplc="FB3E03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7F05CB"/>
    <w:multiLevelType w:val="hybridMultilevel"/>
    <w:tmpl w:val="D0E22770"/>
    <w:lvl w:ilvl="0" w:tplc="66100142">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FF4D7A"/>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nsid w:val="10F1263E"/>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15C018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8E77A07"/>
    <w:multiLevelType w:val="hybridMultilevel"/>
    <w:tmpl w:val="774E68FC"/>
    <w:lvl w:ilvl="0" w:tplc="063687D0">
      <w:start w:val="1"/>
      <w:numFmt w:val="decimalEnclosedCircle"/>
      <w:lvlText w:val="%1"/>
      <w:lvlJc w:val="left"/>
      <w:pPr>
        <w:ind w:left="786"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BF2607"/>
    <w:multiLevelType w:val="multilevel"/>
    <w:tmpl w:val="7EA4D67E"/>
    <w:lvl w:ilvl="0">
      <w:start w:val="1"/>
      <w:numFmt w:val="decimal"/>
      <w:lvlText w:val="%1"/>
      <w:lvlJc w:val="left"/>
      <w:pPr>
        <w:tabs>
          <w:tab w:val="num" w:pos="615"/>
        </w:tabs>
        <w:ind w:left="615" w:hanging="615"/>
      </w:pPr>
      <w:rPr>
        <w:rFonts w:hint="default"/>
      </w:rPr>
    </w:lvl>
    <w:lvl w:ilvl="1">
      <w:start w:val="1"/>
      <w:numFmt w:val="decimal"/>
      <w:lvlText w:val="%2."/>
      <w:lvlJc w:val="left"/>
      <w:pPr>
        <w:tabs>
          <w:tab w:val="num" w:pos="615"/>
        </w:tabs>
        <w:ind w:left="615" w:hanging="615"/>
      </w:pPr>
      <w:rPr>
        <w:rFonts w:hint="default"/>
        <w:color w:val="auto"/>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nsid w:val="1DD768BC"/>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nsid w:val="21F43D4F"/>
    <w:multiLevelType w:val="hybridMultilevel"/>
    <w:tmpl w:val="5C080A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6DE3C80"/>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color w:val="auto"/>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2">
    <w:nsid w:val="2E0116F0"/>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2E39074D"/>
    <w:multiLevelType w:val="hybridMultilevel"/>
    <w:tmpl w:val="E1004A94"/>
    <w:lvl w:ilvl="0" w:tplc="A51488D8">
      <w:start w:val="1"/>
      <w:numFmt w:val="chineseCountingThousand"/>
      <w:lvlText w:val="第%1章"/>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1817D1"/>
    <w:multiLevelType w:val="hybridMultilevel"/>
    <w:tmpl w:val="57C226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AF003F"/>
    <w:multiLevelType w:val="multilevel"/>
    <w:tmpl w:val="036EE808"/>
    <w:lvl w:ilvl="0">
      <w:start w:val="1"/>
      <w:numFmt w:val="chineseCountingThousand"/>
      <w:pStyle w:val="1"/>
      <w:lvlText w:val="第%1章"/>
      <w:lvlJc w:val="center"/>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38CB0259"/>
    <w:multiLevelType w:val="multilevel"/>
    <w:tmpl w:val="7EA4D67E"/>
    <w:lvl w:ilvl="0">
      <w:start w:val="1"/>
      <w:numFmt w:val="decimal"/>
      <w:lvlText w:val="%1"/>
      <w:lvlJc w:val="left"/>
      <w:pPr>
        <w:tabs>
          <w:tab w:val="num" w:pos="615"/>
        </w:tabs>
        <w:ind w:left="615" w:hanging="615"/>
      </w:pPr>
      <w:rPr>
        <w:rFonts w:hint="default"/>
      </w:rPr>
    </w:lvl>
    <w:lvl w:ilvl="1">
      <w:start w:val="1"/>
      <w:numFmt w:val="decimal"/>
      <w:lvlText w:val="%2."/>
      <w:lvlJc w:val="left"/>
      <w:pPr>
        <w:tabs>
          <w:tab w:val="num" w:pos="615"/>
        </w:tabs>
        <w:ind w:left="615" w:hanging="615"/>
      </w:pPr>
      <w:rPr>
        <w:rFonts w:hint="default"/>
        <w:color w:val="auto"/>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nsid w:val="3EDF3B66"/>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424E75F9"/>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42DF2E04"/>
    <w:multiLevelType w:val="hybridMultilevel"/>
    <w:tmpl w:val="A6C2D86C"/>
    <w:lvl w:ilvl="0" w:tplc="8F40F4AA">
      <w:start w:val="6"/>
      <w:numFmt w:val="decimalEnclosedCircle"/>
      <w:lvlText w:val="%1"/>
      <w:lvlJc w:val="left"/>
      <w:pPr>
        <w:ind w:left="786" w:hanging="36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46E62111"/>
    <w:multiLevelType w:val="hybridMultilevel"/>
    <w:tmpl w:val="808A9D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6FB4DB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8D721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B3E4D89"/>
    <w:multiLevelType w:val="hybridMultilevel"/>
    <w:tmpl w:val="7A9C31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C727A51"/>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nsid w:val="4ECF12CD"/>
    <w:multiLevelType w:val="hybridMultilevel"/>
    <w:tmpl w:val="D5E4151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04405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5161403E"/>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nsid w:val="517A70E6"/>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nsid w:val="535C2AB5"/>
    <w:multiLevelType w:val="hybridMultilevel"/>
    <w:tmpl w:val="39A85A60"/>
    <w:lvl w:ilvl="0" w:tplc="0409000F">
      <w:start w:val="1"/>
      <w:numFmt w:val="decimal"/>
      <w:lvlText w:val="%1."/>
      <w:lvlJc w:val="left"/>
      <w:pPr>
        <w:ind w:left="1035" w:hanging="420"/>
      </w:p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30">
    <w:nsid w:val="5908608F"/>
    <w:multiLevelType w:val="hybridMultilevel"/>
    <w:tmpl w:val="58564C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21100B3"/>
    <w:multiLevelType w:val="hybridMultilevel"/>
    <w:tmpl w:val="08B210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623148A"/>
    <w:multiLevelType w:val="hybridMultilevel"/>
    <w:tmpl w:val="2AA8C2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6701483"/>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nsid w:val="6B2E043F"/>
    <w:multiLevelType w:val="hybridMultilevel"/>
    <w:tmpl w:val="12E2E3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BB015A3"/>
    <w:multiLevelType w:val="hybridMultilevel"/>
    <w:tmpl w:val="80BA051A"/>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C4F6CE7"/>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7">
    <w:nsid w:val="6F7951B7"/>
    <w:multiLevelType w:val="hybridMultilevel"/>
    <w:tmpl w:val="3B6C015C"/>
    <w:lvl w:ilvl="0" w:tplc="66100142">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4651812"/>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nsid w:val="77221E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nsid w:val="7A7B0E69"/>
    <w:multiLevelType w:val="hybridMultilevel"/>
    <w:tmpl w:val="ACA84B60"/>
    <w:lvl w:ilvl="0" w:tplc="04090011">
      <w:start w:val="1"/>
      <w:numFmt w:val="decimal"/>
      <w:lvlText w:val="%1)"/>
      <w:lvlJc w:val="left"/>
      <w:pPr>
        <w:ind w:left="420" w:hanging="420"/>
      </w:pPr>
    </w:lvl>
    <w:lvl w:ilvl="1" w:tplc="063687D0">
      <w:start w:val="1"/>
      <w:numFmt w:val="decimalEnclosedCircle"/>
      <w:lvlText w:val="%2"/>
      <w:lvlJc w:val="left"/>
      <w:pPr>
        <w:ind w:left="786" w:hanging="360"/>
      </w:pPr>
      <w:rPr>
        <w:rFonts w:asciiTheme="minorHAnsi" w:eastAsiaTheme="minorEastAsia" w:hAnsiTheme="minorHAnsi"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A817895"/>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2">
    <w:nsid w:val="7B110E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nsid w:val="7D242A86"/>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4">
    <w:nsid w:val="7F2041D8"/>
    <w:multiLevelType w:val="hybridMultilevel"/>
    <w:tmpl w:val="868C53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4"/>
  </w:num>
  <w:num w:numId="2">
    <w:abstractNumId w:val="35"/>
  </w:num>
  <w:num w:numId="3">
    <w:abstractNumId w:val="2"/>
  </w:num>
  <w:num w:numId="4">
    <w:abstractNumId w:val="18"/>
  </w:num>
  <w:num w:numId="5">
    <w:abstractNumId w:val="39"/>
  </w:num>
  <w:num w:numId="6">
    <w:abstractNumId w:val="42"/>
  </w:num>
  <w:num w:numId="7">
    <w:abstractNumId w:val="26"/>
  </w:num>
  <w:num w:numId="8">
    <w:abstractNumId w:val="21"/>
  </w:num>
  <w:num w:numId="9">
    <w:abstractNumId w:val="6"/>
  </w:num>
  <w:num w:numId="10">
    <w:abstractNumId w:val="41"/>
  </w:num>
  <w:num w:numId="11">
    <w:abstractNumId w:val="12"/>
  </w:num>
  <w:num w:numId="12">
    <w:abstractNumId w:val="13"/>
  </w:num>
  <w:num w:numId="13">
    <w:abstractNumId w:val="15"/>
  </w:num>
  <w:num w:numId="14">
    <w:abstractNumId w:val="28"/>
  </w:num>
  <w:num w:numId="15">
    <w:abstractNumId w:val="27"/>
  </w:num>
  <w:num w:numId="16">
    <w:abstractNumId w:val="43"/>
  </w:num>
  <w:num w:numId="17">
    <w:abstractNumId w:val="17"/>
  </w:num>
  <w:num w:numId="18">
    <w:abstractNumId w:val="24"/>
  </w:num>
  <w:num w:numId="19">
    <w:abstractNumId w:val="1"/>
  </w:num>
  <w:num w:numId="20">
    <w:abstractNumId w:val="9"/>
  </w:num>
  <w:num w:numId="21">
    <w:abstractNumId w:val="36"/>
  </w:num>
  <w:num w:numId="22">
    <w:abstractNumId w:val="38"/>
  </w:num>
  <w:num w:numId="23">
    <w:abstractNumId w:val="5"/>
  </w:num>
  <w:num w:numId="24">
    <w:abstractNumId w:val="33"/>
  </w:num>
  <w:num w:numId="25">
    <w:abstractNumId w:val="23"/>
  </w:num>
  <w:num w:numId="26">
    <w:abstractNumId w:val="0"/>
  </w:num>
  <w:num w:numId="27">
    <w:abstractNumId w:val="20"/>
  </w:num>
  <w:num w:numId="28">
    <w:abstractNumId w:val="16"/>
  </w:num>
  <w:num w:numId="29">
    <w:abstractNumId w:val="12"/>
    <w:lvlOverride w:ilvl="0">
      <w:lvl w:ilvl="0">
        <w:start w:val="1"/>
        <w:numFmt w:val="chineseCountingThousand"/>
        <w:lvlText w:val="第%1章"/>
        <w:lvlJc w:val="left"/>
        <w:pPr>
          <w:tabs>
            <w:tab w:val="num" w:pos="615"/>
          </w:tabs>
          <w:ind w:left="615" w:hanging="615"/>
        </w:pPr>
        <w:rPr>
          <w:rFonts w:hint="default"/>
        </w:rPr>
      </w:lvl>
    </w:lvlOverride>
    <w:lvlOverride w:ilvl="1">
      <w:lvl w:ilvl="1">
        <w:start w:val="1"/>
        <w:numFmt w:val="decimal"/>
        <w:lvlText w:val="%1.%2"/>
        <w:lvlJc w:val="left"/>
        <w:pPr>
          <w:tabs>
            <w:tab w:val="num" w:pos="615"/>
          </w:tabs>
          <w:ind w:left="615" w:hanging="615"/>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720"/>
          </w:tabs>
          <w:ind w:left="720" w:hanging="720"/>
        </w:pPr>
        <w:rPr>
          <w:rFonts w:hint="default"/>
        </w:rPr>
      </w:lvl>
    </w:lvlOverride>
    <w:lvlOverride w:ilvl="4">
      <w:lvl w:ilvl="4">
        <w:start w:val="1"/>
        <w:numFmt w:val="decimal"/>
        <w:lvlText w:val="%1.%2.%3.%4.%5"/>
        <w:lvlJc w:val="left"/>
        <w:pPr>
          <w:tabs>
            <w:tab w:val="num" w:pos="1080"/>
          </w:tabs>
          <w:ind w:left="1080" w:hanging="1080"/>
        </w:pPr>
        <w:rPr>
          <w:rFonts w:hint="default"/>
        </w:rPr>
      </w:lvl>
    </w:lvlOverride>
    <w:lvlOverride w:ilvl="5">
      <w:lvl w:ilvl="5">
        <w:start w:val="1"/>
        <w:numFmt w:val="decimal"/>
        <w:lvlText w:val="%1.%2.%3.%4.%5.%6"/>
        <w:lvlJc w:val="left"/>
        <w:pPr>
          <w:tabs>
            <w:tab w:val="num" w:pos="1080"/>
          </w:tabs>
          <w:ind w:left="1080" w:hanging="1080"/>
        </w:pPr>
        <w:rPr>
          <w:rFonts w:hint="default"/>
        </w:rPr>
      </w:lvl>
    </w:lvlOverride>
    <w:lvlOverride w:ilvl="6">
      <w:lvl w:ilvl="6">
        <w:start w:val="1"/>
        <w:numFmt w:val="decimal"/>
        <w:lvlText w:val="%1.%2.%3.%4.%5.%6.%7"/>
        <w:lvlJc w:val="left"/>
        <w:pPr>
          <w:tabs>
            <w:tab w:val="num" w:pos="1080"/>
          </w:tabs>
          <w:ind w:left="1080" w:hanging="1080"/>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440"/>
          </w:tabs>
          <w:ind w:left="1440" w:hanging="1440"/>
        </w:pPr>
        <w:rPr>
          <w:rFonts w:hint="default"/>
        </w:rPr>
      </w:lvl>
    </w:lvlOverride>
  </w:num>
  <w:num w:numId="30">
    <w:abstractNumId w:val="4"/>
  </w:num>
  <w:num w:numId="31">
    <w:abstractNumId w:val="30"/>
  </w:num>
  <w:num w:numId="32">
    <w:abstractNumId w:val="40"/>
  </w:num>
  <w:num w:numId="33">
    <w:abstractNumId w:val="34"/>
  </w:num>
  <w:num w:numId="34">
    <w:abstractNumId w:val="19"/>
  </w:num>
  <w:num w:numId="35">
    <w:abstractNumId w:val="7"/>
  </w:num>
  <w:num w:numId="36">
    <w:abstractNumId w:val="32"/>
  </w:num>
  <w:num w:numId="37">
    <w:abstractNumId w:val="3"/>
  </w:num>
  <w:num w:numId="38">
    <w:abstractNumId w:val="31"/>
  </w:num>
  <w:num w:numId="39">
    <w:abstractNumId w:val="22"/>
  </w:num>
  <w:num w:numId="40">
    <w:abstractNumId w:val="8"/>
  </w:num>
  <w:num w:numId="41">
    <w:abstractNumId w:val="14"/>
  </w:num>
  <w:num w:numId="42">
    <w:abstractNumId w:val="25"/>
  </w:num>
  <w:num w:numId="43">
    <w:abstractNumId w:val="10"/>
  </w:num>
  <w:num w:numId="44">
    <w:abstractNumId w:val="29"/>
  </w:num>
  <w:num w:numId="45">
    <w:abstractNumId w:val="37"/>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dwv50pva5tp0ex9z3pt99st9ew2e5rtpt5&quot;&gt;我的EndNote库&lt;record-ids&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5&lt;/item&gt;&lt;item&gt;27&lt;/item&gt;&lt;item&gt;28&lt;/item&gt;&lt;item&gt;29&lt;/item&gt;&lt;item&gt;30&lt;/item&gt;&lt;/record-ids&gt;&lt;/item&gt;&lt;/Libraries&gt;"/>
  </w:docVars>
  <w:rsids>
    <w:rsidRoot w:val="00163C48"/>
    <w:rsid w:val="00001E31"/>
    <w:rsid w:val="00002333"/>
    <w:rsid w:val="00002EB7"/>
    <w:rsid w:val="000128B7"/>
    <w:rsid w:val="0001424A"/>
    <w:rsid w:val="00016B0C"/>
    <w:rsid w:val="00020AA2"/>
    <w:rsid w:val="00023B7B"/>
    <w:rsid w:val="00024DE4"/>
    <w:rsid w:val="00025888"/>
    <w:rsid w:val="000266FA"/>
    <w:rsid w:val="00026887"/>
    <w:rsid w:val="00030956"/>
    <w:rsid w:val="00030C82"/>
    <w:rsid w:val="00032AD3"/>
    <w:rsid w:val="00034180"/>
    <w:rsid w:val="00035984"/>
    <w:rsid w:val="000366BC"/>
    <w:rsid w:val="000426DE"/>
    <w:rsid w:val="000433D8"/>
    <w:rsid w:val="00045F9D"/>
    <w:rsid w:val="0004653E"/>
    <w:rsid w:val="000473AB"/>
    <w:rsid w:val="00057215"/>
    <w:rsid w:val="00060EFD"/>
    <w:rsid w:val="00063ABE"/>
    <w:rsid w:val="00064A83"/>
    <w:rsid w:val="00066BC2"/>
    <w:rsid w:val="00071F44"/>
    <w:rsid w:val="00080B6E"/>
    <w:rsid w:val="00082631"/>
    <w:rsid w:val="000853C0"/>
    <w:rsid w:val="00086E6D"/>
    <w:rsid w:val="000910D1"/>
    <w:rsid w:val="000A030C"/>
    <w:rsid w:val="000A393C"/>
    <w:rsid w:val="000B034D"/>
    <w:rsid w:val="000B2ACF"/>
    <w:rsid w:val="000C144B"/>
    <w:rsid w:val="000C207F"/>
    <w:rsid w:val="000C2916"/>
    <w:rsid w:val="000C58EB"/>
    <w:rsid w:val="000C58F6"/>
    <w:rsid w:val="000C7F5E"/>
    <w:rsid w:val="000D1C5B"/>
    <w:rsid w:val="000D1C5F"/>
    <w:rsid w:val="000D2655"/>
    <w:rsid w:val="000D5380"/>
    <w:rsid w:val="000D70E7"/>
    <w:rsid w:val="000E2791"/>
    <w:rsid w:val="000E5EBD"/>
    <w:rsid w:val="000E7839"/>
    <w:rsid w:val="000F0FC8"/>
    <w:rsid w:val="000F5C42"/>
    <w:rsid w:val="0010491D"/>
    <w:rsid w:val="0010620E"/>
    <w:rsid w:val="00110A63"/>
    <w:rsid w:val="0011199D"/>
    <w:rsid w:val="00113C2E"/>
    <w:rsid w:val="00114D44"/>
    <w:rsid w:val="001156A0"/>
    <w:rsid w:val="00116613"/>
    <w:rsid w:val="00116AB7"/>
    <w:rsid w:val="00121608"/>
    <w:rsid w:val="00130289"/>
    <w:rsid w:val="00132963"/>
    <w:rsid w:val="001330C3"/>
    <w:rsid w:val="001346EB"/>
    <w:rsid w:val="00144052"/>
    <w:rsid w:val="00147151"/>
    <w:rsid w:val="00155981"/>
    <w:rsid w:val="00156563"/>
    <w:rsid w:val="00163C48"/>
    <w:rsid w:val="00164A50"/>
    <w:rsid w:val="00170648"/>
    <w:rsid w:val="00174A97"/>
    <w:rsid w:val="00180E8A"/>
    <w:rsid w:val="00180E97"/>
    <w:rsid w:val="00181AE6"/>
    <w:rsid w:val="001866B7"/>
    <w:rsid w:val="0019186B"/>
    <w:rsid w:val="00193FE6"/>
    <w:rsid w:val="00196FAA"/>
    <w:rsid w:val="00197FFA"/>
    <w:rsid w:val="001A7892"/>
    <w:rsid w:val="001B2A2E"/>
    <w:rsid w:val="001B39C5"/>
    <w:rsid w:val="001B3A9E"/>
    <w:rsid w:val="001C0403"/>
    <w:rsid w:val="001C2610"/>
    <w:rsid w:val="001C60E1"/>
    <w:rsid w:val="001D0E2F"/>
    <w:rsid w:val="001D1CB3"/>
    <w:rsid w:val="001D3EE9"/>
    <w:rsid w:val="001D74A4"/>
    <w:rsid w:val="001E1551"/>
    <w:rsid w:val="001E1676"/>
    <w:rsid w:val="001E1ADD"/>
    <w:rsid w:val="001E61DA"/>
    <w:rsid w:val="001E786E"/>
    <w:rsid w:val="001E7CEC"/>
    <w:rsid w:val="001F00F0"/>
    <w:rsid w:val="001F1712"/>
    <w:rsid w:val="001F2276"/>
    <w:rsid w:val="001F2E05"/>
    <w:rsid w:val="001F485A"/>
    <w:rsid w:val="001F5C47"/>
    <w:rsid w:val="00202EC9"/>
    <w:rsid w:val="002034E6"/>
    <w:rsid w:val="0020391A"/>
    <w:rsid w:val="00204004"/>
    <w:rsid w:val="002048CE"/>
    <w:rsid w:val="00204A22"/>
    <w:rsid w:val="00216D29"/>
    <w:rsid w:val="00221038"/>
    <w:rsid w:val="0022414E"/>
    <w:rsid w:val="002321FE"/>
    <w:rsid w:val="00233468"/>
    <w:rsid w:val="00233A0A"/>
    <w:rsid w:val="0024032D"/>
    <w:rsid w:val="00241ED8"/>
    <w:rsid w:val="0024613E"/>
    <w:rsid w:val="00250C71"/>
    <w:rsid w:val="0025153B"/>
    <w:rsid w:val="00253C82"/>
    <w:rsid w:val="002668CB"/>
    <w:rsid w:val="00271A03"/>
    <w:rsid w:val="0027411A"/>
    <w:rsid w:val="002837D8"/>
    <w:rsid w:val="00285B92"/>
    <w:rsid w:val="00291CFC"/>
    <w:rsid w:val="0029780A"/>
    <w:rsid w:val="00297F04"/>
    <w:rsid w:val="002A1984"/>
    <w:rsid w:val="002B19CD"/>
    <w:rsid w:val="002B217B"/>
    <w:rsid w:val="002B2AF5"/>
    <w:rsid w:val="002B45EF"/>
    <w:rsid w:val="002B74EA"/>
    <w:rsid w:val="002C22F4"/>
    <w:rsid w:val="002C23A9"/>
    <w:rsid w:val="002C327A"/>
    <w:rsid w:val="002C3629"/>
    <w:rsid w:val="002C7325"/>
    <w:rsid w:val="002C7BB2"/>
    <w:rsid w:val="002D6E72"/>
    <w:rsid w:val="002E07B9"/>
    <w:rsid w:val="002E2567"/>
    <w:rsid w:val="002F49AD"/>
    <w:rsid w:val="002F4C31"/>
    <w:rsid w:val="0031050F"/>
    <w:rsid w:val="00313986"/>
    <w:rsid w:val="00314B2F"/>
    <w:rsid w:val="00316F51"/>
    <w:rsid w:val="003224DF"/>
    <w:rsid w:val="003235DF"/>
    <w:rsid w:val="0032571C"/>
    <w:rsid w:val="00325E55"/>
    <w:rsid w:val="00326BA8"/>
    <w:rsid w:val="00330C80"/>
    <w:rsid w:val="00333E40"/>
    <w:rsid w:val="003359AF"/>
    <w:rsid w:val="00340A7D"/>
    <w:rsid w:val="00345344"/>
    <w:rsid w:val="00345F46"/>
    <w:rsid w:val="003551F7"/>
    <w:rsid w:val="00356C6D"/>
    <w:rsid w:val="00365022"/>
    <w:rsid w:val="00366384"/>
    <w:rsid w:val="003663DE"/>
    <w:rsid w:val="003664D6"/>
    <w:rsid w:val="00366785"/>
    <w:rsid w:val="00367F2F"/>
    <w:rsid w:val="003706AD"/>
    <w:rsid w:val="00370BF2"/>
    <w:rsid w:val="0038344C"/>
    <w:rsid w:val="003848D3"/>
    <w:rsid w:val="00385627"/>
    <w:rsid w:val="00386A47"/>
    <w:rsid w:val="003934AD"/>
    <w:rsid w:val="00396A3E"/>
    <w:rsid w:val="003A19B1"/>
    <w:rsid w:val="003A5062"/>
    <w:rsid w:val="003A7B45"/>
    <w:rsid w:val="003B34D3"/>
    <w:rsid w:val="003B3DDD"/>
    <w:rsid w:val="003B5035"/>
    <w:rsid w:val="003B5275"/>
    <w:rsid w:val="003B5528"/>
    <w:rsid w:val="003B5C18"/>
    <w:rsid w:val="003B6DDD"/>
    <w:rsid w:val="003B6E4F"/>
    <w:rsid w:val="003D510B"/>
    <w:rsid w:val="003E0944"/>
    <w:rsid w:val="003E0B40"/>
    <w:rsid w:val="003E2A90"/>
    <w:rsid w:val="003E3CE8"/>
    <w:rsid w:val="003E4D2C"/>
    <w:rsid w:val="003E5D1E"/>
    <w:rsid w:val="003F019B"/>
    <w:rsid w:val="003F39DC"/>
    <w:rsid w:val="003F6CC8"/>
    <w:rsid w:val="004008B1"/>
    <w:rsid w:val="0040273E"/>
    <w:rsid w:val="00405354"/>
    <w:rsid w:val="004153F4"/>
    <w:rsid w:val="00423474"/>
    <w:rsid w:val="00423981"/>
    <w:rsid w:val="004277B0"/>
    <w:rsid w:val="0043110B"/>
    <w:rsid w:val="0043191E"/>
    <w:rsid w:val="004444F1"/>
    <w:rsid w:val="00447B42"/>
    <w:rsid w:val="00454865"/>
    <w:rsid w:val="0045500F"/>
    <w:rsid w:val="00460089"/>
    <w:rsid w:val="00460992"/>
    <w:rsid w:val="00461518"/>
    <w:rsid w:val="0046340E"/>
    <w:rsid w:val="004721A5"/>
    <w:rsid w:val="0047315B"/>
    <w:rsid w:val="00483649"/>
    <w:rsid w:val="004839D5"/>
    <w:rsid w:val="00494A86"/>
    <w:rsid w:val="004A1A9B"/>
    <w:rsid w:val="004A1E44"/>
    <w:rsid w:val="004A3171"/>
    <w:rsid w:val="004A37B8"/>
    <w:rsid w:val="004A4889"/>
    <w:rsid w:val="004B0AD2"/>
    <w:rsid w:val="004C0EBB"/>
    <w:rsid w:val="004C4F59"/>
    <w:rsid w:val="004D24C3"/>
    <w:rsid w:val="004D71FB"/>
    <w:rsid w:val="004E2C27"/>
    <w:rsid w:val="004E61FE"/>
    <w:rsid w:val="004E620F"/>
    <w:rsid w:val="004E6526"/>
    <w:rsid w:val="004E76CD"/>
    <w:rsid w:val="004F79E4"/>
    <w:rsid w:val="005011FB"/>
    <w:rsid w:val="00502554"/>
    <w:rsid w:val="005035C0"/>
    <w:rsid w:val="00507F60"/>
    <w:rsid w:val="00507F7F"/>
    <w:rsid w:val="00510C29"/>
    <w:rsid w:val="00512A54"/>
    <w:rsid w:val="0051433B"/>
    <w:rsid w:val="00515DBB"/>
    <w:rsid w:val="00521488"/>
    <w:rsid w:val="00532E45"/>
    <w:rsid w:val="005336B1"/>
    <w:rsid w:val="00535826"/>
    <w:rsid w:val="005363C3"/>
    <w:rsid w:val="00537D67"/>
    <w:rsid w:val="00540BAF"/>
    <w:rsid w:val="00545DCB"/>
    <w:rsid w:val="00551011"/>
    <w:rsid w:val="00552F14"/>
    <w:rsid w:val="00554519"/>
    <w:rsid w:val="005606C0"/>
    <w:rsid w:val="00560921"/>
    <w:rsid w:val="00562A77"/>
    <w:rsid w:val="00563B67"/>
    <w:rsid w:val="00564C93"/>
    <w:rsid w:val="00565F81"/>
    <w:rsid w:val="0056695D"/>
    <w:rsid w:val="005672CF"/>
    <w:rsid w:val="005701DD"/>
    <w:rsid w:val="00570D93"/>
    <w:rsid w:val="00572621"/>
    <w:rsid w:val="00572FB0"/>
    <w:rsid w:val="005730B6"/>
    <w:rsid w:val="005741CC"/>
    <w:rsid w:val="005818AB"/>
    <w:rsid w:val="00583071"/>
    <w:rsid w:val="00585801"/>
    <w:rsid w:val="005859B2"/>
    <w:rsid w:val="00585DC1"/>
    <w:rsid w:val="005861FC"/>
    <w:rsid w:val="005917EA"/>
    <w:rsid w:val="005924E3"/>
    <w:rsid w:val="005A087E"/>
    <w:rsid w:val="005A4F9A"/>
    <w:rsid w:val="005A5E23"/>
    <w:rsid w:val="005A604C"/>
    <w:rsid w:val="005A79BE"/>
    <w:rsid w:val="005B0F13"/>
    <w:rsid w:val="005B1651"/>
    <w:rsid w:val="005B5969"/>
    <w:rsid w:val="005B78CA"/>
    <w:rsid w:val="005C1853"/>
    <w:rsid w:val="005C593F"/>
    <w:rsid w:val="005D0E88"/>
    <w:rsid w:val="005D2746"/>
    <w:rsid w:val="005D5457"/>
    <w:rsid w:val="005D5FFD"/>
    <w:rsid w:val="005E2FC5"/>
    <w:rsid w:val="005E5CF5"/>
    <w:rsid w:val="005F3522"/>
    <w:rsid w:val="005F3586"/>
    <w:rsid w:val="005F4ABE"/>
    <w:rsid w:val="005F74A2"/>
    <w:rsid w:val="0060497F"/>
    <w:rsid w:val="00610CC0"/>
    <w:rsid w:val="00613C49"/>
    <w:rsid w:val="006155D2"/>
    <w:rsid w:val="00617266"/>
    <w:rsid w:val="006178E6"/>
    <w:rsid w:val="006204F2"/>
    <w:rsid w:val="00622BF1"/>
    <w:rsid w:val="00627042"/>
    <w:rsid w:val="006304E0"/>
    <w:rsid w:val="00630B05"/>
    <w:rsid w:val="0063274C"/>
    <w:rsid w:val="006333FC"/>
    <w:rsid w:val="00633A85"/>
    <w:rsid w:val="00640A13"/>
    <w:rsid w:val="00643F69"/>
    <w:rsid w:val="00645892"/>
    <w:rsid w:val="00646799"/>
    <w:rsid w:val="0065144B"/>
    <w:rsid w:val="00652BC2"/>
    <w:rsid w:val="0065459F"/>
    <w:rsid w:val="006557D1"/>
    <w:rsid w:val="00657712"/>
    <w:rsid w:val="00660BC2"/>
    <w:rsid w:val="00670E7B"/>
    <w:rsid w:val="00677897"/>
    <w:rsid w:val="00681EBA"/>
    <w:rsid w:val="006823B2"/>
    <w:rsid w:val="0068448D"/>
    <w:rsid w:val="00690064"/>
    <w:rsid w:val="0069133D"/>
    <w:rsid w:val="00691B6E"/>
    <w:rsid w:val="00696A6B"/>
    <w:rsid w:val="006B141B"/>
    <w:rsid w:val="006B1D4D"/>
    <w:rsid w:val="006B59A6"/>
    <w:rsid w:val="006B7A6E"/>
    <w:rsid w:val="006C28E9"/>
    <w:rsid w:val="006C383C"/>
    <w:rsid w:val="006C4EF4"/>
    <w:rsid w:val="006C6DDC"/>
    <w:rsid w:val="006C737D"/>
    <w:rsid w:val="006C7D7B"/>
    <w:rsid w:val="006D12C1"/>
    <w:rsid w:val="006D1501"/>
    <w:rsid w:val="006D50DC"/>
    <w:rsid w:val="006D5A27"/>
    <w:rsid w:val="006D5F0D"/>
    <w:rsid w:val="006E37E4"/>
    <w:rsid w:val="006E7FC9"/>
    <w:rsid w:val="006F0D6A"/>
    <w:rsid w:val="006F5332"/>
    <w:rsid w:val="006F5661"/>
    <w:rsid w:val="007006DE"/>
    <w:rsid w:val="00701CE3"/>
    <w:rsid w:val="00702C9C"/>
    <w:rsid w:val="00702ECA"/>
    <w:rsid w:val="00711BE0"/>
    <w:rsid w:val="00713B0D"/>
    <w:rsid w:val="00720A07"/>
    <w:rsid w:val="0072497F"/>
    <w:rsid w:val="0072638E"/>
    <w:rsid w:val="00733F0A"/>
    <w:rsid w:val="00735BDD"/>
    <w:rsid w:val="0073604A"/>
    <w:rsid w:val="007363AB"/>
    <w:rsid w:val="0074553D"/>
    <w:rsid w:val="007502BC"/>
    <w:rsid w:val="0075151F"/>
    <w:rsid w:val="00751DED"/>
    <w:rsid w:val="00752893"/>
    <w:rsid w:val="00754414"/>
    <w:rsid w:val="0075784E"/>
    <w:rsid w:val="007633DC"/>
    <w:rsid w:val="0076434A"/>
    <w:rsid w:val="00765C5F"/>
    <w:rsid w:val="0076662D"/>
    <w:rsid w:val="007730A0"/>
    <w:rsid w:val="00780F2E"/>
    <w:rsid w:val="00783B87"/>
    <w:rsid w:val="00791AED"/>
    <w:rsid w:val="007A0C5B"/>
    <w:rsid w:val="007A5211"/>
    <w:rsid w:val="007B33F0"/>
    <w:rsid w:val="007B4279"/>
    <w:rsid w:val="007B4456"/>
    <w:rsid w:val="007C0CCF"/>
    <w:rsid w:val="007C1F8F"/>
    <w:rsid w:val="007C4EB8"/>
    <w:rsid w:val="007D2139"/>
    <w:rsid w:val="007D6F5A"/>
    <w:rsid w:val="007E3DA6"/>
    <w:rsid w:val="007E3FAD"/>
    <w:rsid w:val="007E54F2"/>
    <w:rsid w:val="007F12DC"/>
    <w:rsid w:val="007F3472"/>
    <w:rsid w:val="007F66EF"/>
    <w:rsid w:val="00811A9B"/>
    <w:rsid w:val="00812AE6"/>
    <w:rsid w:val="00816F78"/>
    <w:rsid w:val="0081742D"/>
    <w:rsid w:val="00817ECE"/>
    <w:rsid w:val="00820211"/>
    <w:rsid w:val="0082040F"/>
    <w:rsid w:val="008205FE"/>
    <w:rsid w:val="00820D07"/>
    <w:rsid w:val="00821B40"/>
    <w:rsid w:val="008258F2"/>
    <w:rsid w:val="00826D95"/>
    <w:rsid w:val="00833332"/>
    <w:rsid w:val="00833A00"/>
    <w:rsid w:val="00835E6A"/>
    <w:rsid w:val="00845B8E"/>
    <w:rsid w:val="00847EA7"/>
    <w:rsid w:val="008563AC"/>
    <w:rsid w:val="008571D8"/>
    <w:rsid w:val="00861039"/>
    <w:rsid w:val="008662DF"/>
    <w:rsid w:val="008704A1"/>
    <w:rsid w:val="00870A9B"/>
    <w:rsid w:val="0088392E"/>
    <w:rsid w:val="00885980"/>
    <w:rsid w:val="0088741C"/>
    <w:rsid w:val="0089045B"/>
    <w:rsid w:val="00890BD5"/>
    <w:rsid w:val="008A0309"/>
    <w:rsid w:val="008A04DC"/>
    <w:rsid w:val="008A20C3"/>
    <w:rsid w:val="008A3D9B"/>
    <w:rsid w:val="008A5360"/>
    <w:rsid w:val="008A5D0F"/>
    <w:rsid w:val="008A5E3A"/>
    <w:rsid w:val="008A6B4C"/>
    <w:rsid w:val="008B124B"/>
    <w:rsid w:val="008B22C2"/>
    <w:rsid w:val="008B54FB"/>
    <w:rsid w:val="008B79DB"/>
    <w:rsid w:val="008C0B8A"/>
    <w:rsid w:val="008C29C4"/>
    <w:rsid w:val="008C447C"/>
    <w:rsid w:val="008C5FC2"/>
    <w:rsid w:val="008C6C57"/>
    <w:rsid w:val="008D038F"/>
    <w:rsid w:val="008D0B9B"/>
    <w:rsid w:val="008E151F"/>
    <w:rsid w:val="008E1692"/>
    <w:rsid w:val="008E4FA7"/>
    <w:rsid w:val="008E65A1"/>
    <w:rsid w:val="008E7E5D"/>
    <w:rsid w:val="008F1A4D"/>
    <w:rsid w:val="008F2283"/>
    <w:rsid w:val="008F29BA"/>
    <w:rsid w:val="008F2F8B"/>
    <w:rsid w:val="008F3DF9"/>
    <w:rsid w:val="008F3EFE"/>
    <w:rsid w:val="008F4B69"/>
    <w:rsid w:val="008F72FF"/>
    <w:rsid w:val="00906257"/>
    <w:rsid w:val="0091000D"/>
    <w:rsid w:val="009110F7"/>
    <w:rsid w:val="009114B8"/>
    <w:rsid w:val="00914038"/>
    <w:rsid w:val="00914699"/>
    <w:rsid w:val="009151DA"/>
    <w:rsid w:val="0091537F"/>
    <w:rsid w:val="00920933"/>
    <w:rsid w:val="00923DA3"/>
    <w:rsid w:val="00924269"/>
    <w:rsid w:val="0092612A"/>
    <w:rsid w:val="00930AD9"/>
    <w:rsid w:val="00931670"/>
    <w:rsid w:val="0094255B"/>
    <w:rsid w:val="00950CF8"/>
    <w:rsid w:val="009530E9"/>
    <w:rsid w:val="0095369F"/>
    <w:rsid w:val="00956E8F"/>
    <w:rsid w:val="009608EB"/>
    <w:rsid w:val="00961388"/>
    <w:rsid w:val="00966BF0"/>
    <w:rsid w:val="00966E4A"/>
    <w:rsid w:val="009710BD"/>
    <w:rsid w:val="0097445B"/>
    <w:rsid w:val="009750A9"/>
    <w:rsid w:val="00977D1E"/>
    <w:rsid w:val="0098484E"/>
    <w:rsid w:val="009863F6"/>
    <w:rsid w:val="00987226"/>
    <w:rsid w:val="00987AB2"/>
    <w:rsid w:val="009913EE"/>
    <w:rsid w:val="0099150B"/>
    <w:rsid w:val="00994BAB"/>
    <w:rsid w:val="00994C0A"/>
    <w:rsid w:val="00996270"/>
    <w:rsid w:val="009A0DC2"/>
    <w:rsid w:val="009A0F75"/>
    <w:rsid w:val="009A2EF9"/>
    <w:rsid w:val="009A5221"/>
    <w:rsid w:val="009A585D"/>
    <w:rsid w:val="009B4DE5"/>
    <w:rsid w:val="009B51B2"/>
    <w:rsid w:val="009B59AB"/>
    <w:rsid w:val="009C2D0E"/>
    <w:rsid w:val="009C75AA"/>
    <w:rsid w:val="009C7B3F"/>
    <w:rsid w:val="009D02EC"/>
    <w:rsid w:val="009D48CD"/>
    <w:rsid w:val="009D6609"/>
    <w:rsid w:val="009E3DC3"/>
    <w:rsid w:val="009E3E5C"/>
    <w:rsid w:val="009F343C"/>
    <w:rsid w:val="00A02F77"/>
    <w:rsid w:val="00A10BC8"/>
    <w:rsid w:val="00A11F34"/>
    <w:rsid w:val="00A1225C"/>
    <w:rsid w:val="00A124A1"/>
    <w:rsid w:val="00A14555"/>
    <w:rsid w:val="00A210B2"/>
    <w:rsid w:val="00A21464"/>
    <w:rsid w:val="00A2589B"/>
    <w:rsid w:val="00A25AEB"/>
    <w:rsid w:val="00A27C3D"/>
    <w:rsid w:val="00A300CA"/>
    <w:rsid w:val="00A30CB7"/>
    <w:rsid w:val="00A31A2B"/>
    <w:rsid w:val="00A33699"/>
    <w:rsid w:val="00A349FF"/>
    <w:rsid w:val="00A356A7"/>
    <w:rsid w:val="00A42444"/>
    <w:rsid w:val="00A50A2F"/>
    <w:rsid w:val="00A525BF"/>
    <w:rsid w:val="00A52E11"/>
    <w:rsid w:val="00A54C56"/>
    <w:rsid w:val="00A54DA3"/>
    <w:rsid w:val="00A6688D"/>
    <w:rsid w:val="00A66D6D"/>
    <w:rsid w:val="00A66E7A"/>
    <w:rsid w:val="00A73755"/>
    <w:rsid w:val="00A739E9"/>
    <w:rsid w:val="00A75E12"/>
    <w:rsid w:val="00A76DD5"/>
    <w:rsid w:val="00A77B92"/>
    <w:rsid w:val="00A83CCE"/>
    <w:rsid w:val="00A844F0"/>
    <w:rsid w:val="00A84824"/>
    <w:rsid w:val="00A93C25"/>
    <w:rsid w:val="00A94A70"/>
    <w:rsid w:val="00A974DD"/>
    <w:rsid w:val="00A9772C"/>
    <w:rsid w:val="00AA0BE5"/>
    <w:rsid w:val="00AA113C"/>
    <w:rsid w:val="00AA489C"/>
    <w:rsid w:val="00AB0B38"/>
    <w:rsid w:val="00AB205F"/>
    <w:rsid w:val="00AB34BC"/>
    <w:rsid w:val="00AB4989"/>
    <w:rsid w:val="00AB6507"/>
    <w:rsid w:val="00AB73C3"/>
    <w:rsid w:val="00AC4EE1"/>
    <w:rsid w:val="00AC5456"/>
    <w:rsid w:val="00AD3C86"/>
    <w:rsid w:val="00AD451A"/>
    <w:rsid w:val="00AD7551"/>
    <w:rsid w:val="00AE0A37"/>
    <w:rsid w:val="00AE20C5"/>
    <w:rsid w:val="00AF0AE8"/>
    <w:rsid w:val="00AF134B"/>
    <w:rsid w:val="00AF420B"/>
    <w:rsid w:val="00B06F40"/>
    <w:rsid w:val="00B100BC"/>
    <w:rsid w:val="00B12172"/>
    <w:rsid w:val="00B13E52"/>
    <w:rsid w:val="00B145AD"/>
    <w:rsid w:val="00B2562F"/>
    <w:rsid w:val="00B26DE2"/>
    <w:rsid w:val="00B3694D"/>
    <w:rsid w:val="00B36C29"/>
    <w:rsid w:val="00B4444D"/>
    <w:rsid w:val="00B53E35"/>
    <w:rsid w:val="00B62951"/>
    <w:rsid w:val="00B6407D"/>
    <w:rsid w:val="00B645F8"/>
    <w:rsid w:val="00B64CB0"/>
    <w:rsid w:val="00B66259"/>
    <w:rsid w:val="00B7324C"/>
    <w:rsid w:val="00B76DE7"/>
    <w:rsid w:val="00B815D7"/>
    <w:rsid w:val="00B82960"/>
    <w:rsid w:val="00B838A7"/>
    <w:rsid w:val="00B8437E"/>
    <w:rsid w:val="00B84FDB"/>
    <w:rsid w:val="00B85FCD"/>
    <w:rsid w:val="00B911F1"/>
    <w:rsid w:val="00B94772"/>
    <w:rsid w:val="00BB1C26"/>
    <w:rsid w:val="00BB49B4"/>
    <w:rsid w:val="00BC0F95"/>
    <w:rsid w:val="00BD0ED0"/>
    <w:rsid w:val="00BD7B3B"/>
    <w:rsid w:val="00BE304D"/>
    <w:rsid w:val="00BE3E50"/>
    <w:rsid w:val="00BF1E49"/>
    <w:rsid w:val="00BF2327"/>
    <w:rsid w:val="00BF301B"/>
    <w:rsid w:val="00BF6702"/>
    <w:rsid w:val="00C00089"/>
    <w:rsid w:val="00C007E3"/>
    <w:rsid w:val="00C00E4F"/>
    <w:rsid w:val="00C03DA8"/>
    <w:rsid w:val="00C05B56"/>
    <w:rsid w:val="00C06DBD"/>
    <w:rsid w:val="00C07EA3"/>
    <w:rsid w:val="00C15FEB"/>
    <w:rsid w:val="00C17F20"/>
    <w:rsid w:val="00C22AD6"/>
    <w:rsid w:val="00C2314B"/>
    <w:rsid w:val="00C26E5B"/>
    <w:rsid w:val="00C27F08"/>
    <w:rsid w:val="00C321EA"/>
    <w:rsid w:val="00C33A99"/>
    <w:rsid w:val="00C3499E"/>
    <w:rsid w:val="00C355E3"/>
    <w:rsid w:val="00C405DF"/>
    <w:rsid w:val="00C44ACF"/>
    <w:rsid w:val="00C509DE"/>
    <w:rsid w:val="00C517E0"/>
    <w:rsid w:val="00C52F80"/>
    <w:rsid w:val="00C56446"/>
    <w:rsid w:val="00C571D3"/>
    <w:rsid w:val="00C64120"/>
    <w:rsid w:val="00C65F5A"/>
    <w:rsid w:val="00C66AAE"/>
    <w:rsid w:val="00C67FC8"/>
    <w:rsid w:val="00C76B6E"/>
    <w:rsid w:val="00C7719E"/>
    <w:rsid w:val="00C80857"/>
    <w:rsid w:val="00C80C4B"/>
    <w:rsid w:val="00C81A62"/>
    <w:rsid w:val="00C9476B"/>
    <w:rsid w:val="00CA4657"/>
    <w:rsid w:val="00CA5950"/>
    <w:rsid w:val="00CB625A"/>
    <w:rsid w:val="00CC42EB"/>
    <w:rsid w:val="00CC4EEA"/>
    <w:rsid w:val="00CC5DBC"/>
    <w:rsid w:val="00CC69BD"/>
    <w:rsid w:val="00CD21EE"/>
    <w:rsid w:val="00CD52D5"/>
    <w:rsid w:val="00CD5907"/>
    <w:rsid w:val="00CD7A13"/>
    <w:rsid w:val="00CE1C69"/>
    <w:rsid w:val="00CE2F0F"/>
    <w:rsid w:val="00CE37EE"/>
    <w:rsid w:val="00CE44AE"/>
    <w:rsid w:val="00CF3C56"/>
    <w:rsid w:val="00CF487D"/>
    <w:rsid w:val="00CF6C6E"/>
    <w:rsid w:val="00CF701F"/>
    <w:rsid w:val="00D03315"/>
    <w:rsid w:val="00D07875"/>
    <w:rsid w:val="00D23775"/>
    <w:rsid w:val="00D250AE"/>
    <w:rsid w:val="00D2749B"/>
    <w:rsid w:val="00D31040"/>
    <w:rsid w:val="00D34561"/>
    <w:rsid w:val="00D34FF7"/>
    <w:rsid w:val="00D431FE"/>
    <w:rsid w:val="00D44B51"/>
    <w:rsid w:val="00D465AE"/>
    <w:rsid w:val="00D4681B"/>
    <w:rsid w:val="00D468CC"/>
    <w:rsid w:val="00D4751D"/>
    <w:rsid w:val="00D50E7B"/>
    <w:rsid w:val="00D56007"/>
    <w:rsid w:val="00D57D4E"/>
    <w:rsid w:val="00D60828"/>
    <w:rsid w:val="00D7214C"/>
    <w:rsid w:val="00D72C62"/>
    <w:rsid w:val="00D7418A"/>
    <w:rsid w:val="00D77D20"/>
    <w:rsid w:val="00D822FC"/>
    <w:rsid w:val="00D8252B"/>
    <w:rsid w:val="00D8412A"/>
    <w:rsid w:val="00D8549A"/>
    <w:rsid w:val="00D86C21"/>
    <w:rsid w:val="00D879A0"/>
    <w:rsid w:val="00D87C32"/>
    <w:rsid w:val="00D92F95"/>
    <w:rsid w:val="00D94BD1"/>
    <w:rsid w:val="00D97730"/>
    <w:rsid w:val="00DA0BAC"/>
    <w:rsid w:val="00DA2AE4"/>
    <w:rsid w:val="00DB5BAA"/>
    <w:rsid w:val="00DB7A65"/>
    <w:rsid w:val="00DC27F4"/>
    <w:rsid w:val="00DC34C5"/>
    <w:rsid w:val="00DC5DC2"/>
    <w:rsid w:val="00DC61CB"/>
    <w:rsid w:val="00DE4091"/>
    <w:rsid w:val="00DE6DD0"/>
    <w:rsid w:val="00DE7CAD"/>
    <w:rsid w:val="00DE7FDF"/>
    <w:rsid w:val="00DF021D"/>
    <w:rsid w:val="00DF0B8D"/>
    <w:rsid w:val="00DF4561"/>
    <w:rsid w:val="00DF4580"/>
    <w:rsid w:val="00DF5091"/>
    <w:rsid w:val="00DF5149"/>
    <w:rsid w:val="00DF7A8F"/>
    <w:rsid w:val="00E03465"/>
    <w:rsid w:val="00E0375B"/>
    <w:rsid w:val="00E039D0"/>
    <w:rsid w:val="00E0612B"/>
    <w:rsid w:val="00E07FB0"/>
    <w:rsid w:val="00E14681"/>
    <w:rsid w:val="00E17527"/>
    <w:rsid w:val="00E201B5"/>
    <w:rsid w:val="00E21C85"/>
    <w:rsid w:val="00E22C84"/>
    <w:rsid w:val="00E258CB"/>
    <w:rsid w:val="00E26D76"/>
    <w:rsid w:val="00E30ACE"/>
    <w:rsid w:val="00E329AE"/>
    <w:rsid w:val="00E363E7"/>
    <w:rsid w:val="00E36AB5"/>
    <w:rsid w:val="00E5004E"/>
    <w:rsid w:val="00E51633"/>
    <w:rsid w:val="00E52739"/>
    <w:rsid w:val="00E5364C"/>
    <w:rsid w:val="00E549EC"/>
    <w:rsid w:val="00E62AA7"/>
    <w:rsid w:val="00E6426D"/>
    <w:rsid w:val="00E650E0"/>
    <w:rsid w:val="00E6615E"/>
    <w:rsid w:val="00E73989"/>
    <w:rsid w:val="00E76A52"/>
    <w:rsid w:val="00E876FE"/>
    <w:rsid w:val="00E91E7F"/>
    <w:rsid w:val="00E9271D"/>
    <w:rsid w:val="00E9296A"/>
    <w:rsid w:val="00E96128"/>
    <w:rsid w:val="00E97951"/>
    <w:rsid w:val="00E979D6"/>
    <w:rsid w:val="00EA0305"/>
    <w:rsid w:val="00EA045E"/>
    <w:rsid w:val="00EA202C"/>
    <w:rsid w:val="00EA692D"/>
    <w:rsid w:val="00EA7B10"/>
    <w:rsid w:val="00EA7F70"/>
    <w:rsid w:val="00EB112D"/>
    <w:rsid w:val="00EB174C"/>
    <w:rsid w:val="00EB3344"/>
    <w:rsid w:val="00EC0D07"/>
    <w:rsid w:val="00EC1AAA"/>
    <w:rsid w:val="00EC3250"/>
    <w:rsid w:val="00ED071B"/>
    <w:rsid w:val="00ED6373"/>
    <w:rsid w:val="00EE157B"/>
    <w:rsid w:val="00EF0B98"/>
    <w:rsid w:val="00EF3891"/>
    <w:rsid w:val="00EF5555"/>
    <w:rsid w:val="00EF6E56"/>
    <w:rsid w:val="00F00F42"/>
    <w:rsid w:val="00F01F2B"/>
    <w:rsid w:val="00F03F68"/>
    <w:rsid w:val="00F10C24"/>
    <w:rsid w:val="00F12D7C"/>
    <w:rsid w:val="00F130D3"/>
    <w:rsid w:val="00F17D78"/>
    <w:rsid w:val="00F20612"/>
    <w:rsid w:val="00F21ED3"/>
    <w:rsid w:val="00F267E9"/>
    <w:rsid w:val="00F30957"/>
    <w:rsid w:val="00F33305"/>
    <w:rsid w:val="00F334C9"/>
    <w:rsid w:val="00F33DF7"/>
    <w:rsid w:val="00F34845"/>
    <w:rsid w:val="00F4572B"/>
    <w:rsid w:val="00F47445"/>
    <w:rsid w:val="00F47C35"/>
    <w:rsid w:val="00F47EF8"/>
    <w:rsid w:val="00F51EA5"/>
    <w:rsid w:val="00F5448E"/>
    <w:rsid w:val="00F55578"/>
    <w:rsid w:val="00F56CCB"/>
    <w:rsid w:val="00F60D85"/>
    <w:rsid w:val="00F66D88"/>
    <w:rsid w:val="00F66F45"/>
    <w:rsid w:val="00F67944"/>
    <w:rsid w:val="00F763DB"/>
    <w:rsid w:val="00F815EB"/>
    <w:rsid w:val="00F858DD"/>
    <w:rsid w:val="00F86494"/>
    <w:rsid w:val="00F91DA7"/>
    <w:rsid w:val="00F925BE"/>
    <w:rsid w:val="00F97E82"/>
    <w:rsid w:val="00FA0B8B"/>
    <w:rsid w:val="00FA0C72"/>
    <w:rsid w:val="00FA16C7"/>
    <w:rsid w:val="00FA233A"/>
    <w:rsid w:val="00FA308D"/>
    <w:rsid w:val="00FA5E79"/>
    <w:rsid w:val="00FA6AF0"/>
    <w:rsid w:val="00FA78D5"/>
    <w:rsid w:val="00FA7BCC"/>
    <w:rsid w:val="00FB0ABE"/>
    <w:rsid w:val="00FB0B48"/>
    <w:rsid w:val="00FB0F56"/>
    <w:rsid w:val="00FB2131"/>
    <w:rsid w:val="00FB6D48"/>
    <w:rsid w:val="00FC02A9"/>
    <w:rsid w:val="00FC1A73"/>
    <w:rsid w:val="00FC296E"/>
    <w:rsid w:val="00FD0F43"/>
    <w:rsid w:val="00FD11BC"/>
    <w:rsid w:val="00FD2208"/>
    <w:rsid w:val="00FD711F"/>
    <w:rsid w:val="00FE1FA5"/>
    <w:rsid w:val="00FE31A3"/>
    <w:rsid w:val="00FE5030"/>
    <w:rsid w:val="00FE5CB5"/>
    <w:rsid w:val="00FE6C38"/>
    <w:rsid w:val="00FE707F"/>
    <w:rsid w:val="00FF03D3"/>
    <w:rsid w:val="00FF3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B19CD"/>
    <w:pPr>
      <w:keepNext/>
      <w:keepLines/>
      <w:numPr>
        <w:numId w:val="1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500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5004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500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F485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6138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19CD"/>
    <w:rPr>
      <w:b/>
      <w:bCs/>
      <w:kern w:val="44"/>
      <w:sz w:val="44"/>
      <w:szCs w:val="44"/>
    </w:rPr>
  </w:style>
  <w:style w:type="character" w:customStyle="1" w:styleId="2Char">
    <w:name w:val="标题 2 Char"/>
    <w:basedOn w:val="a0"/>
    <w:link w:val="2"/>
    <w:uiPriority w:val="9"/>
    <w:rsid w:val="00E5004E"/>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E5004E"/>
    <w:rPr>
      <w:sz w:val="18"/>
      <w:szCs w:val="18"/>
    </w:rPr>
  </w:style>
  <w:style w:type="character" w:customStyle="1" w:styleId="Char">
    <w:name w:val="批注框文本 Char"/>
    <w:basedOn w:val="a0"/>
    <w:link w:val="a3"/>
    <w:uiPriority w:val="99"/>
    <w:semiHidden/>
    <w:rsid w:val="00E5004E"/>
    <w:rPr>
      <w:sz w:val="18"/>
      <w:szCs w:val="18"/>
    </w:rPr>
  </w:style>
  <w:style w:type="character" w:customStyle="1" w:styleId="3Char">
    <w:name w:val="标题 3 Char"/>
    <w:basedOn w:val="a0"/>
    <w:link w:val="3"/>
    <w:uiPriority w:val="9"/>
    <w:rsid w:val="00E5004E"/>
    <w:rPr>
      <w:b/>
      <w:bCs/>
      <w:sz w:val="32"/>
      <w:szCs w:val="32"/>
    </w:rPr>
  </w:style>
  <w:style w:type="character" w:customStyle="1" w:styleId="4Char">
    <w:name w:val="标题 4 Char"/>
    <w:basedOn w:val="a0"/>
    <w:link w:val="4"/>
    <w:uiPriority w:val="9"/>
    <w:rsid w:val="00E5004E"/>
    <w:rPr>
      <w:rFonts w:asciiTheme="majorHAnsi" w:eastAsiaTheme="majorEastAsia" w:hAnsiTheme="majorHAnsi" w:cstheme="majorBidi"/>
      <w:b/>
      <w:bCs/>
      <w:sz w:val="28"/>
      <w:szCs w:val="28"/>
    </w:rPr>
  </w:style>
  <w:style w:type="paragraph" w:styleId="a4">
    <w:name w:val="header"/>
    <w:basedOn w:val="a"/>
    <w:link w:val="Char0"/>
    <w:uiPriority w:val="99"/>
    <w:unhideWhenUsed/>
    <w:rsid w:val="005B596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B5969"/>
    <w:rPr>
      <w:sz w:val="18"/>
      <w:szCs w:val="18"/>
    </w:rPr>
  </w:style>
  <w:style w:type="paragraph" w:styleId="a5">
    <w:name w:val="footer"/>
    <w:basedOn w:val="a"/>
    <w:link w:val="Char1"/>
    <w:uiPriority w:val="99"/>
    <w:unhideWhenUsed/>
    <w:rsid w:val="005B5969"/>
    <w:pPr>
      <w:tabs>
        <w:tab w:val="center" w:pos="4153"/>
        <w:tab w:val="right" w:pos="8306"/>
      </w:tabs>
      <w:snapToGrid w:val="0"/>
      <w:jc w:val="left"/>
    </w:pPr>
    <w:rPr>
      <w:sz w:val="18"/>
      <w:szCs w:val="18"/>
    </w:rPr>
  </w:style>
  <w:style w:type="character" w:customStyle="1" w:styleId="Char1">
    <w:name w:val="页脚 Char"/>
    <w:basedOn w:val="a0"/>
    <w:link w:val="a5"/>
    <w:uiPriority w:val="99"/>
    <w:rsid w:val="005B5969"/>
    <w:rPr>
      <w:sz w:val="18"/>
      <w:szCs w:val="18"/>
    </w:rPr>
  </w:style>
  <w:style w:type="character" w:customStyle="1" w:styleId="5Char">
    <w:name w:val="标题 5 Char"/>
    <w:basedOn w:val="a0"/>
    <w:link w:val="5"/>
    <w:uiPriority w:val="9"/>
    <w:rsid w:val="001F485A"/>
    <w:rPr>
      <w:b/>
      <w:bCs/>
      <w:sz w:val="28"/>
      <w:szCs w:val="28"/>
    </w:rPr>
  </w:style>
  <w:style w:type="character" w:customStyle="1" w:styleId="6Char">
    <w:name w:val="标题 6 Char"/>
    <w:basedOn w:val="a0"/>
    <w:link w:val="6"/>
    <w:uiPriority w:val="9"/>
    <w:rsid w:val="00961388"/>
    <w:rPr>
      <w:rFonts w:asciiTheme="majorHAnsi" w:eastAsiaTheme="majorEastAsia" w:hAnsiTheme="majorHAnsi" w:cstheme="majorBidi"/>
      <w:b/>
      <w:bCs/>
      <w:sz w:val="24"/>
      <w:szCs w:val="24"/>
    </w:rPr>
  </w:style>
  <w:style w:type="paragraph" w:styleId="a6">
    <w:name w:val="List Paragraph"/>
    <w:basedOn w:val="a"/>
    <w:uiPriority w:val="34"/>
    <w:qFormat/>
    <w:rsid w:val="000D5380"/>
    <w:pPr>
      <w:ind w:firstLineChars="200" w:firstLine="420"/>
    </w:pPr>
  </w:style>
  <w:style w:type="character" w:styleId="a7">
    <w:name w:val="Placeholder Text"/>
    <w:basedOn w:val="a0"/>
    <w:uiPriority w:val="99"/>
    <w:semiHidden/>
    <w:rsid w:val="008F3DF9"/>
    <w:rPr>
      <w:color w:val="808080"/>
    </w:rPr>
  </w:style>
  <w:style w:type="paragraph" w:customStyle="1" w:styleId="a8">
    <w:name w:val="论文正文"/>
    <w:basedOn w:val="a"/>
    <w:link w:val="Char2"/>
    <w:qFormat/>
    <w:rsid w:val="00FA6AF0"/>
    <w:pPr>
      <w:spacing w:line="360" w:lineRule="auto"/>
      <w:ind w:firstLineChars="200" w:firstLine="200"/>
    </w:pPr>
    <w:rPr>
      <w:sz w:val="24"/>
    </w:rPr>
  </w:style>
  <w:style w:type="paragraph" w:customStyle="1" w:styleId="a9">
    <w:name w:val="论文二级标题"/>
    <w:basedOn w:val="2"/>
    <w:link w:val="Char3"/>
    <w:qFormat/>
    <w:rsid w:val="00460992"/>
    <w:pPr>
      <w:spacing w:line="415" w:lineRule="auto"/>
      <w:ind w:left="323" w:hanging="612"/>
    </w:pPr>
  </w:style>
  <w:style w:type="paragraph" w:customStyle="1" w:styleId="aa">
    <w:name w:val="论文一级标题"/>
    <w:basedOn w:val="a9"/>
    <w:link w:val="Char4"/>
    <w:qFormat/>
    <w:rsid w:val="004839D5"/>
    <w:pPr>
      <w:spacing w:before="340" w:after="330" w:line="578" w:lineRule="auto"/>
      <w:ind w:left="0" w:firstLine="0"/>
      <w:jc w:val="center"/>
      <w:outlineLvl w:val="0"/>
    </w:pPr>
    <w:rPr>
      <w:sz w:val="36"/>
    </w:rPr>
  </w:style>
  <w:style w:type="paragraph" w:customStyle="1" w:styleId="ab">
    <w:name w:val="论文三级标题"/>
    <w:basedOn w:val="aa"/>
    <w:link w:val="Char5"/>
    <w:qFormat/>
    <w:rsid w:val="00460992"/>
    <w:pPr>
      <w:spacing w:before="260" w:after="260" w:line="415" w:lineRule="auto"/>
      <w:ind w:hangingChars="343" w:hanging="720"/>
      <w:jc w:val="both"/>
      <w:outlineLvl w:val="2"/>
    </w:pPr>
    <w:rPr>
      <w:rFonts w:eastAsia="黑体"/>
      <w:b w:val="0"/>
      <w:sz w:val="24"/>
    </w:rPr>
  </w:style>
  <w:style w:type="paragraph" w:customStyle="1" w:styleId="ac">
    <w:name w:val="论文四级标题"/>
    <w:basedOn w:val="ab"/>
    <w:link w:val="Char6"/>
    <w:qFormat/>
    <w:rsid w:val="00930AD9"/>
    <w:pPr>
      <w:ind w:left="823" w:hanging="823"/>
    </w:pPr>
  </w:style>
  <w:style w:type="character" w:customStyle="1" w:styleId="Char3">
    <w:name w:val="论文二级标题 Char"/>
    <w:basedOn w:val="2Char"/>
    <w:link w:val="a9"/>
    <w:rsid w:val="00930AD9"/>
    <w:rPr>
      <w:rFonts w:asciiTheme="majorHAnsi" w:eastAsiaTheme="majorEastAsia" w:hAnsiTheme="majorHAnsi" w:cstheme="majorBidi"/>
      <w:b/>
      <w:bCs/>
      <w:sz w:val="32"/>
      <w:szCs w:val="32"/>
    </w:rPr>
  </w:style>
  <w:style w:type="character" w:customStyle="1" w:styleId="Char4">
    <w:name w:val="论文一级标题 Char"/>
    <w:basedOn w:val="Char3"/>
    <w:link w:val="aa"/>
    <w:rsid w:val="00930AD9"/>
    <w:rPr>
      <w:rFonts w:asciiTheme="majorHAnsi" w:eastAsiaTheme="majorEastAsia" w:hAnsiTheme="majorHAnsi" w:cstheme="majorBidi"/>
      <w:b/>
      <w:bCs/>
      <w:sz w:val="36"/>
      <w:szCs w:val="32"/>
    </w:rPr>
  </w:style>
  <w:style w:type="character" w:customStyle="1" w:styleId="Char5">
    <w:name w:val="论文三级标题 Char"/>
    <w:basedOn w:val="Char4"/>
    <w:link w:val="ab"/>
    <w:rsid w:val="00930AD9"/>
    <w:rPr>
      <w:rFonts w:asciiTheme="majorHAnsi" w:eastAsia="黑体" w:hAnsiTheme="majorHAnsi" w:cstheme="majorBidi"/>
      <w:b w:val="0"/>
      <w:bCs/>
      <w:sz w:val="24"/>
      <w:szCs w:val="32"/>
    </w:rPr>
  </w:style>
  <w:style w:type="character" w:customStyle="1" w:styleId="Char6">
    <w:name w:val="论文四级标题 Char"/>
    <w:basedOn w:val="Char5"/>
    <w:link w:val="ac"/>
    <w:rsid w:val="00930AD9"/>
    <w:rPr>
      <w:rFonts w:asciiTheme="majorHAnsi" w:eastAsia="黑体" w:hAnsiTheme="majorHAnsi" w:cstheme="majorBidi"/>
      <w:b w:val="0"/>
      <w:bCs/>
      <w:sz w:val="24"/>
      <w:szCs w:val="32"/>
    </w:rPr>
  </w:style>
  <w:style w:type="paragraph" w:customStyle="1" w:styleId="EndNoteBibliographyTitle">
    <w:name w:val="EndNote Bibliography Title"/>
    <w:basedOn w:val="a"/>
    <w:link w:val="EndNoteBibliographyTitleChar"/>
    <w:rsid w:val="001F5C47"/>
    <w:pPr>
      <w:jc w:val="center"/>
    </w:pPr>
    <w:rPr>
      <w:rFonts w:ascii="Calibri" w:hAnsi="Calibri"/>
      <w:noProof/>
      <w:sz w:val="20"/>
    </w:rPr>
  </w:style>
  <w:style w:type="character" w:customStyle="1" w:styleId="Char2">
    <w:name w:val="论文正文 Char"/>
    <w:basedOn w:val="a0"/>
    <w:link w:val="a8"/>
    <w:rsid w:val="001F5C47"/>
    <w:rPr>
      <w:sz w:val="24"/>
    </w:rPr>
  </w:style>
  <w:style w:type="character" w:customStyle="1" w:styleId="EndNoteBibliographyTitleChar">
    <w:name w:val="EndNote Bibliography Title Char"/>
    <w:basedOn w:val="Char2"/>
    <w:link w:val="EndNoteBibliographyTitle"/>
    <w:rsid w:val="001F5C47"/>
    <w:rPr>
      <w:rFonts w:ascii="Calibri" w:hAnsi="Calibri"/>
      <w:noProof/>
      <w:sz w:val="20"/>
    </w:rPr>
  </w:style>
  <w:style w:type="paragraph" w:customStyle="1" w:styleId="EndNoteBibliography">
    <w:name w:val="EndNote Bibliography"/>
    <w:basedOn w:val="a"/>
    <w:link w:val="EndNoteBibliographyChar"/>
    <w:rsid w:val="001F5C47"/>
    <w:rPr>
      <w:rFonts w:ascii="Calibri" w:hAnsi="Calibri"/>
      <w:noProof/>
      <w:sz w:val="20"/>
    </w:rPr>
  </w:style>
  <w:style w:type="character" w:customStyle="1" w:styleId="EndNoteBibliographyChar">
    <w:name w:val="EndNote Bibliography Char"/>
    <w:basedOn w:val="Char2"/>
    <w:link w:val="EndNoteBibliography"/>
    <w:rsid w:val="001F5C47"/>
    <w:rPr>
      <w:rFonts w:ascii="Calibri" w:hAnsi="Calibri"/>
      <w:noProof/>
      <w:sz w:val="20"/>
    </w:rPr>
  </w:style>
  <w:style w:type="paragraph" w:styleId="ad">
    <w:name w:val="caption"/>
    <w:basedOn w:val="a"/>
    <w:next w:val="a"/>
    <w:uiPriority w:val="35"/>
    <w:unhideWhenUsed/>
    <w:qFormat/>
    <w:rsid w:val="004444F1"/>
    <w:rPr>
      <w:rFonts w:asciiTheme="majorHAnsi" w:eastAsia="黑体" w:hAnsiTheme="majorHAnsi" w:cstheme="majorBidi"/>
      <w:sz w:val="20"/>
      <w:szCs w:val="20"/>
    </w:rPr>
  </w:style>
  <w:style w:type="table" w:styleId="ae">
    <w:name w:val="Table Grid"/>
    <w:basedOn w:val="a1"/>
    <w:uiPriority w:val="59"/>
    <w:rsid w:val="00711B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56446"/>
    <w:pPr>
      <w:widowControl w:val="0"/>
      <w:autoSpaceDE w:val="0"/>
      <w:autoSpaceDN w:val="0"/>
      <w:adjustRightInd w:val="0"/>
    </w:pPr>
    <w:rPr>
      <w:rFonts w:ascii="宋体" w:hAnsi="宋体" w:cs="宋体"/>
      <w:color w:val="000000"/>
      <w:kern w:val="0"/>
      <w:sz w:val="24"/>
      <w:szCs w:val="24"/>
    </w:rPr>
  </w:style>
  <w:style w:type="character" w:customStyle="1" w:styleId="line1">
    <w:name w:val="line1"/>
    <w:rsid w:val="00640A13"/>
  </w:style>
  <w:style w:type="paragraph" w:customStyle="1" w:styleId="10">
    <w:name w:val="样式1"/>
    <w:basedOn w:val="1"/>
    <w:rsid w:val="00640A13"/>
    <w:pPr>
      <w:numPr>
        <w:numId w:val="0"/>
      </w:numPr>
      <w:jc w:val="center"/>
    </w:pPr>
    <w:rPr>
      <w:rFonts w:ascii="宋体" w:eastAsia="宋体" w:hAnsi="宋体" w:cs="Times New Roman"/>
      <w:b w:val="0"/>
      <w:sz w:val="36"/>
      <w:szCs w:val="36"/>
    </w:rPr>
  </w:style>
  <w:style w:type="paragraph" w:styleId="af">
    <w:name w:val="Body Text Indent"/>
    <w:basedOn w:val="a"/>
    <w:link w:val="Char7"/>
    <w:rsid w:val="00640A13"/>
    <w:pPr>
      <w:spacing w:after="120"/>
      <w:ind w:leftChars="200" w:left="420"/>
    </w:pPr>
    <w:rPr>
      <w:rFonts w:ascii="Times New Roman" w:eastAsia="宋体" w:hAnsi="Times New Roman" w:cs="Times New Roman"/>
      <w:szCs w:val="24"/>
    </w:rPr>
  </w:style>
  <w:style w:type="character" w:customStyle="1" w:styleId="Char7">
    <w:name w:val="正文文本缩进 Char"/>
    <w:basedOn w:val="a0"/>
    <w:link w:val="af"/>
    <w:rsid w:val="00640A13"/>
    <w:rPr>
      <w:rFonts w:ascii="Times New Roman" w:eastAsia="宋体"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B19CD"/>
    <w:pPr>
      <w:keepNext/>
      <w:keepLines/>
      <w:numPr>
        <w:numId w:val="1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500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5004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500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F485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6138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19CD"/>
    <w:rPr>
      <w:b/>
      <w:bCs/>
      <w:kern w:val="44"/>
      <w:sz w:val="44"/>
      <w:szCs w:val="44"/>
    </w:rPr>
  </w:style>
  <w:style w:type="character" w:customStyle="1" w:styleId="2Char">
    <w:name w:val="标题 2 Char"/>
    <w:basedOn w:val="a0"/>
    <w:link w:val="2"/>
    <w:uiPriority w:val="9"/>
    <w:rsid w:val="00E5004E"/>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E5004E"/>
    <w:rPr>
      <w:sz w:val="18"/>
      <w:szCs w:val="18"/>
    </w:rPr>
  </w:style>
  <w:style w:type="character" w:customStyle="1" w:styleId="Char">
    <w:name w:val="批注框文本 Char"/>
    <w:basedOn w:val="a0"/>
    <w:link w:val="a3"/>
    <w:uiPriority w:val="99"/>
    <w:semiHidden/>
    <w:rsid w:val="00E5004E"/>
    <w:rPr>
      <w:sz w:val="18"/>
      <w:szCs w:val="18"/>
    </w:rPr>
  </w:style>
  <w:style w:type="character" w:customStyle="1" w:styleId="3Char">
    <w:name w:val="标题 3 Char"/>
    <w:basedOn w:val="a0"/>
    <w:link w:val="3"/>
    <w:uiPriority w:val="9"/>
    <w:rsid w:val="00E5004E"/>
    <w:rPr>
      <w:b/>
      <w:bCs/>
      <w:sz w:val="32"/>
      <w:szCs w:val="32"/>
    </w:rPr>
  </w:style>
  <w:style w:type="character" w:customStyle="1" w:styleId="4Char">
    <w:name w:val="标题 4 Char"/>
    <w:basedOn w:val="a0"/>
    <w:link w:val="4"/>
    <w:uiPriority w:val="9"/>
    <w:rsid w:val="00E5004E"/>
    <w:rPr>
      <w:rFonts w:asciiTheme="majorHAnsi" w:eastAsiaTheme="majorEastAsia" w:hAnsiTheme="majorHAnsi" w:cstheme="majorBidi"/>
      <w:b/>
      <w:bCs/>
      <w:sz w:val="28"/>
      <w:szCs w:val="28"/>
    </w:rPr>
  </w:style>
  <w:style w:type="paragraph" w:styleId="a4">
    <w:name w:val="header"/>
    <w:basedOn w:val="a"/>
    <w:link w:val="Char0"/>
    <w:uiPriority w:val="99"/>
    <w:unhideWhenUsed/>
    <w:rsid w:val="005B596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B5969"/>
    <w:rPr>
      <w:sz w:val="18"/>
      <w:szCs w:val="18"/>
    </w:rPr>
  </w:style>
  <w:style w:type="paragraph" w:styleId="a5">
    <w:name w:val="footer"/>
    <w:basedOn w:val="a"/>
    <w:link w:val="Char1"/>
    <w:uiPriority w:val="99"/>
    <w:unhideWhenUsed/>
    <w:rsid w:val="005B5969"/>
    <w:pPr>
      <w:tabs>
        <w:tab w:val="center" w:pos="4153"/>
        <w:tab w:val="right" w:pos="8306"/>
      </w:tabs>
      <w:snapToGrid w:val="0"/>
      <w:jc w:val="left"/>
    </w:pPr>
    <w:rPr>
      <w:sz w:val="18"/>
      <w:szCs w:val="18"/>
    </w:rPr>
  </w:style>
  <w:style w:type="character" w:customStyle="1" w:styleId="Char1">
    <w:name w:val="页脚 Char"/>
    <w:basedOn w:val="a0"/>
    <w:link w:val="a5"/>
    <w:uiPriority w:val="99"/>
    <w:rsid w:val="005B5969"/>
    <w:rPr>
      <w:sz w:val="18"/>
      <w:szCs w:val="18"/>
    </w:rPr>
  </w:style>
  <w:style w:type="character" w:customStyle="1" w:styleId="5Char">
    <w:name w:val="标题 5 Char"/>
    <w:basedOn w:val="a0"/>
    <w:link w:val="5"/>
    <w:uiPriority w:val="9"/>
    <w:rsid w:val="001F485A"/>
    <w:rPr>
      <w:b/>
      <w:bCs/>
      <w:sz w:val="28"/>
      <w:szCs w:val="28"/>
    </w:rPr>
  </w:style>
  <w:style w:type="character" w:customStyle="1" w:styleId="6Char">
    <w:name w:val="标题 6 Char"/>
    <w:basedOn w:val="a0"/>
    <w:link w:val="6"/>
    <w:uiPriority w:val="9"/>
    <w:rsid w:val="00961388"/>
    <w:rPr>
      <w:rFonts w:asciiTheme="majorHAnsi" w:eastAsiaTheme="majorEastAsia" w:hAnsiTheme="majorHAnsi" w:cstheme="majorBidi"/>
      <w:b/>
      <w:bCs/>
      <w:sz w:val="24"/>
      <w:szCs w:val="24"/>
    </w:rPr>
  </w:style>
  <w:style w:type="paragraph" w:styleId="a6">
    <w:name w:val="List Paragraph"/>
    <w:basedOn w:val="a"/>
    <w:uiPriority w:val="34"/>
    <w:qFormat/>
    <w:rsid w:val="000D5380"/>
    <w:pPr>
      <w:ind w:firstLineChars="200" w:firstLine="420"/>
    </w:pPr>
  </w:style>
  <w:style w:type="character" w:styleId="a7">
    <w:name w:val="Placeholder Text"/>
    <w:basedOn w:val="a0"/>
    <w:uiPriority w:val="99"/>
    <w:semiHidden/>
    <w:rsid w:val="008F3DF9"/>
    <w:rPr>
      <w:color w:val="808080"/>
    </w:rPr>
  </w:style>
  <w:style w:type="paragraph" w:customStyle="1" w:styleId="a8">
    <w:name w:val="论文正文"/>
    <w:basedOn w:val="a"/>
    <w:link w:val="Char2"/>
    <w:qFormat/>
    <w:rsid w:val="00FA6AF0"/>
    <w:pPr>
      <w:spacing w:line="360" w:lineRule="auto"/>
      <w:ind w:firstLineChars="200" w:firstLine="200"/>
    </w:pPr>
    <w:rPr>
      <w:sz w:val="24"/>
    </w:rPr>
  </w:style>
  <w:style w:type="paragraph" w:customStyle="1" w:styleId="a9">
    <w:name w:val="论文二级标题"/>
    <w:basedOn w:val="2"/>
    <w:link w:val="Char3"/>
    <w:qFormat/>
    <w:rsid w:val="00460992"/>
    <w:pPr>
      <w:spacing w:line="415" w:lineRule="auto"/>
      <w:ind w:left="323" w:hanging="612"/>
    </w:pPr>
  </w:style>
  <w:style w:type="paragraph" w:customStyle="1" w:styleId="aa">
    <w:name w:val="论文一级标题"/>
    <w:basedOn w:val="a9"/>
    <w:link w:val="Char4"/>
    <w:qFormat/>
    <w:rsid w:val="004839D5"/>
    <w:pPr>
      <w:spacing w:before="340" w:after="330" w:line="578" w:lineRule="auto"/>
      <w:ind w:left="0" w:firstLine="0"/>
      <w:jc w:val="center"/>
      <w:outlineLvl w:val="0"/>
    </w:pPr>
    <w:rPr>
      <w:sz w:val="36"/>
    </w:rPr>
  </w:style>
  <w:style w:type="paragraph" w:customStyle="1" w:styleId="ab">
    <w:name w:val="论文三级标题"/>
    <w:basedOn w:val="aa"/>
    <w:link w:val="Char5"/>
    <w:qFormat/>
    <w:rsid w:val="00460992"/>
    <w:pPr>
      <w:spacing w:before="260" w:after="260" w:line="415" w:lineRule="auto"/>
      <w:ind w:hangingChars="343" w:hanging="720"/>
      <w:jc w:val="both"/>
      <w:outlineLvl w:val="2"/>
    </w:pPr>
    <w:rPr>
      <w:rFonts w:eastAsia="黑体"/>
      <w:b w:val="0"/>
      <w:sz w:val="24"/>
    </w:rPr>
  </w:style>
  <w:style w:type="paragraph" w:customStyle="1" w:styleId="ac">
    <w:name w:val="论文四级标题"/>
    <w:basedOn w:val="ab"/>
    <w:link w:val="Char6"/>
    <w:qFormat/>
    <w:rsid w:val="00930AD9"/>
    <w:pPr>
      <w:ind w:left="823" w:hanging="823"/>
    </w:pPr>
  </w:style>
  <w:style w:type="character" w:customStyle="1" w:styleId="Char3">
    <w:name w:val="论文二级标题 Char"/>
    <w:basedOn w:val="2Char"/>
    <w:link w:val="a9"/>
    <w:rsid w:val="00930AD9"/>
    <w:rPr>
      <w:rFonts w:asciiTheme="majorHAnsi" w:eastAsiaTheme="majorEastAsia" w:hAnsiTheme="majorHAnsi" w:cstheme="majorBidi"/>
      <w:b/>
      <w:bCs/>
      <w:sz w:val="32"/>
      <w:szCs w:val="32"/>
    </w:rPr>
  </w:style>
  <w:style w:type="character" w:customStyle="1" w:styleId="Char4">
    <w:name w:val="论文一级标题 Char"/>
    <w:basedOn w:val="Char3"/>
    <w:link w:val="aa"/>
    <w:rsid w:val="00930AD9"/>
    <w:rPr>
      <w:rFonts w:asciiTheme="majorHAnsi" w:eastAsiaTheme="majorEastAsia" w:hAnsiTheme="majorHAnsi" w:cstheme="majorBidi"/>
      <w:b/>
      <w:bCs/>
      <w:sz w:val="36"/>
      <w:szCs w:val="32"/>
    </w:rPr>
  </w:style>
  <w:style w:type="character" w:customStyle="1" w:styleId="Char5">
    <w:name w:val="论文三级标题 Char"/>
    <w:basedOn w:val="Char4"/>
    <w:link w:val="ab"/>
    <w:rsid w:val="00930AD9"/>
    <w:rPr>
      <w:rFonts w:asciiTheme="majorHAnsi" w:eastAsia="黑体" w:hAnsiTheme="majorHAnsi" w:cstheme="majorBidi"/>
      <w:b w:val="0"/>
      <w:bCs/>
      <w:sz w:val="24"/>
      <w:szCs w:val="32"/>
    </w:rPr>
  </w:style>
  <w:style w:type="character" w:customStyle="1" w:styleId="Char6">
    <w:name w:val="论文四级标题 Char"/>
    <w:basedOn w:val="Char5"/>
    <w:link w:val="ac"/>
    <w:rsid w:val="00930AD9"/>
    <w:rPr>
      <w:rFonts w:asciiTheme="majorHAnsi" w:eastAsia="黑体" w:hAnsiTheme="majorHAnsi" w:cstheme="majorBidi"/>
      <w:b w:val="0"/>
      <w:bCs/>
      <w:sz w:val="24"/>
      <w:szCs w:val="32"/>
    </w:rPr>
  </w:style>
  <w:style w:type="paragraph" w:customStyle="1" w:styleId="EndNoteBibliographyTitle">
    <w:name w:val="EndNote Bibliography Title"/>
    <w:basedOn w:val="a"/>
    <w:link w:val="EndNoteBibliographyTitleChar"/>
    <w:rsid w:val="001F5C47"/>
    <w:pPr>
      <w:jc w:val="center"/>
    </w:pPr>
    <w:rPr>
      <w:rFonts w:ascii="Calibri" w:hAnsi="Calibri"/>
      <w:noProof/>
      <w:sz w:val="20"/>
    </w:rPr>
  </w:style>
  <w:style w:type="character" w:customStyle="1" w:styleId="Char2">
    <w:name w:val="论文正文 Char"/>
    <w:basedOn w:val="a0"/>
    <w:link w:val="a8"/>
    <w:rsid w:val="001F5C47"/>
    <w:rPr>
      <w:sz w:val="24"/>
    </w:rPr>
  </w:style>
  <w:style w:type="character" w:customStyle="1" w:styleId="EndNoteBibliographyTitleChar">
    <w:name w:val="EndNote Bibliography Title Char"/>
    <w:basedOn w:val="Char2"/>
    <w:link w:val="EndNoteBibliographyTitle"/>
    <w:rsid w:val="001F5C47"/>
    <w:rPr>
      <w:rFonts w:ascii="Calibri" w:hAnsi="Calibri"/>
      <w:noProof/>
      <w:sz w:val="20"/>
    </w:rPr>
  </w:style>
  <w:style w:type="paragraph" w:customStyle="1" w:styleId="EndNoteBibliography">
    <w:name w:val="EndNote Bibliography"/>
    <w:basedOn w:val="a"/>
    <w:link w:val="EndNoteBibliographyChar"/>
    <w:rsid w:val="001F5C47"/>
    <w:rPr>
      <w:rFonts w:ascii="Calibri" w:hAnsi="Calibri"/>
      <w:noProof/>
      <w:sz w:val="20"/>
    </w:rPr>
  </w:style>
  <w:style w:type="character" w:customStyle="1" w:styleId="EndNoteBibliographyChar">
    <w:name w:val="EndNote Bibliography Char"/>
    <w:basedOn w:val="Char2"/>
    <w:link w:val="EndNoteBibliography"/>
    <w:rsid w:val="001F5C47"/>
    <w:rPr>
      <w:rFonts w:ascii="Calibri" w:hAnsi="Calibri"/>
      <w:noProof/>
      <w:sz w:val="20"/>
    </w:rPr>
  </w:style>
  <w:style w:type="paragraph" w:styleId="ad">
    <w:name w:val="caption"/>
    <w:basedOn w:val="a"/>
    <w:next w:val="a"/>
    <w:uiPriority w:val="35"/>
    <w:unhideWhenUsed/>
    <w:qFormat/>
    <w:rsid w:val="004444F1"/>
    <w:rPr>
      <w:rFonts w:asciiTheme="majorHAnsi" w:eastAsia="黑体" w:hAnsiTheme="majorHAnsi" w:cstheme="majorBidi"/>
      <w:sz w:val="20"/>
      <w:szCs w:val="20"/>
    </w:rPr>
  </w:style>
  <w:style w:type="table" w:styleId="ae">
    <w:name w:val="Table Grid"/>
    <w:basedOn w:val="a1"/>
    <w:uiPriority w:val="59"/>
    <w:rsid w:val="00711B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56446"/>
    <w:pPr>
      <w:widowControl w:val="0"/>
      <w:autoSpaceDE w:val="0"/>
      <w:autoSpaceDN w:val="0"/>
      <w:adjustRightInd w:val="0"/>
    </w:pPr>
    <w:rPr>
      <w:rFonts w:ascii="宋体" w:hAnsi="宋体" w:cs="宋体"/>
      <w:color w:val="000000"/>
      <w:kern w:val="0"/>
      <w:sz w:val="24"/>
      <w:szCs w:val="24"/>
    </w:rPr>
  </w:style>
  <w:style w:type="character" w:customStyle="1" w:styleId="line1">
    <w:name w:val="line1"/>
    <w:rsid w:val="00640A13"/>
  </w:style>
  <w:style w:type="paragraph" w:customStyle="1" w:styleId="10">
    <w:name w:val="样式1"/>
    <w:basedOn w:val="1"/>
    <w:rsid w:val="00640A13"/>
    <w:pPr>
      <w:numPr>
        <w:numId w:val="0"/>
      </w:numPr>
      <w:jc w:val="center"/>
    </w:pPr>
    <w:rPr>
      <w:rFonts w:ascii="宋体" w:eastAsia="宋体" w:hAnsi="宋体" w:cs="Times New Roman"/>
      <w:b w:val="0"/>
      <w:sz w:val="36"/>
      <w:szCs w:val="36"/>
    </w:rPr>
  </w:style>
  <w:style w:type="paragraph" w:styleId="af">
    <w:name w:val="Body Text Indent"/>
    <w:basedOn w:val="a"/>
    <w:link w:val="Char7"/>
    <w:rsid w:val="00640A13"/>
    <w:pPr>
      <w:spacing w:after="120"/>
      <w:ind w:leftChars="200" w:left="420"/>
    </w:pPr>
    <w:rPr>
      <w:rFonts w:ascii="Times New Roman" w:eastAsia="宋体" w:hAnsi="Times New Roman" w:cs="Times New Roman"/>
      <w:szCs w:val="24"/>
    </w:rPr>
  </w:style>
  <w:style w:type="character" w:customStyle="1" w:styleId="Char7">
    <w:name w:val="正文文本缩进 Char"/>
    <w:basedOn w:val="a0"/>
    <w:link w:val="af"/>
    <w:rsid w:val="00640A13"/>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932797">
      <w:bodyDiv w:val="1"/>
      <w:marLeft w:val="0"/>
      <w:marRight w:val="0"/>
      <w:marTop w:val="0"/>
      <w:marBottom w:val="0"/>
      <w:divBdr>
        <w:top w:val="none" w:sz="0" w:space="0" w:color="auto"/>
        <w:left w:val="none" w:sz="0" w:space="0" w:color="auto"/>
        <w:bottom w:val="none" w:sz="0" w:space="0" w:color="auto"/>
        <w:right w:val="none" w:sz="0" w:space="0" w:color="auto"/>
      </w:divBdr>
      <w:divsChild>
        <w:div w:id="195704669">
          <w:marLeft w:val="0"/>
          <w:marRight w:val="0"/>
          <w:marTop w:val="0"/>
          <w:marBottom w:val="0"/>
          <w:divBdr>
            <w:top w:val="none" w:sz="0" w:space="0" w:color="auto"/>
            <w:left w:val="none" w:sz="0" w:space="0" w:color="auto"/>
            <w:bottom w:val="none" w:sz="0" w:space="0" w:color="auto"/>
            <w:right w:val="none" w:sz="0" w:space="0" w:color="auto"/>
          </w:divBdr>
        </w:div>
      </w:divsChild>
    </w:div>
    <w:div w:id="795029801">
      <w:bodyDiv w:val="1"/>
      <w:marLeft w:val="0"/>
      <w:marRight w:val="0"/>
      <w:marTop w:val="0"/>
      <w:marBottom w:val="0"/>
      <w:divBdr>
        <w:top w:val="none" w:sz="0" w:space="0" w:color="auto"/>
        <w:left w:val="none" w:sz="0" w:space="0" w:color="auto"/>
        <w:bottom w:val="none" w:sz="0" w:space="0" w:color="auto"/>
        <w:right w:val="none" w:sz="0" w:space="0" w:color="auto"/>
      </w:divBdr>
      <w:divsChild>
        <w:div w:id="1433821339">
          <w:marLeft w:val="0"/>
          <w:marRight w:val="0"/>
          <w:marTop w:val="0"/>
          <w:marBottom w:val="0"/>
          <w:divBdr>
            <w:top w:val="none" w:sz="0" w:space="0" w:color="auto"/>
            <w:left w:val="none" w:sz="0" w:space="0" w:color="auto"/>
            <w:bottom w:val="none" w:sz="0" w:space="0" w:color="auto"/>
            <w:right w:val="none" w:sz="0" w:space="0" w:color="auto"/>
          </w:divBdr>
          <w:divsChild>
            <w:div w:id="8516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4618">
      <w:bodyDiv w:val="1"/>
      <w:marLeft w:val="0"/>
      <w:marRight w:val="0"/>
      <w:marTop w:val="0"/>
      <w:marBottom w:val="0"/>
      <w:divBdr>
        <w:top w:val="none" w:sz="0" w:space="0" w:color="auto"/>
        <w:left w:val="none" w:sz="0" w:space="0" w:color="auto"/>
        <w:bottom w:val="none" w:sz="0" w:space="0" w:color="auto"/>
        <w:right w:val="none" w:sz="0" w:space="0" w:color="auto"/>
      </w:divBdr>
      <w:divsChild>
        <w:div w:id="1554072857">
          <w:marLeft w:val="0"/>
          <w:marRight w:val="0"/>
          <w:marTop w:val="0"/>
          <w:marBottom w:val="0"/>
          <w:divBdr>
            <w:top w:val="none" w:sz="0" w:space="0" w:color="auto"/>
            <w:left w:val="none" w:sz="0" w:space="0" w:color="auto"/>
            <w:bottom w:val="none" w:sz="0" w:space="0" w:color="auto"/>
            <w:right w:val="none" w:sz="0" w:space="0" w:color="auto"/>
          </w:divBdr>
        </w:div>
        <w:div w:id="2106490634">
          <w:marLeft w:val="0"/>
          <w:marRight w:val="0"/>
          <w:marTop w:val="0"/>
          <w:marBottom w:val="0"/>
          <w:divBdr>
            <w:top w:val="single" w:sz="6" w:space="0" w:color="D9D9D9"/>
            <w:left w:val="single" w:sz="6" w:space="0" w:color="D9D9D9"/>
            <w:bottom w:val="single" w:sz="6" w:space="0" w:color="D9D9D9"/>
            <w:right w:val="single" w:sz="6" w:space="0" w:color="D9D9D9"/>
          </w:divBdr>
          <w:divsChild>
            <w:div w:id="2078740070">
              <w:marLeft w:val="0"/>
              <w:marRight w:val="0"/>
              <w:marTop w:val="0"/>
              <w:marBottom w:val="0"/>
              <w:divBdr>
                <w:top w:val="none" w:sz="0" w:space="0" w:color="auto"/>
                <w:left w:val="none" w:sz="0" w:space="0" w:color="auto"/>
                <w:bottom w:val="single" w:sz="6" w:space="8" w:color="D9D9D9"/>
                <w:right w:val="none" w:sz="0" w:space="0" w:color="auto"/>
              </w:divBdr>
            </w:div>
            <w:div w:id="176599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5099">
      <w:bodyDiv w:val="1"/>
      <w:marLeft w:val="0"/>
      <w:marRight w:val="0"/>
      <w:marTop w:val="0"/>
      <w:marBottom w:val="0"/>
      <w:divBdr>
        <w:top w:val="none" w:sz="0" w:space="0" w:color="auto"/>
        <w:left w:val="none" w:sz="0" w:space="0" w:color="auto"/>
        <w:bottom w:val="none" w:sz="0" w:space="0" w:color="auto"/>
        <w:right w:val="none" w:sz="0" w:space="0" w:color="auto"/>
      </w:divBdr>
    </w:div>
    <w:div w:id="1714619619">
      <w:bodyDiv w:val="1"/>
      <w:marLeft w:val="0"/>
      <w:marRight w:val="0"/>
      <w:marTop w:val="0"/>
      <w:marBottom w:val="0"/>
      <w:divBdr>
        <w:top w:val="none" w:sz="0" w:space="0" w:color="auto"/>
        <w:left w:val="none" w:sz="0" w:space="0" w:color="auto"/>
        <w:bottom w:val="none" w:sz="0" w:space="0" w:color="auto"/>
        <w:right w:val="none" w:sz="0" w:space="0" w:color="auto"/>
      </w:divBdr>
    </w:div>
    <w:div w:id="183043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52D18-253B-400D-A9F3-C4F066160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6158</TotalTime>
  <Pages>1</Pages>
  <Words>8288</Words>
  <Characters>47244</Characters>
  <Application>Microsoft Office Word</Application>
  <DocSecurity>0</DocSecurity>
  <Lines>393</Lines>
  <Paragraphs>110</Paragraphs>
  <ScaleCrop>false</ScaleCrop>
  <Company/>
  <LinksUpToDate>false</LinksUpToDate>
  <CharactersWithSpaces>55422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559</cp:revision>
  <dcterms:created xsi:type="dcterms:W3CDTF">2020-02-16T02:50:00Z</dcterms:created>
  <dcterms:modified xsi:type="dcterms:W3CDTF">2020-05-04T16:01:00Z</dcterms:modified>
</cp:coreProperties>
</file>