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AEFB" w14:textId="77777777" w:rsidR="006821B5" w:rsidRPr="00C37902" w:rsidRDefault="005B1BAC" w:rsidP="00C37902">
      <w:pPr>
        <w:spacing w:after="0" w:line="259" w:lineRule="auto"/>
        <w:ind w:left="0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34"/>
        </w:rPr>
        <w:t>Московский авиационный институт</w:t>
      </w:r>
    </w:p>
    <w:p w14:paraId="79BD8588" w14:textId="77777777" w:rsidR="006821B5" w:rsidRPr="00C37902" w:rsidRDefault="005B1BAC" w:rsidP="00C37902">
      <w:pPr>
        <w:pStyle w:val="Heading1"/>
        <w:numPr>
          <w:ilvl w:val="0"/>
          <w:numId w:val="0"/>
        </w:numPr>
        <w:spacing w:after="849"/>
        <w:ind w:left="421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(национальный исследовательский университет)</w:t>
      </w:r>
    </w:p>
    <w:p w14:paraId="76B8B501" w14:textId="77777777" w:rsidR="006821B5" w:rsidRPr="00C37902" w:rsidRDefault="005B1BAC" w:rsidP="00C37902">
      <w:pPr>
        <w:spacing w:after="821" w:line="216" w:lineRule="auto"/>
        <w:ind w:left="3640" w:right="0" w:hanging="364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Факультет информационных технологий и прикладной математики</w:t>
      </w:r>
    </w:p>
    <w:p w14:paraId="2704D848" w14:textId="77777777" w:rsidR="006821B5" w:rsidRPr="00C37902" w:rsidRDefault="005B1BAC" w:rsidP="00C37902">
      <w:pPr>
        <w:spacing w:after="978" w:line="216" w:lineRule="auto"/>
        <w:ind w:left="169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Кафедра вычислительной математики и программирования</w:t>
      </w:r>
    </w:p>
    <w:p w14:paraId="7FEA11CD" w14:textId="6C7283F7" w:rsidR="006821B5" w:rsidRPr="00C37902" w:rsidRDefault="005B1BAC" w:rsidP="00C37902">
      <w:pPr>
        <w:spacing w:after="1960" w:line="265" w:lineRule="auto"/>
        <w:ind w:right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Лабораторн</w:t>
      </w:r>
      <w:r w:rsidR="00C33813">
        <w:rPr>
          <w:rFonts w:ascii="Times New Roman" w:hAnsi="Times New Roman" w:cs="Times New Roman"/>
          <w:b/>
          <w:bCs/>
        </w:rPr>
        <w:t>ые</w:t>
      </w:r>
      <w:r w:rsidRPr="00C37902">
        <w:rPr>
          <w:rFonts w:ascii="Times New Roman" w:hAnsi="Times New Roman" w:cs="Times New Roman"/>
          <w:b/>
          <w:bCs/>
        </w:rPr>
        <w:t xml:space="preserve"> работ</w:t>
      </w:r>
      <w:r w:rsidR="00C33813">
        <w:rPr>
          <w:rFonts w:ascii="Times New Roman" w:hAnsi="Times New Roman" w:cs="Times New Roman"/>
          <w:b/>
          <w:bCs/>
        </w:rPr>
        <w:t>ы</w:t>
      </w:r>
      <w:r w:rsidRPr="00C37902">
        <w:rPr>
          <w:rFonts w:ascii="Times New Roman" w:hAnsi="Times New Roman" w:cs="Times New Roman"/>
          <w:b/>
          <w:bCs/>
        </w:rPr>
        <w:t xml:space="preserve"> по курсу «Информационный поиск»</w:t>
      </w:r>
    </w:p>
    <w:p w14:paraId="51B9E8E5" w14:textId="032C0D3C" w:rsidR="006821B5" w:rsidRPr="00C37902" w:rsidRDefault="005B1BAC">
      <w:pPr>
        <w:tabs>
          <w:tab w:val="center" w:pos="6616"/>
          <w:tab w:val="center" w:pos="8036"/>
        </w:tabs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  <w:sz w:val="22"/>
        </w:rPr>
        <w:tab/>
      </w:r>
      <w:r w:rsidRPr="00C37902">
        <w:rPr>
          <w:rFonts w:ascii="Times New Roman" w:hAnsi="Times New Roman" w:cs="Times New Roman"/>
        </w:rPr>
        <w:t>Студент:</w:t>
      </w:r>
      <w:r w:rsidR="00B04735">
        <w:rPr>
          <w:rFonts w:ascii="Times New Roman" w:hAnsi="Times New Roman" w:cs="Times New Roman"/>
        </w:rPr>
        <w:t xml:space="preserve"> </w:t>
      </w:r>
      <w:r w:rsidR="00C33813">
        <w:rPr>
          <w:rFonts w:ascii="Times New Roman" w:hAnsi="Times New Roman" w:cs="Times New Roman"/>
        </w:rPr>
        <w:t>И</w:t>
      </w:r>
      <w:r w:rsidR="00C37902">
        <w:rPr>
          <w:rFonts w:ascii="Times New Roman" w:hAnsi="Times New Roman" w:cs="Times New Roman"/>
        </w:rPr>
        <w:t>.</w:t>
      </w:r>
      <w:r w:rsidR="00C33813">
        <w:rPr>
          <w:rFonts w:ascii="Times New Roman" w:hAnsi="Times New Roman" w:cs="Times New Roman"/>
        </w:rPr>
        <w:t>М</w:t>
      </w:r>
      <w:r w:rsidR="00C37902">
        <w:rPr>
          <w:rFonts w:ascii="Times New Roman" w:hAnsi="Times New Roman" w:cs="Times New Roman"/>
        </w:rPr>
        <w:t>.</w:t>
      </w:r>
      <w:r w:rsidR="00C33813">
        <w:rPr>
          <w:rFonts w:ascii="Times New Roman" w:hAnsi="Times New Roman" w:cs="Times New Roman"/>
        </w:rPr>
        <w:t xml:space="preserve"> Иванов</w:t>
      </w:r>
    </w:p>
    <w:p w14:paraId="64288A1B" w14:textId="35CFBD97" w:rsidR="006821B5" w:rsidRPr="00C37902" w:rsidRDefault="005B1BAC" w:rsidP="00C33813">
      <w:pPr>
        <w:spacing w:after="0" w:line="238" w:lineRule="auto"/>
        <w:ind w:left="6245" w:right="45" w:hanging="829"/>
        <w:jc w:val="left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Преподаватель:</w:t>
      </w:r>
      <w:r w:rsidRPr="00C37902">
        <w:rPr>
          <w:rFonts w:ascii="Times New Roman" w:hAnsi="Times New Roman" w:cs="Times New Roman"/>
        </w:rPr>
        <w:tab/>
        <w:t xml:space="preserve">А.А. </w:t>
      </w:r>
      <w:proofErr w:type="spellStart"/>
      <w:r w:rsidRPr="00C37902">
        <w:rPr>
          <w:rFonts w:ascii="Times New Roman" w:hAnsi="Times New Roman" w:cs="Times New Roman"/>
        </w:rPr>
        <w:t>Кухтичев</w:t>
      </w:r>
      <w:proofErr w:type="spellEnd"/>
      <w:r w:rsidRPr="00C37902">
        <w:rPr>
          <w:rFonts w:ascii="Times New Roman" w:hAnsi="Times New Roman" w:cs="Times New Roman"/>
        </w:rPr>
        <w:t xml:space="preserve"> Группа:</w:t>
      </w:r>
      <w:r w:rsidRPr="00C37902">
        <w:rPr>
          <w:rFonts w:ascii="Times New Roman" w:hAnsi="Times New Roman" w:cs="Times New Roman"/>
        </w:rPr>
        <w:tab/>
        <w:t>М8О-</w:t>
      </w:r>
      <w:r w:rsidR="00C33813">
        <w:rPr>
          <w:rFonts w:ascii="Times New Roman" w:hAnsi="Times New Roman" w:cs="Times New Roman"/>
        </w:rPr>
        <w:t>4</w:t>
      </w:r>
      <w:r w:rsidRPr="00C37902">
        <w:rPr>
          <w:rFonts w:ascii="Times New Roman" w:hAnsi="Times New Roman" w:cs="Times New Roman"/>
        </w:rPr>
        <w:t>0</w:t>
      </w:r>
      <w:r w:rsidR="00C37902">
        <w:rPr>
          <w:rFonts w:ascii="Times New Roman" w:hAnsi="Times New Roman" w:cs="Times New Roman"/>
        </w:rPr>
        <w:t>7</w:t>
      </w:r>
      <w:r w:rsidRPr="00C37902">
        <w:rPr>
          <w:rFonts w:ascii="Times New Roman" w:hAnsi="Times New Roman" w:cs="Times New Roman"/>
        </w:rPr>
        <w:t>Б</w:t>
      </w:r>
      <w:r w:rsidR="00C37902">
        <w:rPr>
          <w:rFonts w:ascii="Times New Roman" w:hAnsi="Times New Roman" w:cs="Times New Roman"/>
        </w:rPr>
        <w:t>-22</w:t>
      </w:r>
      <w:r w:rsidRPr="00C37902">
        <w:rPr>
          <w:rFonts w:ascii="Times New Roman" w:hAnsi="Times New Roman" w:cs="Times New Roman"/>
        </w:rPr>
        <w:t xml:space="preserve"> </w:t>
      </w:r>
    </w:p>
    <w:p w14:paraId="18704F4D" w14:textId="77777777" w:rsidR="00C37902" w:rsidRDefault="005B1BAC" w:rsidP="00C37902">
      <w:pPr>
        <w:spacing w:after="0" w:line="247" w:lineRule="auto"/>
        <w:ind w:left="6118" w:right="1015" w:firstLine="119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 xml:space="preserve">Оценка: </w:t>
      </w:r>
    </w:p>
    <w:p w14:paraId="13DB3881" w14:textId="5C137637" w:rsidR="00C37902" w:rsidRPr="00C37902" w:rsidRDefault="005B1BAC" w:rsidP="00C37902">
      <w:pPr>
        <w:spacing w:after="2909"/>
        <w:ind w:left="6118" w:right="1015" w:firstLine="117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Подпись:</w:t>
      </w:r>
    </w:p>
    <w:p w14:paraId="7E332C7A" w14:textId="08FA0FFF" w:rsidR="006821B5" w:rsidRPr="00C37902" w:rsidRDefault="005B1BAC" w:rsidP="00C37902">
      <w:pPr>
        <w:spacing w:after="0" w:line="264" w:lineRule="auto"/>
        <w:ind w:left="11" w:right="0" w:hanging="11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Москва, 202</w:t>
      </w:r>
      <w:r w:rsidR="00C33813">
        <w:rPr>
          <w:rFonts w:ascii="Times New Roman" w:hAnsi="Times New Roman" w:cs="Times New Roman"/>
          <w:b/>
          <w:bCs/>
        </w:rPr>
        <w:t>5</w:t>
      </w:r>
    </w:p>
    <w:p w14:paraId="0C3E3937" w14:textId="16CB5275" w:rsidR="006821B5" w:rsidRPr="00ED0A2E" w:rsidRDefault="005B1BAC" w:rsidP="00ED0A2E">
      <w:pPr>
        <w:pStyle w:val="Heading1"/>
        <w:numPr>
          <w:ilvl w:val="0"/>
          <w:numId w:val="0"/>
        </w:numPr>
        <w:spacing w:after="0" w:line="360" w:lineRule="auto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="00C3381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C33813" w:rsidRPr="00C33813">
        <w:rPr>
          <w:rFonts w:ascii="Times New Roman" w:hAnsi="Times New Roman" w:cs="Times New Roman"/>
          <w:b/>
          <w:bCs/>
          <w:sz w:val="32"/>
          <w:szCs w:val="32"/>
        </w:rPr>
        <w:t>Добыча корпуса документов</w:t>
      </w:r>
      <w:r w:rsidR="00C37902" w:rsidRPr="00ED0A2E">
        <w:rPr>
          <w:rFonts w:ascii="Times New Roman" w:hAnsi="Times New Roman" w:cs="Times New Roman"/>
          <w:b/>
          <w:bCs/>
          <w:sz w:val="32"/>
          <w:szCs w:val="32"/>
        </w:rPr>
        <w:t>”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63617C0" w14:textId="618B437F" w:rsidR="00C33813" w:rsidRPr="0010568D" w:rsidRDefault="00ED0A2E" w:rsidP="00C33813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C33813" w:rsidRPr="0010568D">
        <w:rPr>
          <w:rFonts w:ascii="Times New Roman" w:hAnsi="Times New Roman" w:cs="Times New Roman"/>
          <w:sz w:val="28"/>
          <w:szCs w:val="28"/>
        </w:rPr>
        <w:t>Необходимо проанализировать корпус документов, который будет использован при выполнении остальных лабораторных работ:</w:t>
      </w:r>
    </w:p>
    <w:p w14:paraId="6439DF63" w14:textId="31B6B875" w:rsidR="00C33813" w:rsidRPr="0010568D" w:rsidRDefault="00C33813" w:rsidP="00C33813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- Скачать примеры документов к себе на компьютер. В отчёте нужно указать источник данных. Источников в итоговом индексе должно быть не менее двух;</w:t>
      </w:r>
    </w:p>
    <w:p w14:paraId="3C54CAD7" w14:textId="4B2AB6BF" w:rsidR="00ED0A2E" w:rsidRPr="0010568D" w:rsidRDefault="00C33813" w:rsidP="00C33813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- Ознакомиться с ним, изучить его характеристики. Из чего состоит текст? Есть ли дополнительная </w:t>
      </w:r>
      <w:proofErr w:type="gramStart"/>
      <w:r w:rsidRPr="0010568D">
        <w:rPr>
          <w:rFonts w:ascii="Times New Roman" w:hAnsi="Times New Roman" w:cs="Times New Roman"/>
          <w:sz w:val="28"/>
          <w:szCs w:val="28"/>
        </w:rPr>
        <w:t>мета-информация</w:t>
      </w:r>
      <w:proofErr w:type="gramEnd"/>
      <w:r w:rsidRPr="0010568D">
        <w:rPr>
          <w:rFonts w:ascii="Times New Roman" w:hAnsi="Times New Roman" w:cs="Times New Roman"/>
          <w:sz w:val="28"/>
          <w:szCs w:val="28"/>
        </w:rPr>
        <w:t>? Если разметка текста, какая она?</w:t>
      </w:r>
    </w:p>
    <w:p w14:paraId="2731422B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E78DF40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5DEF9169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8D98A01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E3276C7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5DB4E498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E8BF7BC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104FE614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917B31A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3C1E9222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4C026FFC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16E8C619" w14:textId="77777777" w:rsidR="00ED0A2E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74B68010" w14:textId="77777777" w:rsidR="00ED0A2E" w:rsidRPr="0010568D" w:rsidRDefault="00ED0A2E">
      <w:pPr>
        <w:tabs>
          <w:tab w:val="center" w:pos="1369"/>
        </w:tabs>
        <w:spacing w:after="150" w:line="261" w:lineRule="auto"/>
        <w:ind w:left="-15" w:right="0" w:firstLine="0"/>
        <w:jc w:val="left"/>
        <w:rPr>
          <w:rFonts w:ascii="Times New Roman" w:hAnsi="Times New Roman" w:cs="Times New Roman"/>
          <w:sz w:val="34"/>
        </w:rPr>
      </w:pPr>
    </w:p>
    <w:p w14:paraId="21DC3A5D" w14:textId="696840FC" w:rsidR="006821B5" w:rsidRPr="00ED0A2E" w:rsidRDefault="00ED0A2E" w:rsidP="00ED0A2E">
      <w:pPr>
        <w:pStyle w:val="Heading1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="005B1BAC" w:rsidRPr="00ED0A2E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6950B0D0" w14:textId="77777777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D25478">
        <w:rPr>
          <w:rFonts w:ascii="Times New Roman" w:hAnsi="Times New Roman" w:cs="Times New Roman"/>
          <w:sz w:val="28"/>
          <w:szCs w:val="28"/>
        </w:rPr>
        <w:t xml:space="preserve">В первой работе нужно было собрать собственный новостной корпус из двух независимых источников: на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Хабре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 я целенаправленно брал материалы из IT‑тематики (разработка, инфраструктура, безопасность, ML), на RIA — статьи из рубрики спорта, чтобы темы не пересекались и корпус оставался уникальным в группе. Я автоматизировал скачивание сырого HTML по обоим источникам, очистку до текста и добавление метаданных: нормализованный URL, источник, дата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 в Unix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, заголовок и доп. атрибуты (теги, дата публикации). </w:t>
      </w:r>
    </w:p>
    <w:p w14:paraId="15A0BC67" w14:textId="77777777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735BA528" w14:textId="579BF8B2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00D25478">
        <w:rPr>
          <w:rFonts w:ascii="Times New Roman" w:hAnsi="Times New Roman" w:cs="Times New Roman"/>
          <w:sz w:val="28"/>
          <w:szCs w:val="28"/>
        </w:rPr>
        <w:t xml:space="preserve">Перед выбором корпуса проверил существующие поисковые сервисы: родной поиск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, поиск по сайту RIA и Google с ограничением по домену, сформировал несколько пробных запросов и увидел недостатки (шумные результаты, дубликаты, неактуальные статьи), что мотивировало построение собственного индекса. </w:t>
      </w:r>
    </w:p>
    <w:p w14:paraId="52913359" w14:textId="77777777" w:rsidR="00D25478" w:rsidRDefault="00D25478" w:rsidP="00ED0A2E">
      <w:pPr>
        <w:spacing w:after="11"/>
        <w:ind w:left="0" w:right="0" w:firstLine="0"/>
        <w:rPr>
          <w:rFonts w:ascii="Times New Roman" w:hAnsi="Times New Roman" w:cs="Times New Roman"/>
          <w:sz w:val="28"/>
          <w:szCs w:val="28"/>
        </w:rPr>
      </w:pPr>
    </w:p>
    <w:p w14:paraId="66956344" w14:textId="43A6016B" w:rsidR="00ED0A2E" w:rsidRDefault="00D25478" w:rsidP="00ED0A2E">
      <w:pPr>
        <w:spacing w:after="11"/>
        <w:ind w:left="0" w:right="0" w:firstLine="0"/>
        <w:rPr>
          <w:rFonts w:ascii="Times New Roman" w:hAnsi="Times New Roman" w:cs="Times New Roman"/>
        </w:rPr>
      </w:pPr>
      <w:r w:rsidRPr="00D25478">
        <w:rPr>
          <w:rFonts w:ascii="Times New Roman" w:hAnsi="Times New Roman" w:cs="Times New Roman"/>
          <w:sz w:val="28"/>
          <w:szCs w:val="28"/>
        </w:rPr>
        <w:t>После слияния двух потоков получилось 41 504 документа, средний размер сырого документа около 8 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кБ</w:t>
      </w:r>
      <w:proofErr w:type="spellEnd"/>
      <w:r w:rsidRPr="00D25478">
        <w:rPr>
          <w:rFonts w:ascii="Times New Roman" w:hAnsi="Times New Roman" w:cs="Times New Roman"/>
          <w:sz w:val="28"/>
          <w:szCs w:val="28"/>
        </w:rPr>
        <w:t xml:space="preserve">, при этом текстовая часть содержит заголовки и основное содержимое, разметка и лишние элементы удалены. Для отчёта рассчитал суммарный объём сырья, объём выделенного текста, среднюю длину текста на документ и примерные размеры отдельных строк JSONL. Корпус собирался на основе двух источников, что удовлетворяет требованию разнообразия и уникальности, при этом страницы доступны без авторизации и не нарушают robots.txt в тестовых </w:t>
      </w:r>
      <w:proofErr w:type="spellStart"/>
      <w:r w:rsidRPr="00D25478">
        <w:rPr>
          <w:rFonts w:ascii="Times New Roman" w:hAnsi="Times New Roman" w:cs="Times New Roman"/>
          <w:sz w:val="28"/>
          <w:szCs w:val="28"/>
        </w:rPr>
        <w:t>обкачках</w:t>
      </w:r>
      <w:proofErr w:type="spellEnd"/>
    </w:p>
    <w:p w14:paraId="118335FB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1DA0D000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FB3DEE2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0E7B973" w14:textId="77777777" w:rsidR="00ED0A2E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3C6E00DB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6C72E2B4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BE908C2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01F579AD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3E48CA75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518AFA8E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2E80E99D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64936C07" w14:textId="77777777" w:rsidR="00ED7399" w:rsidRDefault="00ED7399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1DD7B88" w14:textId="77777777" w:rsidR="00ED0A2E" w:rsidRPr="00C37902" w:rsidRDefault="00ED0A2E" w:rsidP="00ED0A2E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72FED7D8" w14:textId="75F38C61" w:rsidR="00ED0A2E" w:rsidRPr="00ED0A2E" w:rsidRDefault="005B1BAC" w:rsidP="00ED0A2E">
      <w:pPr>
        <w:pStyle w:val="Heading1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t>Исходный код</w:t>
      </w:r>
    </w:p>
    <w:p w14:paraId="086E5748" w14:textId="21FCEDDD" w:rsidR="005803B6" w:rsidRPr="005B1BAC" w:rsidRDefault="005803B6" w:rsidP="0010568D">
      <w:pPr>
        <w:spacing w:after="11"/>
        <w:ind w:right="0"/>
        <w:rPr>
          <w:rFonts w:ascii="Times New Roman" w:hAnsi="Times New Roman" w:cs="Times New Roman"/>
        </w:rPr>
      </w:pPr>
    </w:p>
    <w:p w14:paraId="70E51705" w14:textId="77777777" w:rsidR="00952CB3" w:rsidRDefault="0010568D" w:rsidP="001056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Я написал отдельные скрипты на Python: один для загрузки 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статей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другой для обхода XML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RIA, третий для слияния двух потоков в единый JSONL с полями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и метаданными. В коде парсера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для извлечения заголовка, тела и тегов; добавлена нормализация URL и SHA1 для стабильных идентификаторов. RIA скрипт читает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переводит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lastmod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в ISO и формирует заглушки для текста, оставляя заполнение текста на последующие шаги. </w:t>
      </w:r>
    </w:p>
    <w:p w14:paraId="645E7A74" w14:textId="77777777" w:rsidR="00952CB3" w:rsidRDefault="0010568D" w:rsidP="001056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Скрипт объединения отсеивает дубликаты по URL/ID и пишет итоговый файл построчно в JSONL. Дополнительный модуль считает статистику корпуса: размер файла, число документов, суммарную длину текстов, примерные размеры сырых строк и средние значения, и сохраняет отчет в JSON. Вспомогательный скрипт выгружает очищенный текст в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0AC830" w14:textId="1FB1001F" w:rsidR="005803B6" w:rsidRPr="0010568D" w:rsidRDefault="0010568D" w:rsidP="0010568D">
      <w:pPr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Все утилиты принимают аргументы командной строки (пути, лимиты) и минимально зависят от внешних библиотек (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bs4,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orjson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tqdm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). Логика организована так, чтобы можно было прервать загрузку и продолжить, не теряя уже собранных документов. Код разбит на отдельные файлы по задачам, что упрощает тестирование и повторное использование в последующих лабораторных.</w:t>
      </w:r>
    </w:p>
    <w:p w14:paraId="0B47FDD1" w14:textId="0C170AEC" w:rsidR="005803B6" w:rsidRPr="005B1BAC" w:rsidRDefault="005B1BAC" w:rsidP="005803B6">
      <w:pPr>
        <w:ind w:firstLine="698"/>
        <w:rPr>
          <w:rFonts w:ascii="Times New Roman" w:hAnsi="Times New Roman" w:cs="Times New Roman"/>
          <w:b/>
          <w:bCs/>
          <w:sz w:val="32"/>
          <w:szCs w:val="32"/>
        </w:rPr>
      </w:pPr>
      <w:r w:rsidRPr="00C33813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Pr="005B1B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288D95FC" w14:textId="77777777" w:rsidR="00A61D8C" w:rsidRDefault="0010568D" w:rsidP="005803B6">
      <w:pPr>
        <w:pStyle w:val="Heading1"/>
        <w:numPr>
          <w:ilvl w:val="0"/>
          <w:numId w:val="0"/>
        </w:num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iCs/>
          <w:sz w:val="28"/>
          <w:szCs w:val="28"/>
        </w:rPr>
        <w:t xml:space="preserve">За эту лабораторную я научился строить собственный корпус из разнородных источников и приводить его к единому формату с метаданными. </w:t>
      </w:r>
    </w:p>
    <w:p w14:paraId="65412B05" w14:textId="101C4B9E" w:rsidR="00A61D8C" w:rsidRPr="00A61D8C" w:rsidRDefault="0010568D" w:rsidP="005803B6">
      <w:pPr>
        <w:pStyle w:val="Heading1"/>
        <w:numPr>
          <w:ilvl w:val="0"/>
          <w:numId w:val="0"/>
        </w:numPr>
        <w:rPr>
          <w:rFonts w:ascii="Times New Roman" w:hAnsi="Times New Roman" w:cs="Times New Roman"/>
          <w:iCs/>
          <w:sz w:val="28"/>
          <w:szCs w:val="28"/>
        </w:rPr>
      </w:pPr>
      <w:r w:rsidRPr="0010568D">
        <w:rPr>
          <w:rFonts w:ascii="Times New Roman" w:hAnsi="Times New Roman" w:cs="Times New Roman"/>
          <w:iCs/>
          <w:sz w:val="28"/>
          <w:szCs w:val="28"/>
        </w:rPr>
        <w:t xml:space="preserve">Разобрался, как оценивать пригодность корпуса через статистику размеров и проверку внешних поисковиков. </w:t>
      </w:r>
    </w:p>
    <w:p w14:paraId="7570B3EC" w14:textId="2AE318F5" w:rsidR="0010568D" w:rsidRPr="0010568D" w:rsidRDefault="0010568D" w:rsidP="005803B6">
      <w:pPr>
        <w:pStyle w:val="Heading1"/>
        <w:numPr>
          <w:ilvl w:val="0"/>
          <w:numId w:val="0"/>
        </w:numPr>
        <w:rPr>
          <w:rFonts w:ascii="Times New Roman" w:hAnsi="Times New Roman" w:cs="Times New Roman"/>
          <w:iCs/>
          <w:sz w:val="28"/>
          <w:szCs w:val="28"/>
        </w:rPr>
      </w:pPr>
      <w:r w:rsidRPr="0010568D">
        <w:rPr>
          <w:rFonts w:ascii="Times New Roman" w:hAnsi="Times New Roman" w:cs="Times New Roman"/>
          <w:iCs/>
          <w:sz w:val="28"/>
          <w:szCs w:val="28"/>
        </w:rPr>
        <w:t xml:space="preserve">Освоил практику построчного JSONL и базовых инструментов </w:t>
      </w:r>
      <w:proofErr w:type="spellStart"/>
      <w:r w:rsidRPr="0010568D">
        <w:rPr>
          <w:rFonts w:ascii="Times New Roman" w:hAnsi="Times New Roman" w:cs="Times New Roman"/>
          <w:iCs/>
          <w:sz w:val="28"/>
          <w:szCs w:val="28"/>
        </w:rPr>
        <w:t>парсинга</w:t>
      </w:r>
      <w:proofErr w:type="spellEnd"/>
      <w:r w:rsidRPr="0010568D">
        <w:rPr>
          <w:rFonts w:ascii="Times New Roman" w:hAnsi="Times New Roman" w:cs="Times New Roman"/>
          <w:iCs/>
          <w:sz w:val="28"/>
          <w:szCs w:val="28"/>
        </w:rPr>
        <w:t>/нормализации, что пригодится при последующей индексации. Полученный опыт поможет в дальнейших заданиях по построению индекса и поисковому роботу на реальных данных.</w:t>
      </w:r>
    </w:p>
    <w:p w14:paraId="5C0E6E4C" w14:textId="1965F76B" w:rsidR="006821B5" w:rsidRDefault="006821B5" w:rsidP="0010568D">
      <w:pPr>
        <w:ind w:left="0" w:right="0" w:firstLine="0"/>
        <w:rPr>
          <w:rFonts w:ascii="Times New Roman" w:hAnsi="Times New Roman" w:cs="Times New Roman"/>
        </w:rPr>
      </w:pPr>
    </w:p>
    <w:p w14:paraId="3B6B61C3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021399E6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3D4C54AD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CFB3CFE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4DF0F027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AABB7E1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7B77673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8E0B47B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15AD0944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5498118E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558C8E8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6F4B97A" w14:textId="77777777" w:rsidR="00ED7399" w:rsidRDefault="00ED7399" w:rsidP="0010568D">
      <w:pPr>
        <w:ind w:left="0" w:right="0" w:firstLine="0"/>
        <w:rPr>
          <w:rFonts w:ascii="Times New Roman" w:hAnsi="Times New Roman" w:cs="Times New Roman"/>
        </w:rPr>
      </w:pPr>
    </w:p>
    <w:p w14:paraId="60B09704" w14:textId="77777777" w:rsidR="0010568D" w:rsidRDefault="0010568D" w:rsidP="0010568D">
      <w:pPr>
        <w:ind w:left="0" w:right="0" w:firstLine="0"/>
        <w:rPr>
          <w:rFonts w:ascii="Times New Roman" w:hAnsi="Times New Roman" w:cs="Times New Roman"/>
        </w:rPr>
      </w:pPr>
    </w:p>
    <w:p w14:paraId="643F219C" w14:textId="77777777" w:rsidR="0010568D" w:rsidRDefault="0010568D" w:rsidP="0010568D">
      <w:pPr>
        <w:ind w:left="0" w:right="0" w:firstLine="0"/>
        <w:rPr>
          <w:rFonts w:ascii="Times New Roman" w:hAnsi="Times New Roman" w:cs="Times New Roman"/>
        </w:rPr>
      </w:pPr>
    </w:p>
    <w:p w14:paraId="0ABE7C8F" w14:textId="33FE748B" w:rsidR="0010568D" w:rsidRPr="00ED0A2E" w:rsidRDefault="0010568D" w:rsidP="0010568D">
      <w:pPr>
        <w:pStyle w:val="Heading1"/>
        <w:numPr>
          <w:ilvl w:val="0"/>
          <w:numId w:val="0"/>
        </w:numPr>
        <w:spacing w:after="0" w:line="360" w:lineRule="auto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r w:rsidRPr="0010568D">
        <w:t xml:space="preserve"> </w:t>
      </w:r>
      <w:r w:rsidRPr="0010568D">
        <w:rPr>
          <w:rFonts w:ascii="Times New Roman" w:hAnsi="Times New Roman" w:cs="Times New Roman"/>
          <w:b/>
          <w:bCs/>
          <w:sz w:val="32"/>
          <w:szCs w:val="32"/>
        </w:rPr>
        <w:t>Поисковый робот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” </w:t>
      </w:r>
    </w:p>
    <w:p w14:paraId="65E094B7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10568D">
        <w:rPr>
          <w:rFonts w:ascii="Times New Roman" w:hAnsi="Times New Roman" w:cs="Times New Roman"/>
          <w:sz w:val="28"/>
          <w:szCs w:val="28"/>
        </w:rPr>
        <w:t>Необходимо написать парсер на любом языке программирования.</w:t>
      </w:r>
    </w:p>
    <w:p w14:paraId="73B60FB6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A85B427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Написать поисковый робот — компоненты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документов, используя любой язык программирования;</w:t>
      </w:r>
    </w:p>
    <w:p w14:paraId="665CF962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Единственным аргументом поисковому роботу подаётся путь до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-конфига, содержащий:</w:t>
      </w:r>
    </w:p>
    <w:p w14:paraId="17D80DCE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Данные для базы данные в секции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;</w:t>
      </w:r>
    </w:p>
    <w:p w14:paraId="56964C36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Данные для робота в секции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: задержка между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обкачкой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страницы;</w:t>
      </w:r>
    </w:p>
    <w:p w14:paraId="5EF68C2E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Любые другие данные, необходимые для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реализовации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логики поискового робота.</w:t>
      </w:r>
    </w:p>
    <w:p w14:paraId="336CB560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Сохранять в базе данных (например,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) документы со следующими полями:</w:t>
      </w:r>
    </w:p>
    <w:p w14:paraId="6C76F698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10568D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, нормализованный;</w:t>
      </w:r>
    </w:p>
    <w:p w14:paraId="2ADF1371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«сырой»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-текст документа;</w:t>
      </w:r>
    </w:p>
    <w:p w14:paraId="4AF99105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название источника;</w:t>
      </w:r>
    </w:p>
    <w:p w14:paraId="633D44C8" w14:textId="77777777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Дата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документа в формате Unix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>.</w:t>
      </w:r>
    </w:p>
    <w:p w14:paraId="10138DA2" w14:textId="77777777" w:rsid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0848FF0" w14:textId="6F9707CF" w:rsidR="0010568D" w:rsidRP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10568D">
        <w:rPr>
          <w:rFonts w:ascii="Times New Roman" w:hAnsi="Times New Roman" w:cs="Times New Roman"/>
          <w:sz w:val="28"/>
          <w:szCs w:val="28"/>
        </w:rPr>
        <w:t>Поисковый робот можно остановить в любой момент и при повторном запуске робот должен начать с того документа, с которого он остановился;</w:t>
      </w:r>
    </w:p>
    <w:p w14:paraId="4BA4C24A" w14:textId="3892B784" w:rsid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10568D">
        <w:rPr>
          <w:rFonts w:ascii="Times New Roman" w:hAnsi="Times New Roman" w:cs="Times New Roman"/>
          <w:sz w:val="28"/>
          <w:szCs w:val="28"/>
        </w:rPr>
        <w:t xml:space="preserve">Периодически он должен уметь </w:t>
      </w:r>
      <w:proofErr w:type="spellStart"/>
      <w:r w:rsidRPr="0010568D">
        <w:rPr>
          <w:rFonts w:ascii="Times New Roman" w:hAnsi="Times New Roman" w:cs="Times New Roman"/>
          <w:sz w:val="28"/>
          <w:szCs w:val="28"/>
        </w:rPr>
        <w:t>переобкачивать</w:t>
      </w:r>
      <w:proofErr w:type="spellEnd"/>
      <w:r w:rsidRPr="0010568D">
        <w:rPr>
          <w:rFonts w:ascii="Times New Roman" w:hAnsi="Times New Roman" w:cs="Times New Roman"/>
          <w:sz w:val="28"/>
          <w:szCs w:val="28"/>
        </w:rPr>
        <w:t xml:space="preserve"> документы, которые уже есть в базе, но только в том случае, если они изменились.</w:t>
      </w:r>
    </w:p>
    <w:p w14:paraId="0E56D0B4" w14:textId="77777777" w:rsidR="0010568D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3A01F172" w14:textId="77777777" w:rsidR="0010568D" w:rsidRPr="00ED0A2E" w:rsidRDefault="0010568D" w:rsidP="0010568D">
      <w:pPr>
        <w:pStyle w:val="Heading1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45427A1A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Во второй работе требовалось спроектировать и реализовать поискового робота, который получает путь до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B730E0">
        <w:rPr>
          <w:rFonts w:ascii="Times New Roman" w:hAnsi="Times New Roman" w:cs="Times New Roman"/>
          <w:sz w:val="28"/>
          <w:szCs w:val="28"/>
        </w:rPr>
        <w:t xml:space="preserve">-конфига, подключается к базе данных и обкачивает документы из заданных источников, выдерживая задержки и правила доменов. Нужно было нормализовать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сохранять сырой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источник, дату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в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а также уметь возобновляться с места остановки благодаря хранению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в базе. Дополнительно робот должен периодически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переобкачивать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уже скачанные страницы и обновлять запись только при изменении контента. </w:t>
      </w:r>
    </w:p>
    <w:p w14:paraId="4311A8E8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8ED422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 конфиге нужно предусмотреть параметры БД, задержку между запросами, список стартовых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или файл с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флаг следования по ссылкам, лимиты на количество страниц,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730E0">
        <w:rPr>
          <w:rFonts w:ascii="Times New Roman" w:hAnsi="Times New Roman" w:cs="Times New Roman"/>
          <w:sz w:val="28"/>
          <w:szCs w:val="28"/>
        </w:rPr>
        <w:t>-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уважение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30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943E8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>Работа предполагала поддержку нескольких доменов (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Habr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RIA</w:t>
      </w:r>
      <w:r w:rsidRPr="00B730E0">
        <w:rPr>
          <w:rFonts w:ascii="Times New Roman" w:hAnsi="Times New Roman" w:cs="Times New Roman"/>
          <w:sz w:val="28"/>
          <w:szCs w:val="28"/>
        </w:rPr>
        <w:t xml:space="preserve">) с фильтрацией по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allowed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domains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Логирование и индексация поля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730E0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позволили контролировать прогресс и очередность. Источники должны быть пригодны к последующему построению индекса, поэтому структура документа и хранилище выбраны совместимые с дальнейшими этапами. Робот обязан выдерживать сетевые ошибки и повторные попытки, не теряя состояние. </w:t>
      </w:r>
    </w:p>
    <w:p w14:paraId="7DEDD70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5387623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Также требовалось обеспечить уникальность и отсутствие дубликатов в базе. Для демонстрации в отчете описана инфраструктура запуска, параметры конфигурации и пример с ограничением на 50 тысяч страниц. С </w:t>
      </w:r>
      <w:r w:rsidRPr="00B730E0">
        <w:rPr>
          <w:rFonts w:ascii="Times New Roman" w:hAnsi="Times New Roman" w:cs="Times New Roman"/>
          <w:sz w:val="28"/>
          <w:szCs w:val="28"/>
        </w:rPr>
        <w:lastRenderedPageBreak/>
        <w:t xml:space="preserve">учетом общих требований лабораторий были предусмотрены интерфейсы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B730E0">
        <w:rPr>
          <w:rFonts w:ascii="Times New Roman" w:hAnsi="Times New Roman" w:cs="Times New Roman"/>
          <w:sz w:val="28"/>
          <w:szCs w:val="28"/>
        </w:rPr>
        <w:t xml:space="preserve"> для запуска и экспортируемые отчеты о статусе работы. </w:t>
      </w:r>
    </w:p>
    <w:p w14:paraId="7E8D073C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3BA37F8" w14:textId="3218DAC2" w:rsidR="0010568D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Вся логика разделена на компоненты: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конфигурации, управление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>, загрузка страниц, обработка ссылок. Это дало возможность масштабировать робот и адаптировать его для различных корпусов.</w:t>
      </w:r>
    </w:p>
    <w:p w14:paraId="234D165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F05744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F4C751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B9459A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39A775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B0499D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7DEDE8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ED02ED9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0300BEB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072DE9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77EE45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3A73E7D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02D79F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2928F8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BDB872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AF99BB9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3703870" w14:textId="77777777" w:rsidR="00ED7399" w:rsidRPr="00B730E0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8BDD6BF" w14:textId="77777777" w:rsidR="0010568D" w:rsidRPr="00ED0A2E" w:rsidRDefault="0010568D" w:rsidP="0010568D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 код</w:t>
      </w:r>
    </w:p>
    <w:p w14:paraId="717F55C1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Я реализовал загрузчик конфигурации, который читает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формирует объекты параметров базы и логики (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имя коллекции, задержки, домены, лимиты,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B730E0">
        <w:rPr>
          <w:rFonts w:ascii="Times New Roman" w:hAnsi="Times New Roman" w:cs="Times New Roman"/>
          <w:sz w:val="28"/>
          <w:szCs w:val="28"/>
        </w:rPr>
        <w:t xml:space="preserve">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links</w:t>
      </w:r>
      <w:r w:rsidRPr="00B730E0">
        <w:rPr>
          <w:rFonts w:ascii="Times New Roman" w:hAnsi="Times New Roman" w:cs="Times New Roman"/>
          <w:sz w:val="28"/>
          <w:szCs w:val="28"/>
        </w:rPr>
        <w:t xml:space="preserve">,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respect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 xml:space="preserve">). В модуле подключения к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Mongo</w:t>
      </w:r>
      <w:r w:rsidRPr="00B730E0">
        <w:rPr>
          <w:rFonts w:ascii="Times New Roman" w:hAnsi="Times New Roman" w:cs="Times New Roman"/>
          <w:sz w:val="28"/>
          <w:szCs w:val="28"/>
        </w:rPr>
        <w:t xml:space="preserve"> создал функции для инициализации клиента, выдачи коллекций документов и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В классе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настроил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B730E0">
        <w:rPr>
          <w:rFonts w:ascii="Times New Roman" w:hAnsi="Times New Roman" w:cs="Times New Roman"/>
          <w:sz w:val="28"/>
          <w:szCs w:val="28"/>
        </w:rPr>
        <w:t xml:space="preserve">-сессию с нужными заголовками,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для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инварианты: индексы по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статусу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времени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заполняет очередь либо из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, либо из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JSONL</w:t>
      </w:r>
      <w:r w:rsidRPr="00B730E0">
        <w:rPr>
          <w:rFonts w:ascii="Times New Roman" w:hAnsi="Times New Roman" w:cs="Times New Roman"/>
          <w:sz w:val="28"/>
          <w:szCs w:val="28"/>
        </w:rPr>
        <w:t xml:space="preserve"> с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пропуская домены вне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whitelist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</w:p>
    <w:p w14:paraId="376AA3F9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CC9BB9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Основной цикл запускает несколько потоков, каждый берет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pending</w:t>
      </w:r>
      <w:r w:rsidRPr="00B730E0">
        <w:rPr>
          <w:rFonts w:ascii="Times New Roman" w:hAnsi="Times New Roman" w:cs="Times New Roman"/>
          <w:sz w:val="28"/>
          <w:szCs w:val="28"/>
        </w:rPr>
        <w:t>-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помечает его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пытается скачать страницу. При запросе проверяется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730E0">
        <w:rPr>
          <w:rFonts w:ascii="Times New Roman" w:hAnsi="Times New Roman" w:cs="Times New Roman"/>
          <w:sz w:val="28"/>
          <w:szCs w:val="28"/>
        </w:rPr>
        <w:t xml:space="preserve"> (если включено), статус ответа, тип контента и вычисляется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Если документ уже есть 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совпадает, обновляется только время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обкачки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; если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отличается, сырой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метаданные перезаписываются. После успешной обработки запись переводится в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B730E0">
        <w:rPr>
          <w:rFonts w:ascii="Times New Roman" w:hAnsi="Times New Roman" w:cs="Times New Roman"/>
          <w:sz w:val="28"/>
          <w:szCs w:val="28"/>
        </w:rPr>
        <w:t xml:space="preserve"> сдвигается на интервал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переобкачки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; ошибки фиксируются со статусом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B730E0">
        <w:rPr>
          <w:rFonts w:ascii="Times New Roman" w:hAnsi="Times New Roman" w:cs="Times New Roman"/>
          <w:sz w:val="28"/>
          <w:szCs w:val="28"/>
        </w:rPr>
        <w:t xml:space="preserve"> и отложенным временем повтора. </w:t>
      </w:r>
    </w:p>
    <w:p w14:paraId="10B8A349" w14:textId="77777777" w:rsidR="00B730E0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754513F" w14:textId="0F7EDB88" w:rsidR="0010568D" w:rsidRP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Опционально извлекаются ссылки с страницы, нормализуются, фильтруются по доменам и добавляются в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frontier</w:t>
      </w:r>
      <w:r w:rsidRPr="00B730E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upsert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, чтобы не плодить дубликаты. Вся запись в БД защищена от гонок уникальным индексом по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. Код разделен на мелкие функции: нормализация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извлечение домена, обработка хедера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ETag</w:t>
      </w:r>
      <w:r w:rsidRPr="00B730E0">
        <w:rPr>
          <w:rFonts w:ascii="Times New Roman" w:hAnsi="Times New Roman" w:cs="Times New Roman"/>
          <w:sz w:val="28"/>
          <w:szCs w:val="28"/>
        </w:rPr>
        <w:t>/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B730E0">
        <w:rPr>
          <w:rFonts w:ascii="Times New Roman" w:hAnsi="Times New Roman" w:cs="Times New Roman"/>
          <w:sz w:val="28"/>
          <w:szCs w:val="28"/>
        </w:rPr>
        <w:t>-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Modified</w:t>
      </w:r>
      <w:r w:rsidRPr="00B730E0">
        <w:rPr>
          <w:rFonts w:ascii="Times New Roman" w:hAnsi="Times New Roman" w:cs="Times New Roman"/>
          <w:sz w:val="28"/>
          <w:szCs w:val="28"/>
        </w:rPr>
        <w:t xml:space="preserve">, подготовка </w:t>
      </w:r>
      <w:r w:rsidRPr="00B730E0">
        <w:rPr>
          <w:rFonts w:ascii="Times New Roman" w:hAnsi="Times New Roman" w:cs="Times New Roman"/>
          <w:sz w:val="28"/>
          <w:szCs w:val="28"/>
        </w:rPr>
        <w:lastRenderedPageBreak/>
        <w:t xml:space="preserve">логирования. В запускном скрипте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crawler</w:t>
      </w:r>
      <w:r w:rsidRPr="00B730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проверяется число аргументов и передаётся путь до конфига, чтобы команда соответствовала требованиям лаборатории. Логирование ведется через стандартный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logging</w:t>
      </w:r>
      <w:r w:rsidRPr="00B730E0">
        <w:rPr>
          <w:rFonts w:ascii="Times New Roman" w:hAnsi="Times New Roman" w:cs="Times New Roman"/>
          <w:sz w:val="28"/>
          <w:szCs w:val="28"/>
        </w:rPr>
        <w:t xml:space="preserve">, что помогает отслеживать прогресс и отладку. Потоки завершаются корректно по </w:t>
      </w:r>
      <w:proofErr w:type="spellStart"/>
      <w:r w:rsidRPr="00B730E0">
        <w:rPr>
          <w:rFonts w:ascii="Times New Roman" w:hAnsi="Times New Roman" w:cs="Times New Roman"/>
          <w:sz w:val="28"/>
          <w:szCs w:val="28"/>
          <w:lang w:val="en-US"/>
        </w:rPr>
        <w:t>KeyboardInterrupt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или при достижении лимита 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B730E0">
        <w:rPr>
          <w:rFonts w:ascii="Times New Roman" w:hAnsi="Times New Roman" w:cs="Times New Roman"/>
          <w:sz w:val="28"/>
          <w:szCs w:val="28"/>
        </w:rPr>
        <w:t>_</w:t>
      </w:r>
      <w:r w:rsidRPr="00B730E0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B730E0">
        <w:rPr>
          <w:rFonts w:ascii="Times New Roman" w:hAnsi="Times New Roman" w:cs="Times New Roman"/>
          <w:sz w:val="28"/>
          <w:szCs w:val="28"/>
        </w:rPr>
        <w:t>, сохраняя состояние в БД.</w:t>
      </w:r>
    </w:p>
    <w:p w14:paraId="68BAC125" w14:textId="77777777" w:rsid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314CB88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7EA17E6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7264EE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CAD0198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E67EC62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0D72EABA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7AADDE1F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1CAB641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0738755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114260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1A6A15C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7D55283A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6869C7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CA38DB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338D17C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0D4C3CC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3151984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4BC08DD4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E4727E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663B0BAB" w14:textId="77777777" w:rsidR="00ED7399" w:rsidRPr="00B730E0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</w:rPr>
      </w:pPr>
    </w:p>
    <w:p w14:paraId="51917008" w14:textId="5383B1F4" w:rsidR="0010568D" w:rsidRPr="00ED7399" w:rsidRDefault="0010568D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B1B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5A9A3569" w14:textId="77777777" w:rsidR="00ED7399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В этой лабораторной я освоил построение многопоточного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краулера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с хранением фронтира в базе, чтобы поддерживать возобновление и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переобкачку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B9D946" w14:textId="5CD10ADA" w:rsidR="00ED7399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Узнал, как сочетать нормализацию URL, фильтрацию доменов и проверку robots.txt для бережного обхода. </w:t>
      </w:r>
    </w:p>
    <w:p w14:paraId="1EE2D8FB" w14:textId="026C1DA4" w:rsidR="00B730E0" w:rsidRPr="00ED7399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B730E0">
        <w:rPr>
          <w:rFonts w:ascii="Times New Roman" w:hAnsi="Times New Roman" w:cs="Times New Roman"/>
          <w:sz w:val="28"/>
          <w:szCs w:val="28"/>
        </w:rPr>
        <w:t xml:space="preserve">На практике применил индексацию </w:t>
      </w:r>
      <w:proofErr w:type="spellStart"/>
      <w:r w:rsidRPr="00B730E0">
        <w:rPr>
          <w:rFonts w:ascii="Times New Roman" w:hAnsi="Times New Roman" w:cs="Times New Roman"/>
          <w:sz w:val="28"/>
          <w:szCs w:val="28"/>
        </w:rPr>
        <w:t>Mongo</w:t>
      </w:r>
      <w:proofErr w:type="spellEnd"/>
      <w:r w:rsidRPr="00B730E0">
        <w:rPr>
          <w:rFonts w:ascii="Times New Roman" w:hAnsi="Times New Roman" w:cs="Times New Roman"/>
          <w:sz w:val="28"/>
          <w:szCs w:val="28"/>
        </w:rPr>
        <w:t xml:space="preserve"> и работу с уникальными ключами, чтобы обеспечить согласованность данных при параллельной записи. </w:t>
      </w:r>
    </w:p>
    <w:p w14:paraId="0535C433" w14:textId="0F00705A" w:rsidR="00B730E0" w:rsidRDefault="00B730E0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730E0">
        <w:rPr>
          <w:rFonts w:ascii="Times New Roman" w:hAnsi="Times New Roman" w:cs="Times New Roman"/>
          <w:sz w:val="28"/>
          <w:szCs w:val="28"/>
        </w:rPr>
        <w:t>Полученный опыт пригодится для дальнейших этапов поисковой системы и для создания надёжных сборщиков данных в других проектах.</w:t>
      </w:r>
    </w:p>
    <w:p w14:paraId="5DD3A16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19604C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C97E52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8BFD77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887B461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519457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AAE4245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F136C51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8E8A08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DFD5A9B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BC9BBC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6EA008" w14:textId="3CAE1420" w:rsidR="00ED7399" w:rsidRPr="00ED0A2E" w:rsidRDefault="00ED7399" w:rsidP="00ED7399">
      <w:pPr>
        <w:pStyle w:val="Heading1"/>
        <w:numPr>
          <w:ilvl w:val="0"/>
          <w:numId w:val="0"/>
        </w:numPr>
        <w:spacing w:after="0" w:line="360" w:lineRule="auto"/>
        <w:ind w:left="-5"/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ED7399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 “</w:t>
      </w:r>
      <w:r w:rsidRPr="0010568D">
        <w:t xml:space="preserve"> </w:t>
      </w:r>
      <w:proofErr w:type="spellStart"/>
      <w:r w:rsidRPr="00ED7399">
        <w:rPr>
          <w:rFonts w:ascii="Times New Roman" w:hAnsi="Times New Roman" w:cs="Times New Roman"/>
          <w:b/>
          <w:bCs/>
          <w:sz w:val="32"/>
          <w:szCs w:val="32"/>
        </w:rPr>
        <w:t>токенизация</w:t>
      </w:r>
      <w:proofErr w:type="spellEnd"/>
      <w:r w:rsidRPr="00ED7399">
        <w:rPr>
          <w:rFonts w:ascii="Times New Roman" w:hAnsi="Times New Roman" w:cs="Times New Roman"/>
          <w:b/>
          <w:bCs/>
          <w:sz w:val="32"/>
          <w:szCs w:val="32"/>
        </w:rPr>
        <w:t xml:space="preserve">, Ципф, </w:t>
      </w:r>
      <w:proofErr w:type="spellStart"/>
      <w:r w:rsidRPr="00ED7399">
        <w:rPr>
          <w:rFonts w:ascii="Times New Roman" w:hAnsi="Times New Roman" w:cs="Times New Roman"/>
          <w:b/>
          <w:bCs/>
          <w:sz w:val="32"/>
          <w:szCs w:val="32"/>
        </w:rPr>
        <w:t>стемминг</w:t>
      </w:r>
      <w:proofErr w:type="spellEnd"/>
      <w:r w:rsidRPr="00ED73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ED7399">
        <w:rPr>
          <w:rFonts w:ascii="Times New Roman" w:hAnsi="Times New Roman" w:cs="Times New Roman"/>
          <w:b/>
          <w:bCs/>
          <w:sz w:val="32"/>
          <w:szCs w:val="32"/>
        </w:rPr>
        <w:t>( булев</w:t>
      </w:r>
      <w:proofErr w:type="gramEnd"/>
      <w:r w:rsidRPr="00ED7399">
        <w:rPr>
          <w:rFonts w:ascii="Times New Roman" w:hAnsi="Times New Roman" w:cs="Times New Roman"/>
          <w:b/>
          <w:bCs/>
          <w:sz w:val="32"/>
          <w:szCs w:val="32"/>
        </w:rPr>
        <w:t xml:space="preserve"> индекс и поиск)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 xml:space="preserve">” </w:t>
      </w:r>
    </w:p>
    <w:p w14:paraId="7572D143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</w:p>
    <w:p w14:paraId="50D2E628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Нужно реализовать процесс разбиения текстов документов на токены, который потом будет</w:t>
      </w:r>
    </w:p>
    <w:p w14:paraId="45D47F3F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использоваться при индексации. Для этого потребуется выработать правила, по которым текст</w:t>
      </w:r>
    </w:p>
    <w:p w14:paraId="04227140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делится на токены. Необходимо описать их в отчёте, указать достоинства и недостатки</w:t>
      </w:r>
    </w:p>
    <w:p w14:paraId="385F642A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выбранного метода. Привести примеры токенов, которые были выделены неудачно, объяснить,</w:t>
      </w:r>
    </w:p>
    <w:p w14:paraId="3E9276C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как можно было бы поправить правила, чтобы исправить найденные проблемы.</w:t>
      </w:r>
    </w:p>
    <w:p w14:paraId="13E369C4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65D43E5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В результатах выполнения работы нужно указать следующие статистические данные:</w:t>
      </w:r>
    </w:p>
    <w:p w14:paraId="13026ACE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EC826AB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Количество токенов.</w:t>
      </w:r>
    </w:p>
    <w:p w14:paraId="3F80530D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Среднюю длину токена.</w:t>
      </w:r>
    </w:p>
    <w:p w14:paraId="38FEE6E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Кроме того, нужно привести время выполнения программы, указать зависимость времени от</w:t>
      </w:r>
    </w:p>
    <w:p w14:paraId="25ECE2D8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объёма входных данных. Указать скорость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в расчёте на килобайт входного текста.</w:t>
      </w:r>
    </w:p>
    <w:p w14:paraId="0BC7316B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Является ли эта скорость оптимальной? Как её можно ускорить?</w:t>
      </w:r>
    </w:p>
    <w:p w14:paraId="73BF8B24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649E9E7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Закон Ципфа</w:t>
      </w:r>
    </w:p>
    <w:p w14:paraId="2C9F0621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Для своего корпуса необходимо построить график распределения терминов по частотностям в</w:t>
      </w:r>
    </w:p>
    <w:p w14:paraId="6BBAF734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логарифмической шкале, наложить на этот график закон Ципфа. Объяснить причины</w:t>
      </w:r>
    </w:p>
    <w:p w14:paraId="7EAA703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расхождения.</w:t>
      </w:r>
    </w:p>
    <w:p w14:paraId="6B9FBE3A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A51A596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В качестве дополнительного задания, можно (но необязательно) подобрать константы для закона</w:t>
      </w:r>
    </w:p>
    <w:p w14:paraId="594A68B2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Мандельброта, наложить полученный график на график распределения терминов по</w:t>
      </w:r>
    </w:p>
    <w:p w14:paraId="169F6283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частотностям. Привести выбранные константы.</w:t>
      </w:r>
    </w:p>
    <w:p w14:paraId="7B92FA00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08DDDF7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</w:p>
    <w:p w14:paraId="6D893241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Добавить в созданную поисковую систему</w:t>
      </w:r>
    </w:p>
    <w:p w14:paraId="4359EC89" w14:textId="77777777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>. В простейшем случае, это просто поиск без учёта словоформ. В более сложном</w:t>
      </w:r>
    </w:p>
    <w:p w14:paraId="271CEAF6" w14:textId="6BD42673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>случае, можно давать бонус большего размера</w:t>
      </w:r>
    </w:p>
    <w:p w14:paraId="19A01D3A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84609DC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EBA9AF5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68FD6B6F" w14:textId="77777777" w:rsidR="00ED7399" w:rsidRPr="00ED0A2E" w:rsidRDefault="00ED7399" w:rsidP="00ED7399">
      <w:pPr>
        <w:pStyle w:val="Heading1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Pr="00ED0A2E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2F1B47A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В третьей работе нужно было перейти от корпуса к текстовой обработке: реализовать собственную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токенизацию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на C++ без сторонних структур, измерить скорость и качество деления текста на токены, собрать статистику по количеству и средней длине токенов, построить график распределения частот терминов и наложить закон Ципфа, а также добавить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проверить влияние нормализации словоформ на последующий поиск.</w:t>
      </w:r>
    </w:p>
    <w:p w14:paraId="170DEAE0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 Для этого я выгрузил текстовую часть корпуса в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-текст, разработал правила выделения токенов: нормализация регистра, допущение внутренних дефисов и апострофов, фильтрация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небуквенно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-цифровых символов и минимальная длина.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замеряет время обработки и скорость в килобайтах и токенах в секунду, чтобы оценить производительность на объёме десятков тысяч документов. На основании частотных словарей построен CSV с рангами и частотами и визуализирован логарифмический график с теоретической кривой k/r; расхождения объяснены влиянием специфики новостного корпуса и присутствия стоп-слов.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добавлен для русских и английских слов по простым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суффиксным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правилам, чтобы сгладить словоформы и сократить словарь перед индексированием. Для оценки поискового качества включена булева модель: построен обратный индекс с привязкой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→ отсортированный список документов, реализованы операции AND/OR/NOT 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токенизация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запросов на лету. Отдельно учтены требования устойчивости к большому объёму данных: потоковая обработка JSONL и уплотнённое хранение списков документов. </w:t>
      </w:r>
    </w:p>
    <w:p w14:paraId="65C59BF8" w14:textId="4498053E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lastRenderedPageBreak/>
        <w:t xml:space="preserve">Интерфейс поиска сделан как CLI-утилита, принимающая запросы со стандартного ввода, что удовлетворяет требованию командной строки. В отчёте приведены результаты подсчётов: общее число токенов, средняя длина, скорость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на килобайт, параметры аппроксимации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наблюдения по расхождениям. Также отмечено, что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уменьшил количество уникальных терминов и ускорил булев поиск, но иногда теряет различия между близкими словами. Вся работа опиралась на собственные структуры данных без готовых индексов, что соответствует требованиям самостоятельной реализации.</w:t>
      </w:r>
    </w:p>
    <w:p w14:paraId="42D87DB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69A5DFE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54FCE7A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A79922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B5469E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BF0CE2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A6466C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1B5369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80996DC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F1DA272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EF62656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642B367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55A557F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141A8075" w14:textId="77777777" w:rsidR="00ED7399" w:rsidRPr="00ED0A2E" w:rsidRDefault="00ED7399" w:rsidP="00ED7399">
      <w:pPr>
        <w:pStyle w:val="Heading1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D0A2E">
        <w:rPr>
          <w:rFonts w:ascii="Times New Roman" w:hAnsi="Times New Roman" w:cs="Times New Roman"/>
          <w:b/>
          <w:bCs/>
          <w:sz w:val="32"/>
          <w:szCs w:val="32"/>
        </w:rPr>
        <w:lastRenderedPageBreak/>
        <w:t>Исходный код</w:t>
      </w:r>
    </w:p>
    <w:p w14:paraId="54388548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Я написал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7399">
        <w:rPr>
          <w:rFonts w:ascii="Times New Roman" w:hAnsi="Times New Roman" w:cs="Times New Roman"/>
          <w:sz w:val="28"/>
          <w:szCs w:val="28"/>
        </w:rPr>
        <w:t xml:space="preserve">++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который читает текст целиком, проходит по байтам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ED7399">
        <w:rPr>
          <w:rFonts w:ascii="Times New Roman" w:hAnsi="Times New Roman" w:cs="Times New Roman"/>
          <w:sz w:val="28"/>
          <w:szCs w:val="28"/>
        </w:rPr>
        <w:t xml:space="preserve">-8, различает латиницу, кириллицу и цифры, разрешает внутренние дефисы и апострофы и приводит буквы к нижнему регистру; результат — вектор строковых токенов и, при необходимости, токены с позициями. В основной программе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токенизатора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встроен замер времени и подсчёт статистики: количество токенов, уникальных токенов, средняя длина, скорость по данным. Для подсчёта частот есть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D7399">
        <w:rPr>
          <w:rFonts w:ascii="Times New Roman" w:hAnsi="Times New Roman" w:cs="Times New Roman"/>
          <w:sz w:val="28"/>
          <w:szCs w:val="28"/>
        </w:rPr>
        <w:t xml:space="preserve">-скрипт, который читает список токенов, строит частотный словарь, сохраняет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D7399">
        <w:rPr>
          <w:rFonts w:ascii="Times New Roman" w:hAnsi="Times New Roman" w:cs="Times New Roman"/>
          <w:sz w:val="28"/>
          <w:szCs w:val="28"/>
        </w:rPr>
        <w:t xml:space="preserve"> и рисует логарифмический график </w:t>
      </w:r>
      <w:proofErr w:type="spellStart"/>
      <w:r w:rsidRPr="00ED7399">
        <w:rPr>
          <w:rFonts w:ascii="Times New Roman" w:hAnsi="Times New Roman" w:cs="Times New Roman"/>
          <w:sz w:val="28"/>
          <w:szCs w:val="28"/>
          <w:lang w:val="en-US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используя прямую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D7399">
        <w:rPr>
          <w:rFonts w:ascii="Times New Roman" w:hAnsi="Times New Roman" w:cs="Times New Roman"/>
          <w:sz w:val="28"/>
          <w:szCs w:val="28"/>
        </w:rPr>
        <w:t>/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D7399">
        <w:rPr>
          <w:rFonts w:ascii="Times New Roman" w:hAnsi="Times New Roman" w:cs="Times New Roman"/>
          <w:sz w:val="28"/>
          <w:szCs w:val="28"/>
        </w:rPr>
        <w:t xml:space="preserve"> для наглядного сравнения. </w:t>
      </w:r>
    </w:p>
    <w:p w14:paraId="1DF7D4A6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0AD768F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реализован на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7399">
        <w:rPr>
          <w:rFonts w:ascii="Times New Roman" w:hAnsi="Times New Roman" w:cs="Times New Roman"/>
          <w:sz w:val="28"/>
          <w:szCs w:val="28"/>
        </w:rPr>
        <w:t xml:space="preserve">++ как набор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суффиксных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правил для русского и английского: при построении индекса каждое слово приводится к основе, чтобы укрупнить частоты и сократить объём индекса. Булев индексатор читает корпус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JSONL</w:t>
      </w:r>
      <w:r w:rsidRPr="00ED7399">
        <w:rPr>
          <w:rFonts w:ascii="Times New Roman" w:hAnsi="Times New Roman" w:cs="Times New Roman"/>
          <w:sz w:val="28"/>
          <w:szCs w:val="28"/>
        </w:rPr>
        <w:t xml:space="preserve"> построчно, извлекает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D7399">
        <w:rPr>
          <w:rFonts w:ascii="Times New Roman" w:hAnsi="Times New Roman" w:cs="Times New Roman"/>
          <w:sz w:val="28"/>
          <w:szCs w:val="28"/>
        </w:rPr>
        <w:t xml:space="preserve"> и текст,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токенизирует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опционально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и собирает обратные списки без дубликатов; далее сохраняет бинарный файл с заголовком, списком документов и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postings</w:t>
      </w:r>
      <w:r w:rsidRPr="00ED7399">
        <w:rPr>
          <w:rFonts w:ascii="Times New Roman" w:hAnsi="Times New Roman" w:cs="Times New Roman"/>
          <w:sz w:val="28"/>
          <w:szCs w:val="28"/>
        </w:rPr>
        <w:t xml:space="preserve"> для каждого термина. </w:t>
      </w:r>
    </w:p>
    <w:p w14:paraId="6A5761DA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39578753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Поисковая утилита загружает этот бинарный индекс,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токенизирует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стеммит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пользовательский запрос, преобразует инфиксное выражение с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ED7399">
        <w:rPr>
          <w:rFonts w:ascii="Times New Roman" w:hAnsi="Times New Roman" w:cs="Times New Roman"/>
          <w:sz w:val="28"/>
          <w:szCs w:val="28"/>
        </w:rPr>
        <w:t>/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ED7399">
        <w:rPr>
          <w:rFonts w:ascii="Times New Roman" w:hAnsi="Times New Roman" w:cs="Times New Roman"/>
          <w:sz w:val="28"/>
          <w:szCs w:val="28"/>
        </w:rPr>
        <w:t>/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ED7399">
        <w:rPr>
          <w:rFonts w:ascii="Times New Roman" w:hAnsi="Times New Roman" w:cs="Times New Roman"/>
          <w:sz w:val="28"/>
          <w:szCs w:val="28"/>
        </w:rPr>
        <w:t xml:space="preserve"> в постфикс, выполняет пересечения/объединения списков и выводит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D7399">
        <w:rPr>
          <w:rFonts w:ascii="Times New Roman" w:hAnsi="Times New Roman" w:cs="Times New Roman"/>
          <w:sz w:val="28"/>
          <w:szCs w:val="28"/>
        </w:rPr>
        <w:t xml:space="preserve"> найденных документов. Дополнительно предусмотрены </w:t>
      </w:r>
      <w:r w:rsidRPr="00ED7399">
        <w:rPr>
          <w:rFonts w:ascii="Times New Roman" w:hAnsi="Times New Roman" w:cs="Times New Roman"/>
          <w:sz w:val="28"/>
          <w:szCs w:val="28"/>
        </w:rPr>
        <w:lastRenderedPageBreak/>
        <w:t xml:space="preserve">параметры командной строки для отключения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стемминга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, чтобы сравнить эффекты. </w:t>
      </w:r>
    </w:p>
    <w:p w14:paraId="11FE218D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26A14681" w14:textId="6DEF5789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Для расчёта </w:t>
      </w:r>
      <w:proofErr w:type="spellStart"/>
      <w:r w:rsidRPr="00ED7399">
        <w:rPr>
          <w:rFonts w:ascii="Times New Roman" w:hAnsi="Times New Roman" w:cs="Times New Roman"/>
          <w:sz w:val="28"/>
          <w:szCs w:val="28"/>
          <w:lang w:val="en-US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построения графиков использованы собственные данные токенов, форматы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ED7399">
        <w:rPr>
          <w:rFonts w:ascii="Times New Roman" w:hAnsi="Times New Roman" w:cs="Times New Roman"/>
          <w:sz w:val="28"/>
          <w:szCs w:val="28"/>
        </w:rPr>
        <w:t xml:space="preserve"> согласованы с визуализатором. Вспомогательные скрипты на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D7399">
        <w:rPr>
          <w:rFonts w:ascii="Times New Roman" w:hAnsi="Times New Roman" w:cs="Times New Roman"/>
          <w:sz w:val="28"/>
          <w:szCs w:val="28"/>
        </w:rPr>
        <w:t xml:space="preserve"> преобразуют корпус в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Pr="00ED7399">
        <w:rPr>
          <w:rFonts w:ascii="Times New Roman" w:hAnsi="Times New Roman" w:cs="Times New Roman"/>
          <w:sz w:val="28"/>
          <w:szCs w:val="28"/>
        </w:rPr>
        <w:t xml:space="preserve">-текст и строят отчёты по частотам, но основная логика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токенизации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 индексации находится в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D7399">
        <w:rPr>
          <w:rFonts w:ascii="Times New Roman" w:hAnsi="Times New Roman" w:cs="Times New Roman"/>
          <w:sz w:val="28"/>
          <w:szCs w:val="28"/>
        </w:rPr>
        <w:t xml:space="preserve">++. Код разделён на независимые компоненты, чтобы можно было заменять алгоритмы без затрагивания всего конвейера. В результате получился связный </w:t>
      </w:r>
      <w:r w:rsidRPr="00ED7399">
        <w:rPr>
          <w:rFonts w:ascii="Times New Roman" w:hAnsi="Times New Roman" w:cs="Times New Roman"/>
          <w:sz w:val="28"/>
          <w:szCs w:val="28"/>
          <w:lang w:val="en-US"/>
        </w:rPr>
        <w:t>pipeline</w:t>
      </w:r>
      <w:r w:rsidRPr="00ED7399">
        <w:rPr>
          <w:rFonts w:ascii="Times New Roman" w:hAnsi="Times New Roman" w:cs="Times New Roman"/>
          <w:sz w:val="28"/>
          <w:szCs w:val="28"/>
        </w:rPr>
        <w:t xml:space="preserve"> от корпуса до частотного анализа и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булевого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поиска.</w:t>
      </w:r>
    </w:p>
    <w:p w14:paraId="5BBCFB74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1FD156E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373FEF7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A7400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1008B25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084B6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36FE9F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BE4DC8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EDB7BC9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A0386A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BDD9ABB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6910EF9" w14:textId="77777777" w:rsid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C67A98A" w14:textId="7C077E9C" w:rsidR="00ED7399" w:rsidRPr="00ED7399" w:rsidRDefault="00ED7399" w:rsidP="00ED7399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B1BA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746F59D9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В ходе работы я разобрался, как проектировать собственный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токенизатор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под русский и английский тексты, измерять его производительность и оценивать качество через </w:t>
      </w:r>
      <w:proofErr w:type="spellStart"/>
      <w:r w:rsidRPr="00ED7399">
        <w:rPr>
          <w:rFonts w:ascii="Times New Roman" w:hAnsi="Times New Roman" w:cs="Times New Roman"/>
          <w:sz w:val="28"/>
          <w:szCs w:val="28"/>
          <w:lang w:val="en-US"/>
        </w:rPr>
        <w:t>Zipf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0156CF" w14:textId="77777777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Получил опыт построения частотных словарей и визуализации распределения терминов, увидел типичные отклонения реального корпуса от теоретической модели. </w:t>
      </w:r>
    </w:p>
    <w:p w14:paraId="2A7686EC" w14:textId="6ED6DDA1" w:rsid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Освоил простые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стемминг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-правила и интегрировал их в индексатор и поиск, оценив влияние на размер словаря и результаты. </w:t>
      </w:r>
    </w:p>
    <w:p w14:paraId="32A98198" w14:textId="7CB79906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ED7399">
        <w:rPr>
          <w:rFonts w:ascii="Times New Roman" w:hAnsi="Times New Roman" w:cs="Times New Roman"/>
          <w:sz w:val="28"/>
          <w:szCs w:val="28"/>
        </w:rPr>
        <w:t xml:space="preserve">Практика построения </w:t>
      </w:r>
      <w:proofErr w:type="spellStart"/>
      <w:r w:rsidRPr="00ED7399">
        <w:rPr>
          <w:rFonts w:ascii="Times New Roman" w:hAnsi="Times New Roman" w:cs="Times New Roman"/>
          <w:sz w:val="28"/>
          <w:szCs w:val="28"/>
        </w:rPr>
        <w:t>булевого</w:t>
      </w:r>
      <w:proofErr w:type="spellEnd"/>
      <w:r w:rsidRPr="00ED7399">
        <w:rPr>
          <w:rFonts w:ascii="Times New Roman" w:hAnsi="Times New Roman" w:cs="Times New Roman"/>
          <w:sz w:val="28"/>
          <w:szCs w:val="28"/>
        </w:rPr>
        <w:t xml:space="preserve"> индекса и выполнения логических операций дала понимание низкоуровневых структур поиска, что пригодится при дальнейшем развитии системы.</w:t>
      </w:r>
    </w:p>
    <w:p w14:paraId="30A64F2F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32375FC6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7856467A" w14:textId="77777777" w:rsidR="00ED7399" w:rsidRPr="00ED7399" w:rsidRDefault="00ED7399" w:rsidP="0010568D">
      <w:pPr>
        <w:tabs>
          <w:tab w:val="center" w:pos="709"/>
        </w:tabs>
        <w:spacing w:after="0" w:line="360" w:lineRule="auto"/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sectPr w:rsidR="00ED7399" w:rsidRPr="00ED7399">
      <w:footerReference w:type="even" r:id="rId7"/>
      <w:footerReference w:type="default" r:id="rId8"/>
      <w:footerReference w:type="first" r:id="rId9"/>
      <w:pgSz w:w="11906" w:h="16838"/>
      <w:pgMar w:top="2438" w:right="1417" w:bottom="2707" w:left="141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B5FBB" w14:textId="77777777" w:rsidR="0051664B" w:rsidRDefault="0051664B">
      <w:pPr>
        <w:spacing w:after="0" w:line="240" w:lineRule="auto"/>
      </w:pPr>
      <w:r>
        <w:separator/>
      </w:r>
    </w:p>
  </w:endnote>
  <w:endnote w:type="continuationSeparator" w:id="0">
    <w:p w14:paraId="40379504" w14:textId="77777777" w:rsidR="0051664B" w:rsidRDefault="00516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8EB4A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3AB8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B7500" w14:textId="77777777" w:rsidR="006821B5" w:rsidRDefault="006821B5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D9E8B" w14:textId="77777777" w:rsidR="0051664B" w:rsidRDefault="0051664B">
      <w:pPr>
        <w:spacing w:after="0" w:line="240" w:lineRule="auto"/>
      </w:pPr>
      <w:r>
        <w:separator/>
      </w:r>
    </w:p>
  </w:footnote>
  <w:footnote w:type="continuationSeparator" w:id="0">
    <w:p w14:paraId="4F674156" w14:textId="77777777" w:rsidR="0051664B" w:rsidRDefault="00516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6487B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1" w15:restartNumberingAfterBreak="0">
    <w:nsid w:val="212833FB"/>
    <w:multiLevelType w:val="multilevel"/>
    <w:tmpl w:val="D01C6784"/>
    <w:styleLink w:val="1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2" w15:restartNumberingAfterBreak="0">
    <w:nsid w:val="22A971BC"/>
    <w:multiLevelType w:val="hybridMultilevel"/>
    <w:tmpl w:val="1270D2B4"/>
    <w:lvl w:ilvl="0" w:tplc="FE20E030">
      <w:start w:val="1"/>
      <w:numFmt w:val="decimal"/>
      <w:lvlText w:val="[%1]"/>
      <w:lvlJc w:val="left"/>
      <w:pPr>
        <w:ind w:left="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2EF756">
      <w:start w:val="1"/>
      <w:numFmt w:val="lowerLetter"/>
      <w:lvlText w:val="%2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493B8">
      <w:start w:val="1"/>
      <w:numFmt w:val="lowerRoman"/>
      <w:lvlText w:val="%3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121CA4">
      <w:start w:val="1"/>
      <w:numFmt w:val="decimal"/>
      <w:lvlText w:val="%4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5829C2">
      <w:start w:val="1"/>
      <w:numFmt w:val="lowerLetter"/>
      <w:lvlText w:val="%5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F495BC">
      <w:start w:val="1"/>
      <w:numFmt w:val="lowerRoman"/>
      <w:lvlText w:val="%6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A213A">
      <w:start w:val="1"/>
      <w:numFmt w:val="decimal"/>
      <w:lvlText w:val="%7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67E92">
      <w:start w:val="1"/>
      <w:numFmt w:val="lowerLetter"/>
      <w:lvlText w:val="%8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26B88">
      <w:start w:val="1"/>
      <w:numFmt w:val="lowerRoman"/>
      <w:lvlText w:val="%9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9D21C5"/>
    <w:multiLevelType w:val="hybridMultilevel"/>
    <w:tmpl w:val="2B8CE0FC"/>
    <w:lvl w:ilvl="0" w:tplc="B46C1FC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8315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A84E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295D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5EBDA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34CA2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8BDB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083A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E958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705EAA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5" w15:restartNumberingAfterBreak="0">
    <w:nsid w:val="5EC57924"/>
    <w:multiLevelType w:val="hybridMultilevel"/>
    <w:tmpl w:val="7C6CCDB2"/>
    <w:lvl w:ilvl="0" w:tplc="9F7A74A6">
      <w:start w:val="2"/>
      <w:numFmt w:val="decimal"/>
      <w:pStyle w:val="Heading1"/>
      <w:lvlText w:val="%1"/>
      <w:lvlJc w:val="left"/>
      <w:pPr>
        <w:ind w:left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5A22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F86C8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ED285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B043D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C4C80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6415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C7820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8E646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052178"/>
    <w:multiLevelType w:val="hybridMultilevel"/>
    <w:tmpl w:val="80863C2E"/>
    <w:lvl w:ilvl="0" w:tplc="01A221DE">
      <w:start w:val="3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D59B9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num w:numId="1" w16cid:durableId="1054423768">
    <w:abstractNumId w:val="3"/>
  </w:num>
  <w:num w:numId="2" w16cid:durableId="1701971388">
    <w:abstractNumId w:val="2"/>
  </w:num>
  <w:num w:numId="3" w16cid:durableId="1358774917">
    <w:abstractNumId w:val="5"/>
  </w:num>
  <w:num w:numId="4" w16cid:durableId="1418211492">
    <w:abstractNumId w:val="7"/>
  </w:num>
  <w:num w:numId="5" w16cid:durableId="503281551">
    <w:abstractNumId w:val="6"/>
  </w:num>
  <w:num w:numId="6" w16cid:durableId="1444108313">
    <w:abstractNumId w:val="1"/>
  </w:num>
  <w:num w:numId="7" w16cid:durableId="1791319710">
    <w:abstractNumId w:val="0"/>
  </w:num>
  <w:num w:numId="8" w16cid:durableId="1680038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B5"/>
    <w:rsid w:val="0010568D"/>
    <w:rsid w:val="003C2925"/>
    <w:rsid w:val="0048344E"/>
    <w:rsid w:val="0051664B"/>
    <w:rsid w:val="00532F4A"/>
    <w:rsid w:val="005803B6"/>
    <w:rsid w:val="005B1BAC"/>
    <w:rsid w:val="006821B5"/>
    <w:rsid w:val="00952CB3"/>
    <w:rsid w:val="00A03C8D"/>
    <w:rsid w:val="00A61D8C"/>
    <w:rsid w:val="00B04735"/>
    <w:rsid w:val="00B730E0"/>
    <w:rsid w:val="00C33813"/>
    <w:rsid w:val="00C37902"/>
    <w:rsid w:val="00C53DB9"/>
    <w:rsid w:val="00D25478"/>
    <w:rsid w:val="00D830E1"/>
    <w:rsid w:val="00DC3331"/>
    <w:rsid w:val="00ED0A2E"/>
    <w:rsid w:val="00ED7399"/>
    <w:rsid w:val="00F0775E"/>
    <w:rsid w:val="00F35A47"/>
    <w:rsid w:val="00F4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C2CBA"/>
  <w15:docId w15:val="{A3F5829A-2FB3-4907-8C6D-CB80974A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44E"/>
    <w:pPr>
      <w:spacing w:after="186" w:line="248" w:lineRule="auto"/>
      <w:ind w:left="10" w:right="325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50" w:line="261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paragraph" w:styleId="Header">
    <w:name w:val="header"/>
    <w:basedOn w:val="Normal"/>
    <w:link w:val="HeaderChar"/>
    <w:uiPriority w:val="99"/>
    <w:unhideWhenUsed/>
    <w:rsid w:val="00C379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902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ED0A2E"/>
    <w:pPr>
      <w:ind w:left="720"/>
      <w:contextualSpacing/>
    </w:pPr>
  </w:style>
  <w:style w:type="numbering" w:customStyle="1" w:styleId="1">
    <w:name w:val="Текущий список1"/>
    <w:uiPriority w:val="99"/>
    <w:rsid w:val="0048344E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2246</Words>
  <Characters>12806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Пирязев</dc:creator>
  <cp:keywords/>
  <cp:lastModifiedBy>Илья Иванов</cp:lastModifiedBy>
  <cp:revision>12</cp:revision>
  <dcterms:created xsi:type="dcterms:W3CDTF">2025-12-17T16:50:00Z</dcterms:created>
  <dcterms:modified xsi:type="dcterms:W3CDTF">2025-12-28T20:36:00Z</dcterms:modified>
</cp:coreProperties>
</file>