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58DDB">
      <w:pPr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POWERBI Question Bank</w:t>
      </w:r>
    </w:p>
    <w:p w14:paraId="0358445E">
      <w:pPr>
        <w:rPr>
          <w:rFonts w:hint="default" w:ascii="Times New Roman" w:hAnsi="Times New Roman" w:cs="Times New Roman"/>
          <w:sz w:val="22"/>
          <w:szCs w:val="22"/>
        </w:rPr>
      </w:pPr>
    </w:p>
    <w:p w14:paraId="26281871">
      <w:pPr>
        <w:numPr>
          <w:ilvl w:val="0"/>
          <w:numId w:val="1"/>
        </w:numPr>
        <w:tabs>
          <w:tab w:val="left" w:pos="821"/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What is data modeling &amp; why is it important in PowerBI.</w:t>
      </w:r>
    </w:p>
    <w:p w14:paraId="3F0C59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Apply direct query mode in Power BI &amp; compare it with import mode using real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world data set.</w:t>
      </w:r>
    </w:p>
    <w:p w14:paraId="6CFDC37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What is Business Intelligence (B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I</w:t>
      </w:r>
      <w:r>
        <w:rPr>
          <w:rFonts w:hint="default" w:ascii="Times New Roman" w:hAnsi="Times New Roman" w:cs="Times New Roman"/>
          <w:sz w:val="22"/>
          <w:szCs w:val="22"/>
        </w:rPr>
        <w:t>)? Explain its importance in modern business.</w:t>
      </w:r>
    </w:p>
    <w:p w14:paraId="31092648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Explain any four DAX functions.</w:t>
      </w:r>
    </w:p>
    <w:p w14:paraId="2BE0D844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Analyse Power Query Editor.</w:t>
      </w:r>
    </w:p>
    <w:p w14:paraId="049A358B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Explain Slicers and Map Visualizations.</w:t>
      </w:r>
    </w:p>
    <w:p w14:paraId="51E01151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Analyze types of reports </w:t>
      </w:r>
    </w:p>
    <w:p w14:paraId="4907FE5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Explain data Normalization and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De-Normalization</w:t>
      </w:r>
      <w:r>
        <w:rPr>
          <w:rFonts w:hint="default" w:ascii="Times New Roman" w:hAnsi="Times New Roman" w:cs="Times New Roman"/>
          <w:sz w:val="22"/>
          <w:szCs w:val="22"/>
        </w:rPr>
        <w:t xml:space="preserve"> with suitable example. </w:t>
      </w:r>
    </w:p>
    <w:p w14:paraId="1FAB9708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What is DAX? Explain any four DAX Operators. </w:t>
      </w:r>
    </w:p>
    <w:p w14:paraId="06EE7515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Analyse</w:t>
      </w:r>
      <w:r>
        <w:rPr>
          <w:rFonts w:hint="default" w:ascii="Times New Roman" w:hAnsi="Times New Roman" w:cs="Times New Roman"/>
          <w:sz w:val="22"/>
          <w:szCs w:val="22"/>
        </w:rPr>
        <w:t xml:space="preserve"> how Z-order affects the layering of visuals in Power BI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&amp;</w:t>
      </w:r>
      <w:r>
        <w:rPr>
          <w:rFonts w:hint="default" w:ascii="Times New Roman" w:hAnsi="Times New Roman" w:cs="Times New Roman"/>
          <w:sz w:val="22"/>
          <w:szCs w:val="22"/>
        </w:rPr>
        <w:t xml:space="preserve"> provide an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e</w:t>
      </w:r>
      <w:r>
        <w:rPr>
          <w:rFonts w:hint="default" w:ascii="Times New Roman" w:hAnsi="Times New Roman" w:cs="Times New Roman"/>
          <w:sz w:val="22"/>
          <w:szCs w:val="22"/>
        </w:rPr>
        <w:t>xample</w:t>
      </w:r>
    </w:p>
    <w:p w14:paraId="042EBB09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Analyse </w:t>
      </w:r>
      <w:r>
        <w:rPr>
          <w:rFonts w:hint="default" w:ascii="Times New Roman" w:hAnsi="Times New Roman" w:cs="Times New Roman"/>
          <w:sz w:val="22"/>
          <w:szCs w:val="22"/>
        </w:rPr>
        <w:t xml:space="preserve">Report-level and cross-report Filters with illustrations. </w:t>
      </w:r>
    </w:p>
    <w:p w14:paraId="23800F4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Explain Filters in PowerBI. With suitable example.</w:t>
      </w:r>
    </w:p>
    <w:p w14:paraId="64BCFAC4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What is Pivoting and Unpivoting in power BI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.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05AF7688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Analyse </w:t>
      </w:r>
      <w:r>
        <w:rPr>
          <w:rFonts w:hint="default" w:ascii="Times New Roman" w:hAnsi="Times New Roman" w:cs="Times New Roman"/>
          <w:sz w:val="22"/>
          <w:szCs w:val="22"/>
        </w:rPr>
        <w:t xml:space="preserve">Merging &amp; Appending queries in M Language.  </w:t>
      </w:r>
    </w:p>
    <w:p w14:paraId="5ABA9F08">
      <w:pPr>
        <w:widowControl/>
        <w:numPr>
          <w:ilvl w:val="0"/>
          <w:numId w:val="1"/>
        </w:numPr>
        <w:autoSpaceDE/>
        <w:autoSpaceDN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Explain KPI visuals.</w:t>
      </w:r>
    </w:p>
    <w:p w14:paraId="763411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Analyse</w:t>
      </w:r>
      <w:r>
        <w:rPr>
          <w:rFonts w:hint="default" w:ascii="Times New Roman" w:hAnsi="Times New Roman" w:cs="Times New Roman"/>
          <w:sz w:val="22"/>
          <w:szCs w:val="22"/>
        </w:rPr>
        <w:t xml:space="preserve"> how to handle errors in M query.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D</w:t>
      </w:r>
      <w:r>
        <w:rPr>
          <w:rFonts w:hint="default" w:ascii="Times New Roman" w:hAnsi="Times New Roman" w:cs="Times New Roman"/>
          <w:sz w:val="22"/>
          <w:szCs w:val="22"/>
        </w:rPr>
        <w:t>escribe how custom functions are created</w:t>
      </w:r>
    </w:p>
    <w:p w14:paraId="00ED7DE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What is Business Intelligence (BI). Explain its key components and benefits. </w:t>
      </w:r>
      <w:r>
        <w:rPr>
          <w:rFonts w:hint="default" w:ascii="Times New Roman" w:hAnsi="Times New Roman" w:eastAsia="SimSun" w:cs="Times New Roman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 </w:t>
      </w:r>
    </w:p>
    <w:p w14:paraId="1CE9E2D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What is data modeling? Why is it important in power BI. </w:t>
      </w:r>
    </w:p>
    <w:p w14:paraId="0E610A2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Apply direct query mode in power BI &amp; Compare it with impact mode using real world data set. </w:t>
      </w:r>
    </w:p>
    <w:p w14:paraId="4896157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Apply conditional column in power BI to catagorise data based on product data set. </w:t>
      </w:r>
    </w:p>
    <w:p w14:paraId="1FB9CD7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Analyze the AVARAGE DAX function to calculate the average sales amount per customer. </w:t>
      </w:r>
    </w:p>
    <w:p w14:paraId="0FD92E4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 Explore the use of slicers and filters in power BI. </w:t>
      </w:r>
    </w:p>
    <w:p w14:paraId="2224D5F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 Explore how z-order affects the layering of visuals in power BI and provide an example. </w:t>
      </w:r>
    </w:p>
    <w:p w14:paraId="1028818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What is DAX? Explain any four DAX operators. </w:t>
      </w:r>
    </w:p>
    <w:p w14:paraId="2BF1897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Describe any four types of report in power BI with example. </w:t>
      </w:r>
    </w:p>
    <w:p w14:paraId="6208657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What are KPI visuals and how are they used in decision making. </w:t>
      </w:r>
    </w:p>
    <w:p w14:paraId="590AF94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Analyse how the matrix and table present complex data structure in power BI. </w:t>
      </w:r>
    </w:p>
    <w:p w14:paraId="078FA72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Explore the concept of bookmark &amp; selection pane in power BI. </w:t>
      </w:r>
    </w:p>
    <w:p w14:paraId="64156F8C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 Apply M.Query Syntex to write a function that removes duplicate rows from any data set. </w:t>
      </w:r>
    </w:p>
    <w:p w14:paraId="32FF09F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What is pivoting and upivoting in power BI. </w:t>
      </w:r>
    </w:p>
    <w:p w14:paraId="392A02E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Implement a custom M function that converts all text values in a column 1. uppercase 2. lowercase. </w:t>
      </w:r>
    </w:p>
    <w:p w14:paraId="7665081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>How to handle errors in M code using try.... otherwise construct. Provide  an example.</w:t>
      </w:r>
      <w:bookmarkStart w:id="0" w:name="_GoBack"/>
      <w:bookmarkEnd w:id="0"/>
    </w:p>
    <w:p w14:paraId="4FE3AE1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A hospital looking to optimize patient care and treatment using power BI </w:t>
      </w:r>
    </w:p>
    <w:p w14:paraId="2C3423C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analytics. The hospital faces challenges in tracking patient recovery progress, appointment management and efficient use of doctors and beds. </w:t>
      </w:r>
    </w:p>
    <w:p w14:paraId="1B924E2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Create a power BI solution for this problem. </w:t>
      </w:r>
    </w:p>
    <w:p w14:paraId="1CB8005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i) Write steps/code to connect with hospital DB (e.g. patient records, appointments, doctor schedules). </w:t>
      </w:r>
    </w:p>
    <w:p w14:paraId="0F6C462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ii) Write steps/code to clean the data. </w:t>
      </w:r>
    </w:p>
    <w:p w14:paraId="3BA8F93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iii) Write 2 DAX measure to analyze recovery rate and appointment delays. </w:t>
      </w:r>
    </w:p>
    <w:p w14:paraId="032AA61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iv) Write 2M queries for sorting patients by severity and merging patient &amp; appointment data. </w:t>
      </w:r>
    </w:p>
    <w:p w14:paraId="63E3A2E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 xml:space="preserve">v) Draw a sample power BI dashboard for the same. </w:t>
      </w:r>
    </w:p>
    <w:p w14:paraId="44F497D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</w:pPr>
    </w:p>
    <w:p w14:paraId="4B61140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2"/>
          <w:szCs w:val="22"/>
          <w:lang w:val="en-US" w:eastAsia="zh-CN" w:bidi="ar"/>
        </w:rPr>
        <w:t>34. How did Tata Consultancy Services (TCS) and ICICI Bank benefited from BI implementation.</w:t>
      </w:r>
    </w:p>
    <w:p w14:paraId="197B5093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1BA1E5"/>
    <w:multiLevelType w:val="singleLevel"/>
    <w:tmpl w:val="A61BA1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26090"/>
    <w:rsid w:val="1E245ED1"/>
    <w:rsid w:val="301065C6"/>
    <w:rsid w:val="4F8F76AD"/>
    <w:rsid w:val="50726090"/>
    <w:rsid w:val="6ACE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2026-05-04T07:03:00Z</dcterms:created>
  <dc:creator>Dasharath Suryavanshi</dc:creator>
  <cp:lastModifiedBy>Dasharath Suryavanshi</cp:lastModifiedBy>
  <dcterms:modified xsi:type="dcterms:W3CDTF">2026-05-04T10:20:35Z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7673B681BBF745F38AE9DD8C1A376D0D_13</vt:lpwstr>
  </property>
</Properties>
</file>