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9DA" w:rsidRDefault="003B0677">
      <w:pPr>
        <w:pStyle w:val="Heading2"/>
      </w:pPr>
      <w:r>
        <w:t>SIMATS</w:t>
      </w:r>
      <w:r>
        <w:rPr>
          <w:spacing w:val="-2"/>
        </w:rPr>
        <w:t>ENGINEERING</w:t>
      </w:r>
    </w:p>
    <w:p w:rsidR="00DC39DA" w:rsidRDefault="003B0677">
      <w:pPr>
        <w:pStyle w:val="Heading3"/>
        <w:ind w:right="95"/>
        <w:jc w:val="center"/>
      </w:pPr>
      <w:r>
        <w:t>ASSESSMENTTOOL</w:t>
      </w:r>
      <w:r>
        <w:rPr>
          <w:spacing w:val="-10"/>
        </w:rPr>
        <w:t>2</w:t>
      </w:r>
    </w:p>
    <w:p w:rsidR="00DC39DA" w:rsidRDefault="00DC39DA">
      <w:pPr>
        <w:pStyle w:val="BodyText"/>
        <w:rPr>
          <w:b/>
        </w:rPr>
      </w:pPr>
    </w:p>
    <w:p w:rsidR="00DC39DA" w:rsidRDefault="00DC39DA">
      <w:pPr>
        <w:pStyle w:val="BodyText"/>
        <w:spacing w:before="138"/>
        <w:rPr>
          <w:b/>
        </w:rPr>
      </w:pPr>
    </w:p>
    <w:p w:rsidR="00DC39DA" w:rsidRDefault="003B0677">
      <w:pPr>
        <w:ind w:left="23" w:right="34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COURSENAME</w:t>
      </w:r>
      <w:proofErr w:type="gramStart"/>
      <w:r>
        <w:rPr>
          <w:rFonts w:ascii="Arial"/>
          <w:b/>
          <w:sz w:val="24"/>
        </w:rPr>
        <w:t>:COMPUTERNETWORKS</w:t>
      </w:r>
      <w:proofErr w:type="gramEnd"/>
      <w:r>
        <w:rPr>
          <w:rFonts w:ascii="Arial"/>
          <w:b/>
          <w:sz w:val="24"/>
        </w:rPr>
        <w:t xml:space="preserve"> COURSE CODE: CSA07</w:t>
      </w:r>
    </w:p>
    <w:p w:rsidR="00DC39DA" w:rsidRDefault="00437AE8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sz w:val="16"/>
        </w:rPr>
        <w:pict>
          <v:rect id="docshape1" o:spid="_x0000_s1028" style="position:absolute;margin-left:1in;margin-top:10.5pt;width:452.45pt;height:2.1pt;z-index:-15728640;mso-wrap-distance-left:0;mso-wrap-distance-right:0;mso-position-horizontal-relative:page" filled="f" strokeweight="1pt">
            <w10:wrap type="topAndBottom" anchorx="page"/>
          </v:rect>
        </w:pict>
      </w:r>
    </w:p>
    <w:p w:rsidR="00DC39DA" w:rsidRDefault="003B0677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COURSEOUTCOME</w:t>
      </w:r>
      <w:r>
        <w:rPr>
          <w:rFonts w:ascii="Arial"/>
          <w:b/>
          <w:spacing w:val="-2"/>
          <w:sz w:val="24"/>
        </w:rPr>
        <w:t>COVERED</w:t>
      </w:r>
    </w:p>
    <w:p w:rsidR="00DC39DA" w:rsidRDefault="00DC39DA">
      <w:pPr>
        <w:pStyle w:val="BodyText"/>
        <w:rPr>
          <w:rFonts w:ascii="Arial"/>
          <w:b/>
          <w:sz w:val="24"/>
        </w:rPr>
      </w:pPr>
    </w:p>
    <w:p w:rsidR="00DC39DA" w:rsidRDefault="003B0677">
      <w:pPr>
        <w:pStyle w:val="BodyText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t xml:space="preserve">Configure IP addressing </w:t>
      </w:r>
      <w:proofErr w:type="spellStart"/>
      <w:r>
        <w:t>schemes</w:t>
      </w:r>
      <w:proofErr w:type="gramStart"/>
      <w:r>
        <w:t>,subnetting,and</w:t>
      </w:r>
      <w:proofErr w:type="spellEnd"/>
      <w:proofErr w:type="gramEnd"/>
      <w:r>
        <w:t xml:space="preserve"> basic routing 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z w:val="20"/>
        </w:rPr>
        <w:t>(BL3)</w:t>
      </w:r>
    </w:p>
    <w:p w:rsidR="00DC39DA" w:rsidRDefault="003B0677">
      <w:pPr>
        <w:spacing w:before="278"/>
        <w:ind w:left="23"/>
        <w:rPr>
          <w:rFonts w:ascii="Arial"/>
          <w:i/>
          <w:sz w:val="24"/>
        </w:rPr>
      </w:pPr>
      <w:proofErr w:type="spellStart"/>
      <w:r>
        <w:rPr>
          <w:rFonts w:ascii="Arial"/>
          <w:i/>
          <w:sz w:val="24"/>
        </w:rPr>
        <w:t>AssessmentToolWeightage</w:t>
      </w:r>
      <w:proofErr w:type="spellEnd"/>
      <w:r>
        <w:rPr>
          <w:rFonts w:ascii="Arial"/>
          <w:i/>
          <w:sz w:val="24"/>
        </w:rPr>
        <w:t>:</w:t>
      </w:r>
      <w:r>
        <w:rPr>
          <w:rFonts w:ascii="Arial"/>
          <w:i/>
          <w:spacing w:val="-5"/>
          <w:sz w:val="24"/>
        </w:rPr>
        <w:t xml:space="preserve"> 30%</w:t>
      </w:r>
    </w:p>
    <w:p w:rsidR="00DC39DA" w:rsidRDefault="00437AE8">
      <w:pPr>
        <w:pStyle w:val="BodyText"/>
        <w:rPr>
          <w:rFonts w:ascii="Arial"/>
          <w:i/>
          <w:sz w:val="16"/>
        </w:rPr>
      </w:pPr>
      <w:r>
        <w:rPr>
          <w:rFonts w:ascii="Arial"/>
          <w:i/>
          <w:sz w:val="16"/>
        </w:rPr>
        <w:pict>
          <v:rect id="docshape2" o:spid="_x0000_s1027" style="position:absolute;margin-left:1in;margin-top:10.45pt;width:452.45pt;height:2.1pt;z-index:-15728128;mso-wrap-distance-left:0;mso-wrap-distance-right:0;mso-position-horizontal-relative:page" filled="f" strokeweight="1pt">
            <w10:wrap type="topAndBottom" anchorx="page"/>
          </v:rect>
        </w:pict>
      </w:r>
    </w:p>
    <w:p w:rsidR="00DC39DA" w:rsidRDefault="00DC39DA">
      <w:pPr>
        <w:pStyle w:val="BodyText"/>
        <w:spacing w:before="267"/>
        <w:rPr>
          <w:rFonts w:ascii="Arial"/>
          <w:i/>
          <w:sz w:val="24"/>
        </w:rPr>
      </w:pPr>
    </w:p>
    <w:p w:rsidR="00DC39DA" w:rsidRDefault="003B0677">
      <w:pPr>
        <w:tabs>
          <w:tab w:val="left" w:pos="7224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2"/>
          <w:sz w:val="24"/>
        </w:rPr>
        <w:t xml:space="preserve"> Marks</w:t>
      </w:r>
      <w:proofErr w:type="gramStart"/>
      <w:r>
        <w:rPr>
          <w:rFonts w:ascii="Arial"/>
          <w:b/>
          <w:spacing w:val="-2"/>
          <w:sz w:val="24"/>
        </w:rPr>
        <w:t>:50</w:t>
      </w:r>
      <w:proofErr w:type="gramEnd"/>
    </w:p>
    <w:p w:rsidR="00DC39DA" w:rsidRDefault="00DC39DA">
      <w:pPr>
        <w:pStyle w:val="BodyText"/>
        <w:rPr>
          <w:rFonts w:ascii="Arial"/>
          <w:b/>
          <w:sz w:val="24"/>
        </w:rPr>
      </w:pPr>
    </w:p>
    <w:p w:rsidR="00DC39DA" w:rsidRDefault="00DC39DA">
      <w:pPr>
        <w:pStyle w:val="BodyText"/>
        <w:rPr>
          <w:rFonts w:ascii="Arial"/>
          <w:b/>
          <w:sz w:val="24"/>
        </w:rPr>
      </w:pPr>
    </w:p>
    <w:p w:rsidR="00DC39DA" w:rsidRDefault="003B0677">
      <w:pPr>
        <w:ind w:right="711"/>
        <w:jc w:val="center"/>
        <w:rPr>
          <w:rFonts w:ascii="Arial MT"/>
          <w:sz w:val="24"/>
        </w:rPr>
      </w:pPr>
      <w:proofErr w:type="spellStart"/>
      <w:r>
        <w:rPr>
          <w:rFonts w:ascii="Arial MT"/>
          <w:sz w:val="24"/>
        </w:rPr>
        <w:t>Annexure</w:t>
      </w:r>
      <w:r>
        <w:rPr>
          <w:rFonts w:ascii="Arial MT"/>
          <w:spacing w:val="-10"/>
          <w:sz w:val="24"/>
        </w:rPr>
        <w:t>A</w:t>
      </w:r>
      <w:proofErr w:type="spellEnd"/>
    </w:p>
    <w:p w:rsidR="00DC39DA" w:rsidRDefault="00DC39DA">
      <w:pPr>
        <w:pStyle w:val="BodyText"/>
        <w:rPr>
          <w:rFonts w:ascii="Arial MT"/>
          <w:sz w:val="24"/>
        </w:rPr>
      </w:pPr>
    </w:p>
    <w:p w:rsidR="00DC39DA" w:rsidRDefault="003B0677">
      <w:pPr>
        <w:pStyle w:val="Heading1"/>
        <w:ind w:left="2904"/>
      </w:pPr>
      <w:r>
        <w:t>Scenario-</w:t>
      </w:r>
      <w:r>
        <w:rPr>
          <w:spacing w:val="-2"/>
        </w:rPr>
        <w:t>Based</w:t>
      </w:r>
    </w:p>
    <w:p w:rsidR="00DC39DA" w:rsidRDefault="00DC39DA">
      <w:pPr>
        <w:pStyle w:val="BodyText"/>
        <w:rPr>
          <w:b/>
          <w:sz w:val="20"/>
        </w:rPr>
      </w:pPr>
    </w:p>
    <w:p w:rsidR="00DC39DA" w:rsidRDefault="00437AE8"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w:pict>
          <v:rect id="docshape3" o:spid="_x0000_s1026" style="position:absolute;margin-left:1in;margin-top:12.8pt;width:452.45pt;height:2.1pt;z-index:-15727616;mso-wrap-distance-left:0;mso-wrap-distance-right:0;mso-position-horizontal-relative:page" filled="f" strokeweight="1pt">
            <w10:wrap type="topAndBottom" anchorx="page"/>
          </v:rect>
        </w:pict>
      </w:r>
    </w:p>
    <w:p w:rsidR="00DC39DA" w:rsidRDefault="003B0677">
      <w:pPr>
        <w:spacing w:before="267"/>
        <w:ind w:left="23"/>
        <w:rPr>
          <w:b/>
          <w:i/>
          <w:sz w:val="24"/>
        </w:rPr>
      </w:pPr>
      <w:proofErr w:type="spellStart"/>
      <w:r>
        <w:rPr>
          <w:b/>
          <w:i/>
          <w:sz w:val="24"/>
        </w:rPr>
        <w:t>Codeof</w:t>
      </w:r>
      <w:proofErr w:type="spellEnd"/>
      <w:r>
        <w:rPr>
          <w:b/>
          <w:i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:rsidR="00DC39DA" w:rsidRDefault="00DC39DA">
      <w:pPr>
        <w:pStyle w:val="BodyText"/>
        <w:rPr>
          <w:b/>
          <w:i/>
          <w:sz w:val="24"/>
        </w:rPr>
      </w:pPr>
    </w:p>
    <w:p w:rsidR="00DC39DA" w:rsidRDefault="003B0677">
      <w:pPr>
        <w:tabs>
          <w:tab w:val="left" w:pos="2603"/>
        </w:tabs>
        <w:ind w:left="23" w:right="121"/>
        <w:rPr>
          <w:i/>
          <w:sz w:val="24"/>
        </w:rPr>
      </w:pPr>
      <w:r>
        <w:rPr>
          <w:i/>
          <w:sz w:val="24"/>
        </w:rPr>
        <w:t>I</w:t>
      </w:r>
      <w:r w:rsidR="00E46BB5">
        <w:rPr>
          <w:i/>
          <w:sz w:val="24"/>
        </w:rPr>
        <w:t xml:space="preserve">   </w:t>
      </w:r>
      <w:proofErr w:type="gramStart"/>
      <w:r w:rsidR="00E46BB5">
        <w:rPr>
          <w:i/>
          <w:sz w:val="24"/>
        </w:rPr>
        <w:t>RITESH.Y(</w:t>
      </w:r>
      <w:proofErr w:type="gramEnd"/>
      <w:r w:rsidR="00E46BB5">
        <w:rPr>
          <w:i/>
          <w:sz w:val="24"/>
        </w:rPr>
        <w:t xml:space="preserve">192512100)  </w:t>
      </w:r>
      <w:proofErr w:type="spellStart"/>
      <w:r>
        <w:rPr>
          <w:i/>
          <w:sz w:val="24"/>
        </w:rPr>
        <w:t>certifythatthissubmissionismyoriginalworkand</w:t>
      </w:r>
      <w:proofErr w:type="spellEnd"/>
      <w:r>
        <w:rPr>
          <w:i/>
          <w:sz w:val="24"/>
        </w:rPr>
        <w:t xml:space="preserve"> that I have adhered to the guidelines specified for this assessment.</w:t>
      </w:r>
    </w:p>
    <w:p w:rsidR="00DC39DA" w:rsidRDefault="003B0677">
      <w:pPr>
        <w:ind w:left="23"/>
        <w:rPr>
          <w:i/>
          <w:sz w:val="24"/>
        </w:rPr>
      </w:pPr>
      <w:proofErr w:type="gramStart"/>
      <w:r>
        <w:rPr>
          <w:i/>
          <w:sz w:val="24"/>
        </w:rPr>
        <w:t xml:space="preserve">Iunderstandthatanyviolationofacademicintegrityruleswillresultindisciplinary </w:t>
      </w:r>
      <w:r>
        <w:rPr>
          <w:i/>
          <w:spacing w:val="-2"/>
          <w:sz w:val="24"/>
        </w:rPr>
        <w:t>action.</w:t>
      </w:r>
      <w:proofErr w:type="gramEnd"/>
    </w:p>
    <w:p w:rsidR="00DC39DA" w:rsidRDefault="00DC39DA">
      <w:pPr>
        <w:pStyle w:val="BodyText"/>
        <w:rPr>
          <w:i/>
          <w:sz w:val="24"/>
        </w:rPr>
      </w:pPr>
    </w:p>
    <w:p w:rsidR="00DC39DA" w:rsidRDefault="003B0677">
      <w:pPr>
        <w:spacing w:before="1"/>
        <w:ind w:left="23"/>
        <w:rPr>
          <w:b/>
          <w:i/>
          <w:sz w:val="24"/>
        </w:rPr>
      </w:pPr>
      <w:proofErr w:type="spellStart"/>
      <w:r>
        <w:rPr>
          <w:b/>
          <w:i/>
          <w:sz w:val="24"/>
        </w:rPr>
        <w:t>Signatureofthe</w:t>
      </w:r>
      <w:proofErr w:type="spellEnd"/>
      <w:r>
        <w:rPr>
          <w:b/>
          <w:i/>
          <w:spacing w:val="-2"/>
          <w:sz w:val="24"/>
        </w:rPr>
        <w:t xml:space="preserve"> student:</w:t>
      </w:r>
    </w:p>
    <w:p w:rsidR="00DC39DA" w:rsidRDefault="00DC39DA">
      <w:pPr>
        <w:rPr>
          <w:b/>
          <w:i/>
          <w:sz w:val="24"/>
        </w:rPr>
        <w:sectPr w:rsidR="00DC39DA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DC39DA" w:rsidRDefault="003B0677">
      <w:pPr>
        <w:spacing w:before="67"/>
        <w:ind w:right="711"/>
        <w:jc w:val="center"/>
        <w:rPr>
          <w:rFonts w:ascii="Arial MT"/>
          <w:sz w:val="24"/>
        </w:rPr>
      </w:pPr>
      <w:proofErr w:type="spellStart"/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10"/>
          <w:sz w:val="24"/>
        </w:rPr>
        <w:t>A</w:t>
      </w:r>
      <w:proofErr w:type="spellEnd"/>
    </w:p>
    <w:p w:rsidR="00DC39DA" w:rsidRDefault="003B0677">
      <w:pPr>
        <w:pStyle w:val="Heading1"/>
        <w:spacing w:before="275"/>
        <w:ind w:right="348"/>
        <w:jc w:val="center"/>
      </w:pPr>
      <w:r>
        <w:t>Scenario-</w:t>
      </w:r>
      <w:r>
        <w:rPr>
          <w:spacing w:val="-2"/>
        </w:rPr>
        <w:t>Based</w:t>
      </w:r>
    </w:p>
    <w:p w:rsidR="00DC39DA" w:rsidRDefault="00DC39DA">
      <w:pPr>
        <w:pStyle w:val="BodyText"/>
        <w:spacing w:before="137"/>
        <w:rPr>
          <w:b/>
          <w:sz w:val="36"/>
        </w:rPr>
      </w:pPr>
    </w:p>
    <w:p w:rsidR="00DC39DA" w:rsidRDefault="003B0677">
      <w:pPr>
        <w:pStyle w:val="ListParagraph"/>
        <w:numPr>
          <w:ilvl w:val="0"/>
          <w:numId w:val="1"/>
        </w:numPr>
        <w:tabs>
          <w:tab w:val="left" w:pos="439"/>
        </w:tabs>
        <w:spacing w:before="1" w:line="360" w:lineRule="auto"/>
        <w:ind w:right="122" w:firstLine="0"/>
        <w:jc w:val="both"/>
        <w:rPr>
          <w:sz w:val="28"/>
        </w:rPr>
      </w:pPr>
      <w:r>
        <w:rPr>
          <w:sz w:val="28"/>
        </w:rPr>
        <w:t xml:space="preserve">A newly established Smart Campus is deploying a secure network infrastructure for its academic and administrative departments. The network administratorhasbeenallocatedtheIPaddressblock192.168.100.0/24.Basedon the expected number of devices, the following subnet masks have already been </w:t>
      </w:r>
      <w:r>
        <w:rPr>
          <w:spacing w:val="-2"/>
          <w:sz w:val="28"/>
        </w:rPr>
        <w:t>assigned:</w:t>
      </w:r>
    </w:p>
    <w:p w:rsidR="00DC39DA" w:rsidRDefault="003B0677">
      <w:pPr>
        <w:pStyle w:val="BodyText"/>
        <w:spacing w:before="2" w:line="360" w:lineRule="auto"/>
        <w:ind w:left="23" w:right="5536"/>
      </w:pPr>
      <w:proofErr w:type="spellStart"/>
      <w:r>
        <w:t>SchoolofComputing</w:t>
      </w:r>
      <w:proofErr w:type="spellEnd"/>
      <w:r>
        <w:t xml:space="preserve">→/25 </w:t>
      </w:r>
      <w:proofErr w:type="spellStart"/>
      <w:r>
        <w:t>SchoolofElectronics</w:t>
      </w:r>
      <w:proofErr w:type="spellEnd"/>
      <w:r>
        <w:t>→</w:t>
      </w:r>
      <w:r>
        <w:rPr>
          <w:spacing w:val="-5"/>
        </w:rPr>
        <w:t xml:space="preserve"> /26</w:t>
      </w:r>
    </w:p>
    <w:p w:rsidR="00DC39DA" w:rsidRDefault="003B0677">
      <w:pPr>
        <w:pStyle w:val="BodyText"/>
        <w:spacing w:line="321" w:lineRule="exact"/>
        <w:ind w:left="23"/>
      </w:pPr>
      <w:proofErr w:type="spellStart"/>
      <w:r>
        <w:t>SchoolofMechanicalEngineering</w:t>
      </w:r>
      <w:proofErr w:type="spellEnd"/>
      <w:r>
        <w:t>→</w:t>
      </w:r>
      <w:r>
        <w:rPr>
          <w:spacing w:val="-5"/>
        </w:rPr>
        <w:t>/27</w:t>
      </w:r>
    </w:p>
    <w:p w:rsidR="00DC39DA" w:rsidRDefault="00DC39DA">
      <w:pPr>
        <w:pStyle w:val="BodyText"/>
      </w:pPr>
    </w:p>
    <w:p w:rsidR="00DC39DA" w:rsidRDefault="00DC39DA">
      <w:pPr>
        <w:pStyle w:val="BodyText"/>
        <w:spacing w:before="1"/>
      </w:pPr>
    </w:p>
    <w:p w:rsidR="00DC39DA" w:rsidRDefault="003B0677">
      <w:pPr>
        <w:pStyle w:val="BodyText"/>
        <w:spacing w:line="360" w:lineRule="auto"/>
        <w:ind w:left="23" w:right="121"/>
      </w:pPr>
      <w:r>
        <w:t>Asthenetworkengineer</w:t>
      </w:r>
      <w:proofErr w:type="gramStart"/>
      <w:r>
        <w:t>,designthesubnetallocationbyperformingthefollowing</w:t>
      </w:r>
      <w:proofErr w:type="gramEnd"/>
      <w:r>
        <w:t xml:space="preserve"> </w:t>
      </w:r>
      <w:r>
        <w:rPr>
          <w:spacing w:val="-2"/>
        </w:rPr>
        <w:t>tasks: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proofErr w:type="spellStart"/>
      <w:r>
        <w:rPr>
          <w:sz w:val="28"/>
        </w:rPr>
        <w:t>Determinethenetworkaddressandbroadcastaddressforeach</w:t>
      </w:r>
      <w:r>
        <w:rPr>
          <w:spacing w:val="-2"/>
          <w:sz w:val="28"/>
        </w:rPr>
        <w:t>department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proofErr w:type="spellStart"/>
      <w:r>
        <w:rPr>
          <w:sz w:val="28"/>
        </w:rPr>
        <w:t>IdentifythevalidhostIPaddressrangeforeach</w:t>
      </w:r>
      <w:r>
        <w:rPr>
          <w:spacing w:val="-2"/>
          <w:sz w:val="28"/>
        </w:rPr>
        <w:t>subnet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proofErr w:type="spellStart"/>
      <w:r>
        <w:rPr>
          <w:sz w:val="28"/>
        </w:rPr>
        <w:t>Calculatethenumberofusablehostaddressesavailableineach</w:t>
      </w:r>
      <w:r>
        <w:rPr>
          <w:spacing w:val="-2"/>
          <w:sz w:val="28"/>
        </w:rPr>
        <w:t>subnet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3"/>
        </w:tabs>
        <w:spacing w:before="163" w:line="360" w:lineRule="auto"/>
        <w:ind w:right="124"/>
        <w:rPr>
          <w:sz w:val="28"/>
        </w:rPr>
      </w:pPr>
      <w:proofErr w:type="spellStart"/>
      <w:r>
        <w:rPr>
          <w:sz w:val="28"/>
        </w:rPr>
        <w:t>DeterminetheremainingunusedIPaddressrangewithinthegivennetwork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block.</w:t>
      </w:r>
    </w:p>
    <w:p w:rsidR="00DC39DA" w:rsidRDefault="00DC39DA">
      <w:pPr>
        <w:pStyle w:val="BodyText"/>
        <w:spacing w:before="160"/>
      </w:pPr>
    </w:p>
    <w:p w:rsidR="00DC39DA" w:rsidRDefault="003B0677">
      <w:pPr>
        <w:pStyle w:val="ListParagraph"/>
        <w:numPr>
          <w:ilvl w:val="0"/>
          <w:numId w:val="1"/>
        </w:numPr>
        <w:tabs>
          <w:tab w:val="left" w:pos="307"/>
        </w:tabs>
        <w:spacing w:line="360" w:lineRule="auto"/>
        <w:ind w:right="119" w:firstLine="0"/>
        <w:jc w:val="both"/>
        <w:rPr>
          <w:sz w:val="28"/>
        </w:rPr>
      </w:pPr>
      <w:r>
        <w:rPr>
          <w:sz w:val="28"/>
        </w:rPr>
        <w:t xml:space="preserve">A multinational software </w:t>
      </w:r>
      <w:proofErr w:type="spellStart"/>
      <w:r>
        <w:rPr>
          <w:sz w:val="28"/>
        </w:rPr>
        <w:t>companyis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expandingits</w:t>
      </w:r>
      <w:proofErr w:type="spellEnd"/>
      <w:r>
        <w:rPr>
          <w:sz w:val="28"/>
        </w:rPr>
        <w:t xml:space="preserve"> headquarters </w:t>
      </w:r>
      <w:proofErr w:type="spellStart"/>
      <w:r>
        <w:rPr>
          <w:sz w:val="28"/>
        </w:rPr>
        <w:t>andhas</w:t>
      </w:r>
      <w:proofErr w:type="spellEnd"/>
      <w:r>
        <w:rPr>
          <w:sz w:val="28"/>
        </w:rPr>
        <w:t xml:space="preserve"> been assignedtheprivateIPblock</w:t>
      </w:r>
      <w:r>
        <w:rPr>
          <w:b/>
          <w:sz w:val="28"/>
        </w:rPr>
        <w:t>10.10.0.0/16</w:t>
      </w:r>
      <w:r>
        <w:rPr>
          <w:sz w:val="28"/>
        </w:rPr>
        <w:t>.Differentdepartmentsrequiredifferent subnet sizes based on the number of employees. The network administrator has allocated the following subnet masks:</w:t>
      </w:r>
    </w:p>
    <w:p w:rsidR="00DC39DA" w:rsidRDefault="003B0677">
      <w:pPr>
        <w:pStyle w:val="BodyText"/>
        <w:spacing w:line="360" w:lineRule="auto"/>
        <w:ind w:left="23" w:right="5536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proofErr w:type="spellStart"/>
      <w:r>
        <w:t>ExecutiveManagement</w:t>
      </w:r>
      <w:proofErr w:type="spellEnd"/>
      <w:r>
        <w:t>→</w:t>
      </w:r>
      <w:r>
        <w:rPr>
          <w:b/>
        </w:rPr>
        <w:t>/27</w:t>
      </w:r>
    </w:p>
    <w:p w:rsidR="00DC39DA" w:rsidRDefault="003B0677">
      <w:pPr>
        <w:pStyle w:val="BodyText"/>
        <w:spacing w:before="1"/>
        <w:ind w:left="23"/>
      </w:pPr>
      <w:proofErr w:type="spellStart"/>
      <w:r>
        <w:t>Asthenetworkadministrator</w:t>
      </w:r>
      <w:proofErr w:type="gramStart"/>
      <w:r>
        <w:t>,performthefollowing</w:t>
      </w:r>
      <w:r>
        <w:rPr>
          <w:spacing w:val="-2"/>
        </w:rPr>
        <w:t>tasks</w:t>
      </w:r>
      <w:proofErr w:type="spellEnd"/>
      <w:proofErr w:type="gramEnd"/>
      <w:r>
        <w:rPr>
          <w:spacing w:val="-2"/>
        </w:rPr>
        <w:t>:</w:t>
      </w:r>
    </w:p>
    <w:p w:rsidR="00DC39DA" w:rsidRDefault="00DC39DA">
      <w:pPr>
        <w:pStyle w:val="BodyText"/>
        <w:sectPr w:rsidR="00DC39DA">
          <w:pgSz w:w="11910" w:h="16840"/>
          <w:pgMar w:top="1360" w:right="1275" w:bottom="280" w:left="1417" w:header="720" w:footer="720" w:gutter="0"/>
          <w:cols w:space="720"/>
        </w:sectPr>
      </w:pPr>
    </w:p>
    <w:p w:rsidR="00DC39DA" w:rsidRDefault="003B0677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17"/>
        <w:rPr>
          <w:sz w:val="28"/>
        </w:rPr>
      </w:pPr>
      <w:proofErr w:type="spellStart"/>
      <w:r>
        <w:rPr>
          <w:sz w:val="28"/>
        </w:rPr>
        <w:lastRenderedPageBreak/>
        <w:t>Determinethe</w:t>
      </w:r>
      <w:r>
        <w:rPr>
          <w:b/>
          <w:sz w:val="28"/>
        </w:rPr>
        <w:t>networkaddress</w:t>
      </w:r>
      <w:r>
        <w:rPr>
          <w:sz w:val="28"/>
        </w:rPr>
        <w:t>and</w:t>
      </w:r>
      <w:r>
        <w:rPr>
          <w:b/>
          <w:sz w:val="28"/>
        </w:rPr>
        <w:t>broadcastaddress</w:t>
      </w:r>
      <w:r>
        <w:rPr>
          <w:sz w:val="28"/>
        </w:rPr>
        <w:t>foreach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department.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proofErr w:type="spellStart"/>
      <w:r>
        <w:rPr>
          <w:sz w:val="28"/>
        </w:rPr>
        <w:t>Identifythe</w:t>
      </w:r>
      <w:r>
        <w:rPr>
          <w:b/>
          <w:sz w:val="28"/>
        </w:rPr>
        <w:t>validrangeofhostIP</w:t>
      </w:r>
      <w:r>
        <w:rPr>
          <w:b/>
          <w:spacing w:val="-2"/>
          <w:sz w:val="28"/>
        </w:rPr>
        <w:t>addresses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proofErr w:type="spellStart"/>
      <w:r>
        <w:rPr>
          <w:sz w:val="28"/>
        </w:rPr>
        <w:t>Calculatethe</w:t>
      </w:r>
      <w:r>
        <w:rPr>
          <w:b/>
          <w:sz w:val="28"/>
        </w:rPr>
        <w:t>numberofusablehosts</w:t>
      </w:r>
      <w:r>
        <w:rPr>
          <w:sz w:val="28"/>
        </w:rPr>
        <w:t>ineach</w:t>
      </w:r>
      <w:r>
        <w:rPr>
          <w:spacing w:val="-2"/>
          <w:sz w:val="28"/>
        </w:rPr>
        <w:t>subnet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3"/>
        </w:tabs>
        <w:spacing w:before="160" w:line="360" w:lineRule="auto"/>
        <w:ind w:right="119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:rsidR="00DC39DA" w:rsidRDefault="003B0677">
      <w:pPr>
        <w:pStyle w:val="ListParagraph"/>
        <w:numPr>
          <w:ilvl w:val="0"/>
          <w:numId w:val="1"/>
        </w:numPr>
        <w:tabs>
          <w:tab w:val="left" w:pos="233"/>
        </w:tabs>
        <w:spacing w:line="360" w:lineRule="auto"/>
        <w:ind w:right="125" w:firstLine="0"/>
        <w:rPr>
          <w:b/>
          <w:sz w:val="28"/>
        </w:rPr>
      </w:pPr>
      <w:r>
        <w:rPr>
          <w:sz w:val="28"/>
        </w:rPr>
        <w:t xml:space="preserve">A smart hospital is migrating its network infrastructure from IPv4 to IPv6 tosupportthousandsofconnectedmedicaldevicesandIoTsensors.Thehospitalhas been assigned the IPv6 network: </w:t>
      </w:r>
      <w:r>
        <w:rPr>
          <w:b/>
          <w:spacing w:val="-2"/>
          <w:sz w:val="28"/>
        </w:rPr>
        <w:t>2001:0db8:abcd:0000:0000:0000:0000:0000/64</w:t>
      </w:r>
    </w:p>
    <w:p w:rsidR="00DC39DA" w:rsidRDefault="003B0677">
      <w:pPr>
        <w:pStyle w:val="BodyText"/>
        <w:ind w:left="23"/>
      </w:pPr>
      <w:r>
        <w:t>Asthenetworkengineerresponsibleforthemigration</w:t>
      </w:r>
      <w:proofErr w:type="gramStart"/>
      <w:r>
        <w:t>,performthe</w:t>
      </w:r>
      <w:r>
        <w:rPr>
          <w:spacing w:val="-2"/>
        </w:rPr>
        <w:t>following</w:t>
      </w:r>
      <w:proofErr w:type="gramEnd"/>
      <w:r>
        <w:rPr>
          <w:spacing w:val="-2"/>
        </w:rPr>
        <w:t>: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ConvertthegivenIPv6addressintoits</w:t>
      </w:r>
      <w:r>
        <w:rPr>
          <w:b/>
          <w:sz w:val="28"/>
        </w:rPr>
        <w:t>compressed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3"/>
          <w:tab w:val="left" w:pos="1831"/>
          <w:tab w:val="left" w:pos="2407"/>
          <w:tab w:val="left" w:pos="3961"/>
          <w:tab w:val="left" w:pos="5031"/>
          <w:tab w:val="left" w:pos="5791"/>
          <w:tab w:val="left" w:pos="6459"/>
          <w:tab w:val="left" w:pos="6965"/>
          <w:tab w:val="left" w:pos="7603"/>
        </w:tabs>
        <w:spacing w:before="161" w:line="360" w:lineRule="auto"/>
        <w:ind w:right="118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proofErr w:type="spellStart"/>
      <w:r>
        <w:rPr>
          <w:sz w:val="28"/>
        </w:rPr>
        <w:t>Identifythe</w:t>
      </w:r>
      <w:r>
        <w:rPr>
          <w:b/>
          <w:sz w:val="28"/>
        </w:rPr>
        <w:t>networkprefix</w:t>
      </w:r>
      <w:r>
        <w:rPr>
          <w:sz w:val="28"/>
        </w:rPr>
        <w:t>usingthe</w:t>
      </w:r>
      <w:proofErr w:type="spellEnd"/>
      <w:r>
        <w:rPr>
          <w:b/>
          <w:sz w:val="28"/>
        </w:rPr>
        <w:t>/64</w:t>
      </w:r>
      <w:r>
        <w:rPr>
          <w:sz w:val="28"/>
        </w:rPr>
        <w:t>prefix</w:t>
      </w:r>
      <w:r>
        <w:rPr>
          <w:spacing w:val="-2"/>
          <w:sz w:val="28"/>
        </w:rPr>
        <w:t>length.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proofErr w:type="spellStart"/>
      <w:r>
        <w:rPr>
          <w:sz w:val="28"/>
        </w:rPr>
        <w:t>Calculatethe</w:t>
      </w:r>
      <w:r>
        <w:rPr>
          <w:b/>
          <w:sz w:val="28"/>
        </w:rPr>
        <w:t>totalnumberofhostaddresses</w:t>
      </w:r>
      <w:r>
        <w:rPr>
          <w:sz w:val="28"/>
        </w:rPr>
        <w:t>supportedwithinthe</w:t>
      </w:r>
      <w:r>
        <w:rPr>
          <w:spacing w:val="-2"/>
          <w:sz w:val="28"/>
        </w:rPr>
        <w:t>subnet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proofErr w:type="spellStart"/>
      <w:proofErr w:type="gramStart"/>
      <w:r>
        <w:rPr>
          <w:sz w:val="28"/>
        </w:rPr>
        <w:t>thetotalnumberofpossiblehostaddressesavailablewithinthis</w:t>
      </w:r>
      <w:r>
        <w:rPr>
          <w:spacing w:val="-2"/>
          <w:sz w:val="28"/>
        </w:rPr>
        <w:t>network</w:t>
      </w:r>
      <w:proofErr w:type="spellEnd"/>
      <w:proofErr w:type="gramEnd"/>
      <w:r>
        <w:rPr>
          <w:spacing w:val="-2"/>
          <w:sz w:val="28"/>
        </w:rPr>
        <w:t>.</w:t>
      </w:r>
    </w:p>
    <w:p w:rsidR="00DC39DA" w:rsidRDefault="00DC39DA">
      <w:pPr>
        <w:pStyle w:val="BodyText"/>
        <w:spacing w:before="321"/>
      </w:pPr>
    </w:p>
    <w:p w:rsidR="00DC39DA" w:rsidRDefault="003B0677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126" w:firstLine="0"/>
        <w:rPr>
          <w:sz w:val="28"/>
        </w:rPr>
      </w:pPr>
      <w:proofErr w:type="spellStart"/>
      <w:proofErr w:type="gramStart"/>
      <w:r>
        <w:rPr>
          <w:sz w:val="28"/>
        </w:rPr>
        <w:t>AnInternetServiceProvider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ISP)</w:t>
      </w:r>
      <w:proofErr w:type="spellStart"/>
      <w:r>
        <w:rPr>
          <w:sz w:val="28"/>
        </w:rPr>
        <w:t>connectsmultiplecustomernetworks</w:t>
      </w:r>
      <w:proofErr w:type="spellEnd"/>
      <w:r>
        <w:rPr>
          <w:sz w:val="28"/>
        </w:rPr>
        <w:t xml:space="preserve"> through a core router. The router maintains the following routing table entries: </w:t>
      </w:r>
      <w:r>
        <w:rPr>
          <w:spacing w:val="-2"/>
          <w:sz w:val="28"/>
        </w:rPr>
        <w:t>192.168.1.0/24</w:t>
      </w:r>
    </w:p>
    <w:p w:rsidR="00DC39DA" w:rsidRDefault="003B0677">
      <w:pPr>
        <w:pStyle w:val="BodyText"/>
        <w:spacing w:before="1"/>
        <w:ind w:left="23"/>
      </w:pPr>
      <w:r>
        <w:rPr>
          <w:spacing w:val="-2"/>
        </w:rPr>
        <w:t>192.168.2.0/24</w:t>
      </w:r>
    </w:p>
    <w:p w:rsidR="00DC39DA" w:rsidRDefault="003B0677">
      <w:pPr>
        <w:pStyle w:val="BodyText"/>
        <w:spacing w:before="161"/>
        <w:ind w:left="23"/>
      </w:pPr>
      <w:r>
        <w:rPr>
          <w:spacing w:val="-2"/>
        </w:rPr>
        <w:t>192.168.3.0/24</w:t>
      </w:r>
    </w:p>
    <w:p w:rsidR="00DC39DA" w:rsidRDefault="003B0677">
      <w:pPr>
        <w:pStyle w:val="BodyText"/>
        <w:spacing w:before="160"/>
        <w:ind w:left="23"/>
      </w:pPr>
      <w:proofErr w:type="spellStart"/>
      <w:r>
        <w:t>ApacketarrivesattherouterwiththedestinationIP</w:t>
      </w:r>
      <w:r>
        <w:rPr>
          <w:spacing w:val="-2"/>
        </w:rPr>
        <w:t>address</w:t>
      </w:r>
      <w:proofErr w:type="spellEnd"/>
      <w:r>
        <w:rPr>
          <w:spacing w:val="-2"/>
        </w:rPr>
        <w:t>:</w:t>
      </w:r>
    </w:p>
    <w:p w:rsidR="00DC39DA" w:rsidRDefault="003B0677">
      <w:pPr>
        <w:spacing w:before="163"/>
        <w:ind w:left="23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:rsidR="00DC39DA" w:rsidRDefault="003B0677">
      <w:pPr>
        <w:pStyle w:val="BodyText"/>
        <w:spacing w:before="160"/>
        <w:ind w:left="23"/>
      </w:pPr>
      <w:proofErr w:type="spellStart"/>
      <w:r>
        <w:t>Astheroutingengineer</w:t>
      </w:r>
      <w:proofErr w:type="gramStart"/>
      <w:r>
        <w:t>,</w:t>
      </w:r>
      <w:r>
        <w:rPr>
          <w:spacing w:val="-2"/>
        </w:rPr>
        <w:t>determine</w:t>
      </w:r>
      <w:proofErr w:type="spellEnd"/>
      <w:proofErr w:type="gramEnd"/>
      <w:r>
        <w:rPr>
          <w:spacing w:val="-2"/>
        </w:rPr>
        <w:t>:</w:t>
      </w:r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proofErr w:type="spellStart"/>
      <w:r>
        <w:rPr>
          <w:sz w:val="28"/>
        </w:rPr>
        <w:t>The</w:t>
      </w:r>
      <w:r>
        <w:rPr>
          <w:b/>
          <w:sz w:val="28"/>
        </w:rPr>
        <w:t>destinationsubnet</w:t>
      </w:r>
      <w:r>
        <w:rPr>
          <w:sz w:val="28"/>
        </w:rPr>
        <w:t>towhichthepacket</w:t>
      </w:r>
      <w:r>
        <w:rPr>
          <w:spacing w:val="-2"/>
          <w:sz w:val="28"/>
        </w:rPr>
        <w:t>belongs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Heading3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b w:val="0"/>
        </w:rPr>
      </w:pPr>
      <w:proofErr w:type="spellStart"/>
      <w:proofErr w:type="gramStart"/>
      <w:r>
        <w:rPr>
          <w:b w:val="0"/>
        </w:rPr>
        <w:t>The</w:t>
      </w:r>
      <w:r>
        <w:t>matchingroutingtable</w:t>
      </w:r>
      <w:r>
        <w:rPr>
          <w:spacing w:val="-2"/>
        </w:rPr>
        <w:t>entry</w:t>
      </w:r>
      <w:proofErr w:type="spellEnd"/>
      <w:r>
        <w:rPr>
          <w:b w:val="0"/>
          <w:spacing w:val="-2"/>
        </w:rPr>
        <w:t>.</w:t>
      </w:r>
      <w:proofErr w:type="gramEnd"/>
    </w:p>
    <w:p w:rsidR="00DC39DA" w:rsidRDefault="003B0677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proofErr w:type="spellStart"/>
      <w:r>
        <w:rPr>
          <w:sz w:val="28"/>
        </w:rPr>
        <w:t>The</w:t>
      </w:r>
      <w:r>
        <w:rPr>
          <w:b/>
          <w:sz w:val="28"/>
        </w:rPr>
        <w:t>next-hopnetwork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interface</w:t>
      </w:r>
      <w:r>
        <w:rPr>
          <w:sz w:val="28"/>
        </w:rPr>
        <w:t>usedtoforwardthe</w:t>
      </w:r>
      <w:r>
        <w:rPr>
          <w:spacing w:val="-2"/>
          <w:sz w:val="28"/>
        </w:rPr>
        <w:t>packet</w:t>
      </w:r>
      <w:proofErr w:type="spellEnd"/>
      <w:r>
        <w:rPr>
          <w:spacing w:val="-2"/>
          <w:sz w:val="28"/>
        </w:rPr>
        <w:t>.</w:t>
      </w:r>
    </w:p>
    <w:p w:rsidR="00DC39DA" w:rsidRDefault="00DC39DA">
      <w:pPr>
        <w:pStyle w:val="ListParagraph"/>
        <w:rPr>
          <w:sz w:val="28"/>
        </w:rPr>
        <w:sectPr w:rsidR="00DC39DA">
          <w:pgSz w:w="11910" w:h="16840"/>
          <w:pgMar w:top="1360" w:right="1275" w:bottom="280" w:left="1417" w:header="720" w:footer="720" w:gutter="0"/>
          <w:cols w:space="720"/>
        </w:sectPr>
      </w:pPr>
    </w:p>
    <w:p w:rsidR="00DC39DA" w:rsidRDefault="003B0677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23"/>
        <w:rPr>
          <w:sz w:val="28"/>
        </w:rPr>
      </w:pPr>
      <w:proofErr w:type="spellStart"/>
      <w:r>
        <w:rPr>
          <w:sz w:val="28"/>
        </w:rPr>
        <w:lastRenderedPageBreak/>
        <w:t>The</w:t>
      </w:r>
      <w:r>
        <w:rPr>
          <w:b/>
          <w:sz w:val="28"/>
        </w:rPr>
        <w:t>defaultroute</w:t>
      </w:r>
      <w:r>
        <w:rPr>
          <w:sz w:val="28"/>
        </w:rPr>
        <w:t>thatshouldbeusedifthedestinationdoesnotmatchany</w:t>
      </w:r>
      <w:proofErr w:type="spellEnd"/>
      <w:r>
        <w:rPr>
          <w:sz w:val="28"/>
        </w:rPr>
        <w:t xml:space="preserve"> routing table entry.</w:t>
      </w:r>
    </w:p>
    <w:p w:rsidR="00DC39DA" w:rsidRDefault="00DC39DA">
      <w:pPr>
        <w:pStyle w:val="BodyText"/>
      </w:pPr>
    </w:p>
    <w:p w:rsidR="00DC39DA" w:rsidRDefault="00DC39DA">
      <w:pPr>
        <w:pStyle w:val="BodyText"/>
      </w:pPr>
    </w:p>
    <w:p w:rsidR="00DC39DA" w:rsidRDefault="00DC39DA">
      <w:pPr>
        <w:pStyle w:val="BodyText"/>
      </w:pPr>
    </w:p>
    <w:p w:rsidR="00DC39DA" w:rsidRDefault="003B0677">
      <w:pPr>
        <w:pStyle w:val="ListParagraph"/>
        <w:numPr>
          <w:ilvl w:val="1"/>
          <w:numId w:val="1"/>
        </w:numPr>
        <w:tabs>
          <w:tab w:val="left" w:pos="329"/>
        </w:tabs>
        <w:spacing w:line="360" w:lineRule="auto"/>
        <w:ind w:left="23" w:right="116" w:firstLine="0"/>
        <w:rPr>
          <w:sz w:val="28"/>
        </w:rPr>
      </w:pPr>
      <w:r>
        <w:rPr>
          <w:sz w:val="28"/>
        </w:rPr>
        <w:t>A company establishes two office departments connected through a Layer-3 router. The allocated subnet information is as follows:</w:t>
      </w:r>
    </w:p>
    <w:p w:rsidR="00DC39DA" w:rsidRDefault="003B0677">
      <w:pPr>
        <w:spacing w:line="321" w:lineRule="exact"/>
        <w:ind w:left="23"/>
        <w:rPr>
          <w:b/>
          <w:sz w:val="28"/>
        </w:rPr>
      </w:pPr>
      <w:r>
        <w:rPr>
          <w:sz w:val="28"/>
        </w:rPr>
        <w:t>AdministrationLAN→</w:t>
      </w:r>
      <w:r>
        <w:rPr>
          <w:b/>
          <w:spacing w:val="-2"/>
          <w:sz w:val="28"/>
        </w:rPr>
        <w:t>192.168.10.0/26</w:t>
      </w:r>
    </w:p>
    <w:p w:rsidR="00DC39DA" w:rsidRDefault="003B0677">
      <w:pPr>
        <w:spacing w:before="163"/>
        <w:ind w:left="23"/>
        <w:rPr>
          <w:b/>
          <w:sz w:val="28"/>
        </w:rPr>
      </w:pPr>
      <w:r>
        <w:rPr>
          <w:sz w:val="28"/>
        </w:rPr>
        <w:t>FinanceLAN→</w:t>
      </w:r>
      <w:r>
        <w:rPr>
          <w:b/>
          <w:spacing w:val="-2"/>
          <w:sz w:val="28"/>
        </w:rPr>
        <w:t>192.168.10.64/26</w:t>
      </w:r>
    </w:p>
    <w:p w:rsidR="00DC39DA" w:rsidRDefault="003B0677">
      <w:pPr>
        <w:pStyle w:val="BodyText"/>
        <w:spacing w:before="161"/>
        <w:ind w:left="23"/>
      </w:pPr>
      <w:proofErr w:type="spellStart"/>
      <w:r>
        <w:t>Therouterinterfacesareconfigured</w:t>
      </w:r>
      <w:r>
        <w:rPr>
          <w:spacing w:val="-4"/>
        </w:rPr>
        <w:t>with</w:t>
      </w:r>
      <w:proofErr w:type="spellEnd"/>
      <w:r>
        <w:rPr>
          <w:spacing w:val="-4"/>
        </w:rPr>
        <w:t>:</w:t>
      </w:r>
    </w:p>
    <w:p w:rsidR="00DC39DA" w:rsidRDefault="003B0677">
      <w:pPr>
        <w:spacing w:before="160"/>
        <w:ind w:left="23"/>
        <w:rPr>
          <w:b/>
          <w:sz w:val="28"/>
        </w:rPr>
      </w:pPr>
      <w:r>
        <w:rPr>
          <w:sz w:val="28"/>
        </w:rPr>
        <w:t>AdministrationGateway→</w:t>
      </w:r>
      <w:r>
        <w:rPr>
          <w:b/>
          <w:spacing w:val="-2"/>
          <w:sz w:val="28"/>
        </w:rPr>
        <w:t>192.168.10.1</w:t>
      </w:r>
    </w:p>
    <w:p w:rsidR="00DC39DA" w:rsidRDefault="003B0677">
      <w:pPr>
        <w:spacing w:before="161"/>
        <w:ind w:left="23"/>
        <w:rPr>
          <w:b/>
          <w:sz w:val="28"/>
        </w:rPr>
      </w:pPr>
      <w:r>
        <w:rPr>
          <w:sz w:val="28"/>
        </w:rPr>
        <w:t>FinanceGateway→</w:t>
      </w:r>
      <w:r>
        <w:rPr>
          <w:b/>
          <w:spacing w:val="-2"/>
          <w:sz w:val="28"/>
        </w:rPr>
        <w:t>192.168.10.65</w:t>
      </w:r>
    </w:p>
    <w:p w:rsidR="00DC39DA" w:rsidRDefault="003B0677">
      <w:pPr>
        <w:pStyle w:val="BodyText"/>
        <w:spacing w:before="162"/>
        <w:ind w:left="23"/>
      </w:pPr>
      <w:proofErr w:type="spellStart"/>
      <w:r>
        <w:t>Asthenetworkadministrator</w:t>
      </w:r>
      <w:proofErr w:type="gramStart"/>
      <w:r>
        <w:t>,performthefollowing</w:t>
      </w:r>
      <w:r>
        <w:rPr>
          <w:spacing w:val="-2"/>
        </w:rPr>
        <w:t>tasks</w:t>
      </w:r>
      <w:proofErr w:type="spellEnd"/>
      <w:proofErr w:type="gramEnd"/>
      <w:r>
        <w:rPr>
          <w:spacing w:val="-2"/>
        </w:rPr>
        <w:t>:</w:t>
      </w:r>
    </w:p>
    <w:p w:rsidR="00DC39DA" w:rsidRDefault="003B0677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proofErr w:type="spellStart"/>
      <w:r>
        <w:rPr>
          <w:sz w:val="28"/>
        </w:rPr>
        <w:t>Determinethe</w:t>
      </w:r>
      <w:r>
        <w:rPr>
          <w:b/>
          <w:sz w:val="28"/>
        </w:rPr>
        <w:t>networkaddress</w:t>
      </w:r>
      <w:r>
        <w:rPr>
          <w:sz w:val="28"/>
        </w:rPr>
        <w:t>and</w:t>
      </w:r>
      <w:r>
        <w:rPr>
          <w:b/>
          <w:sz w:val="28"/>
        </w:rPr>
        <w:t>broadcastaddress</w:t>
      </w:r>
      <w:r>
        <w:rPr>
          <w:sz w:val="28"/>
        </w:rPr>
        <w:t>foreach</w:t>
      </w:r>
      <w:proofErr w:type="spellEnd"/>
      <w:r>
        <w:rPr>
          <w:spacing w:val="-4"/>
          <w:sz w:val="28"/>
        </w:rPr>
        <w:t xml:space="preserve"> LAN.</w:t>
      </w:r>
    </w:p>
    <w:p w:rsidR="00DC39DA" w:rsidRDefault="003B0677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proofErr w:type="spellStart"/>
      <w:r>
        <w:rPr>
          <w:sz w:val="28"/>
        </w:rPr>
        <w:t>Identifythe</w:t>
      </w:r>
      <w:r>
        <w:rPr>
          <w:b/>
          <w:sz w:val="28"/>
        </w:rPr>
        <w:t>validhostIPaddress</w:t>
      </w:r>
      <w:r>
        <w:rPr>
          <w:b/>
          <w:spacing w:val="-2"/>
          <w:sz w:val="28"/>
        </w:rPr>
        <w:t>range</w:t>
      </w:r>
      <w:proofErr w:type="spellEnd"/>
      <w:r>
        <w:rPr>
          <w:spacing w:val="-2"/>
          <w:sz w:val="28"/>
        </w:rPr>
        <w:t>.</w:t>
      </w:r>
    </w:p>
    <w:p w:rsidR="00DC39DA" w:rsidRDefault="003B0677">
      <w:pPr>
        <w:pStyle w:val="ListParagraph"/>
        <w:numPr>
          <w:ilvl w:val="2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proofErr w:type="spellStart"/>
      <w:r>
        <w:rPr>
          <w:sz w:val="28"/>
        </w:rPr>
        <w:t>SuggestsuitableIPaddressesfor</w:t>
      </w:r>
      <w:proofErr w:type="spellEnd"/>
      <w:r>
        <w:rPr>
          <w:sz w:val="28"/>
        </w:rPr>
        <w:t xml:space="preserve"> </w:t>
      </w:r>
      <w:proofErr w:type="spellStart"/>
      <w:r>
        <w:rPr>
          <w:b/>
          <w:sz w:val="28"/>
        </w:rPr>
        <w:t>threecomputers</w:t>
      </w:r>
      <w:r>
        <w:rPr>
          <w:sz w:val="28"/>
        </w:rPr>
        <w:t>ineach</w:t>
      </w:r>
      <w:r>
        <w:rPr>
          <w:spacing w:val="-4"/>
          <w:sz w:val="28"/>
        </w:rPr>
        <w:t>LAN</w:t>
      </w:r>
      <w:proofErr w:type="spellEnd"/>
      <w:r>
        <w:rPr>
          <w:spacing w:val="-4"/>
          <w:sz w:val="28"/>
        </w:rPr>
        <w:t>.</w:t>
      </w:r>
    </w:p>
    <w:p w:rsidR="00DC39DA" w:rsidRDefault="003B0677">
      <w:pPr>
        <w:pStyle w:val="ListParagraph"/>
        <w:numPr>
          <w:ilvl w:val="2"/>
          <w:numId w:val="1"/>
        </w:numPr>
        <w:tabs>
          <w:tab w:val="left" w:pos="743"/>
        </w:tabs>
        <w:spacing w:before="161" w:line="362" w:lineRule="auto"/>
        <w:ind w:right="121"/>
        <w:rPr>
          <w:sz w:val="28"/>
        </w:rPr>
      </w:pPr>
      <w:r>
        <w:rPr>
          <w:sz w:val="28"/>
        </w:rPr>
        <w:t>Identifythe</w:t>
      </w:r>
      <w:r>
        <w:rPr>
          <w:b/>
          <w:sz w:val="28"/>
        </w:rPr>
        <w:t>defaultgateway</w:t>
      </w:r>
      <w:r>
        <w:rPr>
          <w:sz w:val="28"/>
        </w:rPr>
        <w:t>thathostsineachLANshouldusefor</w:t>
      </w:r>
      <w:r>
        <w:rPr>
          <w:spacing w:val="-2"/>
          <w:sz w:val="28"/>
        </w:rPr>
        <w:t>communication.</w:t>
      </w:r>
    </w:p>
    <w:p w:rsidR="00DC39DA" w:rsidRDefault="00DC39DA">
      <w:pPr>
        <w:pStyle w:val="ListParagraph"/>
        <w:spacing w:line="362" w:lineRule="auto"/>
        <w:rPr>
          <w:sz w:val="28"/>
        </w:rPr>
        <w:sectPr w:rsidR="00DC39DA">
          <w:pgSz w:w="11910" w:h="16840"/>
          <w:pgMar w:top="1360" w:right="1275" w:bottom="280" w:left="1417" w:header="720" w:footer="720" w:gutter="0"/>
          <w:cols w:space="720"/>
        </w:sectPr>
      </w:pPr>
    </w:p>
    <w:p w:rsidR="009A274E" w:rsidRDefault="009A274E" w:rsidP="009A274E">
      <w:pPr>
        <w:pStyle w:val="Heading1"/>
      </w:pPr>
      <w:r>
        <w:lastRenderedPageBreak/>
        <w:t xml:space="preserve">Question 1 </w:t>
      </w:r>
    </w:p>
    <w:p w:rsidR="009A274E" w:rsidRDefault="009A274E" w:rsidP="009A274E">
      <w:pPr>
        <w:pStyle w:val="NormalWeb"/>
      </w:pPr>
      <w:r>
        <w:rPr>
          <w:rStyle w:val="Strong"/>
        </w:rPr>
        <w:t>Scenario Understanding</w:t>
      </w:r>
    </w:p>
    <w:p w:rsidR="009A274E" w:rsidRDefault="009A274E" w:rsidP="009A274E">
      <w:pPr>
        <w:pStyle w:val="NormalWeb"/>
      </w:pPr>
      <w:r>
        <w:t xml:space="preserve">The Smart Campus has been assigned the IPv4 network </w:t>
      </w:r>
      <w:r>
        <w:rPr>
          <w:rStyle w:val="Strong"/>
        </w:rPr>
        <w:t>192.168.100.0/24</w:t>
      </w:r>
      <w:r>
        <w:t xml:space="preserve">. Different departments require different subnet sizes based on the expected number of devices. Variable Length Subnet Masking (VLSM) is used to efficiently divide the address space while minimizing wastage. </w:t>
      </w:r>
    </w:p>
    <w:p w:rsidR="009A274E" w:rsidRDefault="009A274E" w:rsidP="009A274E">
      <w:pPr>
        <w:pStyle w:val="Heading3"/>
      </w:pPr>
      <w:r>
        <w:t>Step 1: Subnet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6"/>
        <w:gridCol w:w="800"/>
        <w:gridCol w:w="1567"/>
        <w:gridCol w:w="1545"/>
        <w:gridCol w:w="1545"/>
        <w:gridCol w:w="1585"/>
        <w:gridCol w:w="790"/>
      </w:tblGrid>
      <w:tr w:rsidR="009A274E" w:rsidTr="009A2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Usable Hosts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School of Computing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/25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192.168.100.0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192.168.100.126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192.168.100.127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126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/26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192.168.100.128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192.168.100.129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192.168.100.190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192.168.100.191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62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/27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192.168.100.192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192.168.100.193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192.168.100.222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192.168.100.223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30</w:t>
            </w:r>
          </w:p>
        </w:tc>
      </w:tr>
    </w:tbl>
    <w:p w:rsidR="009A274E" w:rsidRDefault="009A274E" w:rsidP="009A274E">
      <w:pPr>
        <w:pStyle w:val="Heading3"/>
      </w:pPr>
      <w:r>
        <w:t>Step 2: Remaining Address Space</w:t>
      </w:r>
    </w:p>
    <w:p w:rsidR="009A274E" w:rsidRDefault="009A274E" w:rsidP="009A274E">
      <w:pPr>
        <w:pStyle w:val="NormalWeb"/>
      </w:pPr>
      <w:r>
        <w:t>Unused subnet:</w:t>
      </w:r>
    </w:p>
    <w:p w:rsidR="009A274E" w:rsidRDefault="009A274E" w:rsidP="009A274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Network Address: </w:t>
      </w:r>
      <w:r>
        <w:rPr>
          <w:rStyle w:val="Strong"/>
        </w:rPr>
        <w:t>192.168.100.224/27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Host Range: </w:t>
      </w:r>
      <w:r>
        <w:rPr>
          <w:rStyle w:val="Strong"/>
        </w:rPr>
        <w:t>192.168.100.225 – 192.168.100.254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Broadcast Address: </w:t>
      </w:r>
      <w:r>
        <w:rPr>
          <w:rStyle w:val="Strong"/>
        </w:rPr>
        <w:t>192.168.100.255</w:t>
      </w:r>
      <w:r>
        <w:t xml:space="preserve"> </w:t>
      </w:r>
    </w:p>
    <w:p w:rsidR="009A274E" w:rsidRDefault="009A274E" w:rsidP="009A274E">
      <w:pPr>
        <w:pStyle w:val="Heading3"/>
      </w:pPr>
      <w:r>
        <w:t>Decision and Justification</w:t>
      </w:r>
    </w:p>
    <w:p w:rsidR="009A274E" w:rsidRDefault="009A274E" w:rsidP="009A274E">
      <w:pPr>
        <w:pStyle w:val="NormalWeb"/>
      </w:pPr>
      <w:r>
        <w:t>The largest subnet (/25) is assigned first, followed by /26 and /27, ensuring efficient utilization of the available IP address space. The remaining /27 block can be reserved for future expansion, guest Wi-Fi, or network management devices. This design minimizes address wastage while allowing scalability.</w:t>
      </w:r>
    </w:p>
    <w:p w:rsidR="009A274E" w:rsidRDefault="00437AE8" w:rsidP="009A274E">
      <w:r>
        <w:pict>
          <v:rect id="_x0000_i1025" style="width:0;height:1.5pt" o:hralign="center" o:hrstd="t" o:hr="t" fillcolor="#a0a0a0" stroked="f"/>
        </w:pict>
      </w:r>
    </w:p>
    <w:p w:rsidR="009A274E" w:rsidRDefault="009A274E" w:rsidP="009A274E">
      <w:pPr>
        <w:pStyle w:val="Heading1"/>
      </w:pPr>
      <w:r>
        <w:t xml:space="preserve">Question 2 </w:t>
      </w:r>
    </w:p>
    <w:p w:rsidR="009A274E" w:rsidRDefault="009A274E" w:rsidP="009A274E">
      <w:pPr>
        <w:pStyle w:val="NormalWeb"/>
      </w:pPr>
      <w:r>
        <w:rPr>
          <w:rStyle w:val="Strong"/>
        </w:rPr>
        <w:t>Scenario Understanding</w:t>
      </w:r>
    </w:p>
    <w:p w:rsidR="009A274E" w:rsidRDefault="009A274E" w:rsidP="009A274E">
      <w:pPr>
        <w:pStyle w:val="NormalWeb"/>
      </w:pPr>
      <w:r>
        <w:t xml:space="preserve">The multinational company has been allocated the private network </w:t>
      </w:r>
      <w:r>
        <w:rPr>
          <w:rStyle w:val="Strong"/>
        </w:rPr>
        <w:t>10.10.0.0/16</w:t>
      </w:r>
      <w:r>
        <w:t xml:space="preserve">. Each department has different host requirements, so VLSM is used to allocate subnet sizes according to departmental needs. </w:t>
      </w:r>
    </w:p>
    <w:p w:rsidR="009A274E" w:rsidRDefault="009A274E" w:rsidP="009A274E">
      <w:pPr>
        <w:pStyle w:val="Heading3"/>
      </w:pPr>
      <w:r>
        <w:t>Step 1: Subnet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0"/>
        <w:gridCol w:w="635"/>
        <w:gridCol w:w="1591"/>
        <w:gridCol w:w="1105"/>
        <w:gridCol w:w="1105"/>
        <w:gridCol w:w="1700"/>
        <w:gridCol w:w="1182"/>
      </w:tblGrid>
      <w:tr w:rsidR="009A274E" w:rsidTr="009A2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Usable Hosts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/24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10.10.0.0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10.10.0.1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10.10.0.254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10.10.0.255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254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/25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10.10.1.0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10.10.1.126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10.10.1.127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126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/26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10.10.1.128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10.10.1.129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10.10.1.190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10.10.1.191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62</w:t>
            </w:r>
          </w:p>
        </w:tc>
      </w:tr>
      <w:tr w:rsidR="009A274E" w:rsidTr="009A2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/27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10.10.1.192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10.10.1.193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10.10.1.222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10.10.1.223</w:t>
            </w:r>
          </w:p>
        </w:tc>
        <w:tc>
          <w:tcPr>
            <w:tcW w:w="0" w:type="auto"/>
            <w:vAlign w:val="center"/>
            <w:hideMark/>
          </w:tcPr>
          <w:p w:rsidR="009A274E" w:rsidRDefault="009A274E">
            <w:pPr>
              <w:rPr>
                <w:sz w:val="24"/>
                <w:szCs w:val="24"/>
              </w:rPr>
            </w:pPr>
            <w:r>
              <w:t>30</w:t>
            </w:r>
          </w:p>
        </w:tc>
      </w:tr>
    </w:tbl>
    <w:p w:rsidR="009A274E" w:rsidRDefault="009A274E" w:rsidP="009A274E">
      <w:pPr>
        <w:pStyle w:val="Heading3"/>
      </w:pPr>
      <w:r>
        <w:lastRenderedPageBreak/>
        <w:t>Remaining IP Address Space</w:t>
      </w:r>
    </w:p>
    <w:p w:rsidR="009A274E" w:rsidRDefault="009A274E" w:rsidP="009A274E">
      <w:pPr>
        <w:pStyle w:val="NormalWeb"/>
      </w:pPr>
      <w:r>
        <w:t>Remaining range:</w:t>
      </w:r>
    </w:p>
    <w:p w:rsidR="009A274E" w:rsidRDefault="009A274E" w:rsidP="009A274E">
      <w:pPr>
        <w:pStyle w:val="NormalWeb"/>
      </w:pPr>
      <w:r>
        <w:rPr>
          <w:rStyle w:val="Strong"/>
        </w:rPr>
        <w:t>10.10.1.224 – 10.10.255.255</w:t>
      </w:r>
    </w:p>
    <w:p w:rsidR="009A274E" w:rsidRDefault="009A274E" w:rsidP="009A274E">
      <w:pPr>
        <w:pStyle w:val="Heading3"/>
      </w:pPr>
      <w:r>
        <w:t>Decision and Justification</w:t>
      </w:r>
    </w:p>
    <w:p w:rsidR="009A274E" w:rsidRDefault="009A274E" w:rsidP="009A274E">
      <w:pPr>
        <w:pStyle w:val="NormalWeb"/>
      </w:pPr>
      <w:r>
        <w:t>The address allocation satisfies current departmental requirements and leaves a significant portion of the /16 network unused. This remaining address space can support future departments, branch offices, servers, or expansion without requiring a redesign of the network.</w:t>
      </w:r>
    </w:p>
    <w:p w:rsidR="009A274E" w:rsidRDefault="00437AE8" w:rsidP="009A274E">
      <w:r>
        <w:pict>
          <v:rect id="_x0000_i1026" style="width:0;height:1.5pt" o:hralign="center" o:hrstd="t" o:hr="t" fillcolor="#a0a0a0" stroked="f"/>
        </w:pict>
      </w:r>
    </w:p>
    <w:p w:rsidR="009A274E" w:rsidRDefault="009A274E" w:rsidP="009A274E">
      <w:pPr>
        <w:pStyle w:val="Heading1"/>
      </w:pPr>
      <w:r>
        <w:t xml:space="preserve">Question 3 </w:t>
      </w:r>
    </w:p>
    <w:p w:rsidR="009A274E" w:rsidRDefault="009A274E" w:rsidP="009A274E">
      <w:pPr>
        <w:pStyle w:val="NormalWeb"/>
      </w:pPr>
      <w:r>
        <w:rPr>
          <w:rStyle w:val="Strong"/>
        </w:rPr>
        <w:t>Scenario Understanding</w:t>
      </w:r>
    </w:p>
    <w:p w:rsidR="009A274E" w:rsidRDefault="009A274E" w:rsidP="009A274E">
      <w:pPr>
        <w:pStyle w:val="NormalWeb"/>
      </w:pPr>
      <w:r>
        <w:t xml:space="preserve">The hospital is migrating from IPv4 to IPv6 to support thousands of medical devices and </w:t>
      </w:r>
      <w:proofErr w:type="spellStart"/>
      <w:r>
        <w:t>IoT</w:t>
      </w:r>
      <w:proofErr w:type="spellEnd"/>
      <w:r>
        <w:t xml:space="preserve"> sensors. IPv6 provides a much larger address space, simplifying future expansion. </w:t>
      </w:r>
    </w:p>
    <w:p w:rsidR="009A274E" w:rsidRDefault="009A274E" w:rsidP="009A274E">
      <w:pPr>
        <w:pStyle w:val="Heading3"/>
      </w:pPr>
      <w:r>
        <w:t>Solution</w:t>
      </w:r>
    </w:p>
    <w:p w:rsidR="009A274E" w:rsidRDefault="009A274E" w:rsidP="009A274E">
      <w:pPr>
        <w:pStyle w:val="NormalWeb"/>
      </w:pPr>
      <w:r>
        <w:rPr>
          <w:rStyle w:val="Strong"/>
        </w:rPr>
        <w:t>Given Address</w:t>
      </w:r>
    </w:p>
    <w:p w:rsidR="009A274E" w:rsidRDefault="009A274E" w:rsidP="009A274E">
      <w:pPr>
        <w:pStyle w:val="NormalWeb"/>
      </w:pPr>
      <w:r>
        <w:t>2001:0db8</w:t>
      </w:r>
      <w:proofErr w:type="gramStart"/>
      <w:r>
        <w:t>:abcd:0000:0000:0000:0000:0000</w:t>
      </w:r>
      <w:proofErr w:type="gramEnd"/>
      <w:r>
        <w:t>/64</w:t>
      </w:r>
    </w:p>
    <w:p w:rsidR="009A274E" w:rsidRDefault="009A274E" w:rsidP="009A274E">
      <w:pPr>
        <w:pStyle w:val="Heading3"/>
      </w:pPr>
      <w:r>
        <w:t>1. Compressed Address</w:t>
      </w:r>
    </w:p>
    <w:p w:rsidR="009A274E" w:rsidRDefault="009A274E" w:rsidP="009A274E">
      <w:pPr>
        <w:pStyle w:val="NormalWeb"/>
      </w:pPr>
      <w:r>
        <w:rPr>
          <w:rStyle w:val="Strong"/>
        </w:rPr>
        <w:t>2001:db8</w:t>
      </w:r>
      <w:proofErr w:type="gramStart"/>
      <w:r>
        <w:rPr>
          <w:rStyle w:val="Strong"/>
        </w:rPr>
        <w:t>:abcd</w:t>
      </w:r>
      <w:proofErr w:type="gramEnd"/>
      <w:r>
        <w:rPr>
          <w:rStyle w:val="Strong"/>
        </w:rPr>
        <w:t>::/64</w:t>
      </w:r>
    </w:p>
    <w:p w:rsidR="009A274E" w:rsidRDefault="009A274E" w:rsidP="009A274E">
      <w:pPr>
        <w:pStyle w:val="Heading3"/>
      </w:pPr>
      <w:r>
        <w:t>2. Expanded Address</w:t>
      </w:r>
    </w:p>
    <w:p w:rsidR="009A274E" w:rsidRDefault="009A274E" w:rsidP="009A274E">
      <w:pPr>
        <w:pStyle w:val="NormalWeb"/>
      </w:pPr>
      <w:r>
        <w:rPr>
          <w:rStyle w:val="Strong"/>
        </w:rPr>
        <w:t>2001:0db8</w:t>
      </w:r>
      <w:proofErr w:type="gramStart"/>
      <w:r>
        <w:rPr>
          <w:rStyle w:val="Strong"/>
        </w:rPr>
        <w:t>:abcd:0000:0000:0000:0000:0000</w:t>
      </w:r>
      <w:proofErr w:type="gramEnd"/>
      <w:r>
        <w:rPr>
          <w:rStyle w:val="Strong"/>
        </w:rPr>
        <w:t>/64</w:t>
      </w:r>
    </w:p>
    <w:p w:rsidR="009A274E" w:rsidRDefault="009A274E" w:rsidP="009A274E">
      <w:pPr>
        <w:pStyle w:val="Heading3"/>
      </w:pPr>
      <w:r>
        <w:t>3. Network Prefix</w:t>
      </w:r>
    </w:p>
    <w:p w:rsidR="009A274E" w:rsidRDefault="009A274E" w:rsidP="009A274E">
      <w:pPr>
        <w:pStyle w:val="NormalWeb"/>
      </w:pPr>
      <w:r>
        <w:rPr>
          <w:rStyle w:val="Strong"/>
        </w:rPr>
        <w:t>2001:db8</w:t>
      </w:r>
      <w:proofErr w:type="gramStart"/>
      <w:r>
        <w:rPr>
          <w:rStyle w:val="Strong"/>
        </w:rPr>
        <w:t>:abcd:0000</w:t>
      </w:r>
      <w:proofErr w:type="gramEnd"/>
      <w:r>
        <w:rPr>
          <w:rStyle w:val="Strong"/>
        </w:rPr>
        <w:t>::/64</w:t>
      </w:r>
    </w:p>
    <w:p w:rsidR="009A274E" w:rsidRDefault="009A274E" w:rsidP="009A274E">
      <w:pPr>
        <w:pStyle w:val="Heading3"/>
      </w:pPr>
      <w:r>
        <w:t>4. Total Host Addresses</w:t>
      </w:r>
    </w:p>
    <w:p w:rsidR="009A274E" w:rsidRDefault="009A274E" w:rsidP="009A274E">
      <w:pPr>
        <w:pStyle w:val="NormalWeb"/>
      </w:pPr>
      <w:r>
        <w:t>A /64 IPv6 subnet provides</w:t>
      </w:r>
    </w:p>
    <w:p w:rsidR="009A274E" w:rsidRDefault="009A274E" w:rsidP="009A274E">
      <w:pPr>
        <w:pStyle w:val="NormalWeb"/>
      </w:pPr>
      <w:r>
        <w:rPr>
          <w:rStyle w:val="Strong"/>
        </w:rPr>
        <w:t>2⁶⁴ = 18,446,744,073,709,551,616 addresses</w:t>
      </w:r>
    </w:p>
    <w:p w:rsidR="009A274E" w:rsidRDefault="009A274E" w:rsidP="009A274E">
      <w:pPr>
        <w:pStyle w:val="Heading3"/>
      </w:pPr>
      <w:r>
        <w:t>Decision and Justification</w:t>
      </w:r>
    </w:p>
    <w:p w:rsidR="009A274E" w:rsidRDefault="009A274E" w:rsidP="009A274E">
      <w:pPr>
        <w:pStyle w:val="NormalWeb"/>
      </w:pPr>
      <w:r>
        <w:t>A /64 prefix is the standard IPv6 subnet size. It supports automatic address configuration (SLAAC), ensures compatibility with modern networking standards, and provides sufficient addresses for all present and future hospital devices.</w:t>
      </w:r>
    </w:p>
    <w:p w:rsidR="009A274E" w:rsidRDefault="00437AE8" w:rsidP="009A274E">
      <w:r>
        <w:pict>
          <v:rect id="_x0000_i1027" style="width:0;height:1.5pt" o:hralign="center" o:hrstd="t" o:hr="t" fillcolor="#a0a0a0" stroked="f"/>
        </w:pict>
      </w:r>
    </w:p>
    <w:p w:rsidR="009A274E" w:rsidRDefault="009A274E" w:rsidP="009A274E">
      <w:pPr>
        <w:pStyle w:val="Heading1"/>
      </w:pPr>
      <w:r>
        <w:t xml:space="preserve">Question 4 </w:t>
      </w:r>
    </w:p>
    <w:p w:rsidR="009A274E" w:rsidRDefault="009A274E" w:rsidP="009A274E">
      <w:pPr>
        <w:pStyle w:val="NormalWeb"/>
      </w:pPr>
      <w:r>
        <w:rPr>
          <w:rStyle w:val="Strong"/>
        </w:rPr>
        <w:lastRenderedPageBreak/>
        <w:t>Scenario Understanding</w:t>
      </w:r>
    </w:p>
    <w:p w:rsidR="009A274E" w:rsidRDefault="009A274E" w:rsidP="009A274E">
      <w:pPr>
        <w:pStyle w:val="NormalWeb"/>
      </w:pPr>
      <w:r>
        <w:t xml:space="preserve">The ISP router forwards incoming packets based on the destination IP address using its routing table. Longest-prefix matching is used to identify the correct destination network. </w:t>
      </w:r>
    </w:p>
    <w:p w:rsidR="009A274E" w:rsidRDefault="009A274E" w:rsidP="009A274E">
      <w:pPr>
        <w:pStyle w:val="Heading3"/>
      </w:pPr>
      <w:r>
        <w:t>Routing Table</w:t>
      </w:r>
    </w:p>
    <w:p w:rsidR="009A274E" w:rsidRDefault="009A274E" w:rsidP="009A274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192.168.1.0/24 </w:t>
      </w:r>
    </w:p>
    <w:p w:rsidR="009A274E" w:rsidRDefault="009A274E" w:rsidP="009A274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192.168.2.0/24 </w:t>
      </w:r>
    </w:p>
    <w:p w:rsidR="009A274E" w:rsidRDefault="009A274E" w:rsidP="009A274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192.168.3.0/24 </w:t>
      </w:r>
    </w:p>
    <w:p w:rsidR="009A274E" w:rsidRDefault="009A274E" w:rsidP="009A274E">
      <w:pPr>
        <w:pStyle w:val="NormalWeb"/>
      </w:pPr>
      <w:r>
        <w:t>Destination IP:</w:t>
      </w:r>
    </w:p>
    <w:p w:rsidR="009A274E" w:rsidRDefault="009A274E" w:rsidP="009A274E">
      <w:pPr>
        <w:pStyle w:val="NormalWeb"/>
      </w:pPr>
      <w:r>
        <w:rPr>
          <w:rStyle w:val="Strong"/>
        </w:rPr>
        <w:t>192.168.2.45</w:t>
      </w:r>
    </w:p>
    <w:p w:rsidR="009A274E" w:rsidRDefault="009A274E" w:rsidP="009A274E">
      <w:pPr>
        <w:pStyle w:val="Heading3"/>
      </w:pPr>
      <w:r>
        <w:t>Solution</w:t>
      </w:r>
    </w:p>
    <w:p w:rsidR="009A274E" w:rsidRDefault="009A274E" w:rsidP="009A274E">
      <w:pPr>
        <w:pStyle w:val="NormalWeb"/>
      </w:pPr>
      <w:r>
        <w:rPr>
          <w:rStyle w:val="Strong"/>
        </w:rPr>
        <w:t>Destination Subnet</w:t>
      </w:r>
    </w:p>
    <w:p w:rsidR="009A274E" w:rsidRDefault="009A274E" w:rsidP="009A274E">
      <w:pPr>
        <w:pStyle w:val="NormalWeb"/>
      </w:pPr>
      <w:r>
        <w:t>192.168.2.0/24</w:t>
      </w:r>
    </w:p>
    <w:p w:rsidR="009A274E" w:rsidRDefault="009A274E" w:rsidP="009A274E">
      <w:pPr>
        <w:pStyle w:val="NormalWeb"/>
      </w:pPr>
      <w:r>
        <w:rPr>
          <w:rStyle w:val="Strong"/>
        </w:rPr>
        <w:t>Matching Route</w:t>
      </w:r>
    </w:p>
    <w:p w:rsidR="009A274E" w:rsidRDefault="009A274E" w:rsidP="009A274E">
      <w:pPr>
        <w:pStyle w:val="NormalWeb"/>
      </w:pPr>
      <w:r>
        <w:t>192.168.2.0/24</w:t>
      </w:r>
    </w:p>
    <w:p w:rsidR="009A274E" w:rsidRDefault="009A274E" w:rsidP="009A274E">
      <w:pPr>
        <w:pStyle w:val="NormalWeb"/>
      </w:pPr>
      <w:r>
        <w:rPr>
          <w:rStyle w:val="Strong"/>
        </w:rPr>
        <w:t>Next-Hop Interface</w:t>
      </w:r>
    </w:p>
    <w:p w:rsidR="009A274E" w:rsidRDefault="009A274E" w:rsidP="009A274E">
      <w:pPr>
        <w:pStyle w:val="NormalWeb"/>
      </w:pPr>
      <w:r>
        <w:t xml:space="preserve">The interface connected to the </w:t>
      </w:r>
      <w:r>
        <w:rPr>
          <w:rStyle w:val="Strong"/>
        </w:rPr>
        <w:t>192.168.2.0/24</w:t>
      </w:r>
      <w:r>
        <w:t xml:space="preserve"> network.</w:t>
      </w:r>
    </w:p>
    <w:p w:rsidR="009A274E" w:rsidRDefault="009A274E" w:rsidP="009A274E">
      <w:pPr>
        <w:pStyle w:val="NormalWeb"/>
      </w:pPr>
      <w:r>
        <w:rPr>
          <w:rStyle w:val="Strong"/>
        </w:rPr>
        <w:t>Default Route</w:t>
      </w:r>
    </w:p>
    <w:p w:rsidR="009A274E" w:rsidRDefault="009A274E" w:rsidP="009A274E">
      <w:pPr>
        <w:pStyle w:val="NormalWeb"/>
      </w:pPr>
      <w:r>
        <w:t>0.0.0.0/0</w:t>
      </w:r>
    </w:p>
    <w:p w:rsidR="009A274E" w:rsidRDefault="009A274E" w:rsidP="009A274E">
      <w:pPr>
        <w:pStyle w:val="Heading3"/>
      </w:pPr>
      <w:r>
        <w:t>Decision and Justification</w:t>
      </w:r>
    </w:p>
    <w:p w:rsidR="009A274E" w:rsidRDefault="009A274E" w:rsidP="009A274E">
      <w:pPr>
        <w:pStyle w:val="NormalWeb"/>
      </w:pPr>
      <w:r>
        <w:t xml:space="preserve">Since the destination address belongs to the </w:t>
      </w:r>
      <w:r>
        <w:rPr>
          <w:rStyle w:val="Strong"/>
        </w:rPr>
        <w:t>192.168.2.0/24</w:t>
      </w:r>
      <w:r>
        <w:t xml:space="preserve"> subnet, the router forwards the packet through the interface connected to that subnet. If no matching route existed, the packet would be forwarded through the default route (0.0.0.0/0).</w:t>
      </w:r>
    </w:p>
    <w:p w:rsidR="009A274E" w:rsidRDefault="00437AE8" w:rsidP="009A274E">
      <w:r>
        <w:pict>
          <v:rect id="_x0000_i1028" style="width:0;height:1.5pt" o:hralign="center" o:hrstd="t" o:hr="t" fillcolor="#a0a0a0" stroked="f"/>
        </w:pict>
      </w:r>
    </w:p>
    <w:p w:rsidR="009A274E" w:rsidRDefault="009A274E" w:rsidP="009A274E">
      <w:pPr>
        <w:pStyle w:val="Heading1"/>
      </w:pPr>
      <w:r>
        <w:t xml:space="preserve">Question 5 </w:t>
      </w:r>
    </w:p>
    <w:p w:rsidR="009A274E" w:rsidRDefault="009A274E" w:rsidP="009A274E">
      <w:pPr>
        <w:pStyle w:val="NormalWeb"/>
      </w:pPr>
      <w:r>
        <w:rPr>
          <w:rStyle w:val="Strong"/>
        </w:rPr>
        <w:t>Scenario Understanding</w:t>
      </w:r>
    </w:p>
    <w:p w:rsidR="009A274E" w:rsidRDefault="009A274E" w:rsidP="009A274E">
      <w:pPr>
        <w:pStyle w:val="NormalWeb"/>
      </w:pPr>
      <w:r>
        <w:t xml:space="preserve">A company has divided its network into two LANs connected through a Layer-3 router. Each LAN has its own subnet and gateway, allowing efficient communication while reducing broadcast traffic. </w:t>
      </w:r>
    </w:p>
    <w:p w:rsidR="009A274E" w:rsidRDefault="009A274E" w:rsidP="009A274E">
      <w:pPr>
        <w:pStyle w:val="Heading3"/>
      </w:pPr>
      <w:r>
        <w:t>Administration LAN</w:t>
      </w:r>
    </w:p>
    <w:p w:rsidR="009A274E" w:rsidRDefault="009A274E" w:rsidP="009A274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Network Address: </w:t>
      </w:r>
      <w:r>
        <w:rPr>
          <w:rStyle w:val="Strong"/>
        </w:rPr>
        <w:t>192.168.10.0/26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Broadcast Address: </w:t>
      </w:r>
      <w:r>
        <w:rPr>
          <w:rStyle w:val="Strong"/>
        </w:rPr>
        <w:t>192.168.10.63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Host Range: </w:t>
      </w:r>
      <w:r>
        <w:rPr>
          <w:rStyle w:val="Strong"/>
        </w:rPr>
        <w:t>192.168.10.1 – 192.168.10.62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Default Gateway: </w:t>
      </w:r>
      <w:r>
        <w:rPr>
          <w:rStyle w:val="Strong"/>
        </w:rPr>
        <w:t>192.168.10.1</w:t>
      </w:r>
      <w:r>
        <w:t xml:space="preserve"> </w:t>
      </w:r>
    </w:p>
    <w:p w:rsidR="009A274E" w:rsidRDefault="009A274E" w:rsidP="009A274E">
      <w:pPr>
        <w:pStyle w:val="NormalWeb"/>
      </w:pPr>
      <w:r>
        <w:rPr>
          <w:rStyle w:val="Strong"/>
        </w:rPr>
        <w:lastRenderedPageBreak/>
        <w:t>Suggested IP Addresses</w:t>
      </w:r>
    </w:p>
    <w:p w:rsidR="009A274E" w:rsidRDefault="009A274E" w:rsidP="009A274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PC1 → 192.168.10.2 </w:t>
      </w:r>
    </w:p>
    <w:p w:rsidR="009A274E" w:rsidRDefault="009A274E" w:rsidP="009A274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PC2 → 192.168.10.3 </w:t>
      </w:r>
    </w:p>
    <w:p w:rsidR="009A274E" w:rsidRDefault="009A274E" w:rsidP="009A274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PC3 → 192.168.10.4 </w:t>
      </w:r>
    </w:p>
    <w:p w:rsidR="009A274E" w:rsidRDefault="00437AE8" w:rsidP="009A274E">
      <w:r>
        <w:pict>
          <v:rect id="_x0000_i1029" style="width:0;height:1.5pt" o:hralign="center" o:hrstd="t" o:hr="t" fillcolor="#a0a0a0" stroked="f"/>
        </w:pict>
      </w:r>
    </w:p>
    <w:p w:rsidR="009A274E" w:rsidRDefault="009A274E" w:rsidP="009A274E">
      <w:pPr>
        <w:pStyle w:val="Heading3"/>
      </w:pPr>
      <w:r>
        <w:t>Finance LAN</w:t>
      </w:r>
    </w:p>
    <w:p w:rsidR="009A274E" w:rsidRDefault="009A274E" w:rsidP="009A27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Network Address: </w:t>
      </w:r>
      <w:r>
        <w:rPr>
          <w:rStyle w:val="Strong"/>
        </w:rPr>
        <w:t>192.168.10.64/26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Broadcast Address: </w:t>
      </w:r>
      <w:r>
        <w:rPr>
          <w:rStyle w:val="Strong"/>
        </w:rPr>
        <w:t>192.168.10.127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Host Range: </w:t>
      </w:r>
      <w:r>
        <w:rPr>
          <w:rStyle w:val="Strong"/>
        </w:rPr>
        <w:t>192.168.10.65 – 192.168.10.126</w:t>
      </w:r>
      <w:r>
        <w:t xml:space="preserve"> </w:t>
      </w:r>
    </w:p>
    <w:p w:rsidR="009A274E" w:rsidRDefault="009A274E" w:rsidP="009A27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Default Gateway: </w:t>
      </w:r>
      <w:r>
        <w:rPr>
          <w:rStyle w:val="Strong"/>
        </w:rPr>
        <w:t>192.168.10.65</w:t>
      </w:r>
      <w:r>
        <w:t xml:space="preserve"> </w:t>
      </w:r>
    </w:p>
    <w:p w:rsidR="009A274E" w:rsidRDefault="009A274E" w:rsidP="009A274E">
      <w:pPr>
        <w:pStyle w:val="NormalWeb"/>
      </w:pPr>
      <w:r>
        <w:rPr>
          <w:rStyle w:val="Strong"/>
        </w:rPr>
        <w:t>Suggested IP Addresses</w:t>
      </w:r>
    </w:p>
    <w:p w:rsidR="009A274E" w:rsidRDefault="009A274E" w:rsidP="009A274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PC1 → 192.168.10.66 </w:t>
      </w:r>
    </w:p>
    <w:p w:rsidR="009A274E" w:rsidRDefault="009A274E" w:rsidP="009A274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PC2 → 192.168.10.67 </w:t>
      </w:r>
    </w:p>
    <w:p w:rsidR="009A274E" w:rsidRDefault="009A274E" w:rsidP="009A274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PC3 → 192.168.10.68 </w:t>
      </w:r>
    </w:p>
    <w:p w:rsidR="009A274E" w:rsidRDefault="009A274E" w:rsidP="009A274E">
      <w:pPr>
        <w:pStyle w:val="Heading3"/>
      </w:pPr>
      <w:r>
        <w:t>Decision and Justification</w:t>
      </w:r>
    </w:p>
    <w:p w:rsidR="009A274E" w:rsidRDefault="009A274E" w:rsidP="009A274E">
      <w:pPr>
        <w:pStyle w:val="NormalWeb"/>
      </w:pPr>
      <w:r>
        <w:t>The router gateways (</w:t>
      </w:r>
      <w:r>
        <w:rPr>
          <w:rStyle w:val="Strong"/>
        </w:rPr>
        <w:t>192.168.10.1</w:t>
      </w:r>
      <w:r>
        <w:t xml:space="preserve"> and </w:t>
      </w:r>
      <w:r>
        <w:rPr>
          <w:rStyle w:val="Strong"/>
        </w:rPr>
        <w:t>192.168.10.65</w:t>
      </w:r>
      <w:r>
        <w:t xml:space="preserve">) enable communication within each subnet and between the two LANs. Assigning host IP addresses immediately after the gateway simplifies network management and follows standard IP addressing practices. The /26 subnet supports </w:t>
      </w:r>
      <w:r>
        <w:rPr>
          <w:rStyle w:val="Strong"/>
        </w:rPr>
        <w:t>62 usable hosts</w:t>
      </w:r>
      <w:r>
        <w:t xml:space="preserve"> per LAN, providing room for future expansion.</w:t>
      </w:r>
    </w:p>
    <w:p w:rsidR="009A274E" w:rsidRDefault="009A274E" w:rsidP="009A274E">
      <w:pPr>
        <w:spacing w:before="67"/>
        <w:ind w:right="93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 w:rsidP="009A274E">
      <w:pPr>
        <w:spacing w:before="67"/>
        <w:ind w:right="93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9A274E" w:rsidRDefault="009A274E" w:rsidP="009A274E">
      <w:pPr>
        <w:spacing w:before="67"/>
        <w:ind w:right="93"/>
        <w:rPr>
          <w:rFonts w:ascii="Arial"/>
          <w:b/>
          <w:sz w:val="24"/>
        </w:rPr>
      </w:pPr>
    </w:p>
    <w:p w:rsidR="009A274E" w:rsidRDefault="009A274E">
      <w:pPr>
        <w:spacing w:before="67"/>
        <w:ind w:right="93"/>
        <w:jc w:val="center"/>
        <w:rPr>
          <w:rFonts w:ascii="Arial"/>
          <w:b/>
          <w:sz w:val="24"/>
        </w:rPr>
      </w:pPr>
    </w:p>
    <w:p w:rsidR="00DC39DA" w:rsidRDefault="003B0677">
      <w:pPr>
        <w:spacing w:before="67"/>
        <w:ind w:right="9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RUBRICSFOR</w:t>
      </w:r>
      <w:r>
        <w:rPr>
          <w:rFonts w:ascii="Arial"/>
          <w:b/>
          <w:spacing w:val="-2"/>
          <w:sz w:val="24"/>
        </w:rPr>
        <w:t>CALCULATION</w:t>
      </w:r>
    </w:p>
    <w:p w:rsidR="00DC39DA" w:rsidRDefault="00DC39DA">
      <w:pPr>
        <w:pStyle w:val="BodyText"/>
        <w:rPr>
          <w:rFonts w:ascii="Arial"/>
          <w:b/>
          <w:sz w:val="20"/>
        </w:rPr>
      </w:pPr>
    </w:p>
    <w:p w:rsidR="00DC39DA" w:rsidRDefault="00DC39DA">
      <w:pPr>
        <w:pStyle w:val="BodyText"/>
        <w:rPr>
          <w:rFonts w:ascii="Arial"/>
          <w:b/>
          <w:sz w:val="20"/>
        </w:rPr>
      </w:pPr>
    </w:p>
    <w:p w:rsidR="00DC39DA" w:rsidRDefault="00DC39DA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94"/>
        <w:gridCol w:w="1419"/>
        <w:gridCol w:w="1560"/>
        <w:gridCol w:w="1418"/>
        <w:gridCol w:w="1558"/>
        <w:gridCol w:w="1418"/>
      </w:tblGrid>
      <w:tr w:rsidR="00DC39DA">
        <w:trPr>
          <w:trHeight w:val="750"/>
        </w:trPr>
        <w:tc>
          <w:tcPr>
            <w:tcW w:w="9067" w:type="dxa"/>
            <w:gridSpan w:val="6"/>
          </w:tcPr>
          <w:p w:rsidR="00DC39DA" w:rsidRDefault="003B067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ScenarioBased</w:t>
            </w:r>
            <w:proofErr w:type="spellEnd"/>
            <w:r>
              <w:rPr>
                <w:b/>
                <w:spacing w:val="-2"/>
                <w:sz w:val="24"/>
              </w:rPr>
              <w:t xml:space="preserve"> Assessment</w:t>
            </w:r>
          </w:p>
        </w:tc>
      </w:tr>
      <w:tr w:rsidR="00DC39DA">
        <w:trPr>
          <w:trHeight w:val="551"/>
        </w:trPr>
        <w:tc>
          <w:tcPr>
            <w:tcW w:w="1694" w:type="dxa"/>
          </w:tcPr>
          <w:p w:rsidR="00DC39DA" w:rsidRDefault="003B06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9" w:type="dxa"/>
          </w:tcPr>
          <w:p w:rsidR="00DC39DA" w:rsidRDefault="003B0677">
            <w:pPr>
              <w:pStyle w:val="TableParagraph"/>
              <w:spacing w:line="276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60" w:type="dxa"/>
          </w:tcPr>
          <w:p w:rsidR="00DC39DA" w:rsidRDefault="003B0677">
            <w:pPr>
              <w:pStyle w:val="TableParagraph"/>
              <w:spacing w:line="276" w:lineRule="exact"/>
              <w:ind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spacing w:line="276" w:lineRule="exact"/>
              <w:ind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8" w:type="dxa"/>
          </w:tcPr>
          <w:p w:rsidR="00DC39DA" w:rsidRDefault="003B0677">
            <w:pPr>
              <w:pStyle w:val="TableParagraph"/>
              <w:spacing w:line="276" w:lineRule="exact"/>
              <w:ind w:right="5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spacing w:line="276" w:lineRule="exact"/>
              <w:ind w:left="109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DC39DA">
        <w:trPr>
          <w:trHeight w:val="1932"/>
        </w:trPr>
        <w:tc>
          <w:tcPr>
            <w:tcW w:w="1694" w:type="dxa"/>
          </w:tcPr>
          <w:p w:rsidR="00DC39DA" w:rsidRDefault="003B0677">
            <w:pPr>
              <w:pStyle w:val="TableParagraph"/>
              <w:ind w:left="107" w:right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9" w:type="dxa"/>
          </w:tcPr>
          <w:p w:rsidR="00DC39DA" w:rsidRDefault="003B06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:rsidR="00DC39DA" w:rsidRDefault="003B0677">
            <w:pPr>
              <w:pStyle w:val="TableParagraph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 scenario and</w:t>
            </w:r>
          </w:p>
          <w:p w:rsidR="00DC39DA" w:rsidRDefault="003B0677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right="114"/>
              <w:rPr>
                <w:sz w:val="24"/>
              </w:rPr>
            </w:pPr>
            <w:proofErr w:type="spellStart"/>
            <w:r>
              <w:rPr>
                <w:sz w:val="24"/>
              </w:rPr>
              <w:t>Showsgood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</w:t>
            </w:r>
            <w:proofErr w:type="spellEnd"/>
            <w:r>
              <w:rPr>
                <w:sz w:val="24"/>
              </w:rPr>
              <w:t xml:space="preserve"> with minor gaps</w:t>
            </w:r>
          </w:p>
        </w:tc>
        <w:tc>
          <w:tcPr>
            <w:tcW w:w="1558" w:type="dxa"/>
          </w:tcPr>
          <w:p w:rsidR="00DC39DA" w:rsidRDefault="003B0677">
            <w:pPr>
              <w:pStyle w:val="TableParagraph"/>
              <w:ind w:right="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g;misseskey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z w:val="24"/>
              </w:rPr>
              <w:t>thescenario</w:t>
            </w:r>
            <w:proofErr w:type="spellEnd"/>
          </w:p>
        </w:tc>
      </w:tr>
      <w:tr w:rsidR="00DC39DA">
        <w:trPr>
          <w:trHeight w:val="1655"/>
        </w:trPr>
        <w:tc>
          <w:tcPr>
            <w:tcW w:w="1694" w:type="dxa"/>
          </w:tcPr>
          <w:p w:rsidR="00DC39DA" w:rsidRDefault="003B0677">
            <w:pPr>
              <w:pStyle w:val="TableParagraph"/>
              <w:ind w:left="107"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proofErr w:type="spellStart"/>
            <w:r>
              <w:rPr>
                <w:sz w:val="24"/>
              </w:rPr>
              <w:t>ofKey</w:t>
            </w:r>
            <w:r>
              <w:rPr>
                <w:spacing w:val="-2"/>
                <w:sz w:val="24"/>
              </w:rPr>
              <w:t>Issues</w:t>
            </w:r>
            <w:proofErr w:type="spellEnd"/>
          </w:p>
        </w:tc>
        <w:tc>
          <w:tcPr>
            <w:tcW w:w="1419" w:type="dxa"/>
          </w:tcPr>
          <w:p w:rsidR="00DC39DA" w:rsidRDefault="003B06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:rsidR="00DC39DA" w:rsidRDefault="003B0677">
            <w:pPr>
              <w:pStyle w:val="TableParagraph"/>
              <w:spacing w:line="276" w:lineRule="exact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proofErr w:type="spellStart"/>
            <w:r>
              <w:rPr>
                <w:sz w:val="24"/>
              </w:rPr>
              <w:t>identifiesall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key </w:t>
            </w:r>
            <w:proofErr w:type="spellStart"/>
            <w:r>
              <w:rPr>
                <w:sz w:val="24"/>
              </w:rPr>
              <w:t>issueswith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558" w:type="dxa"/>
          </w:tcPr>
          <w:p w:rsidR="00DC39DA" w:rsidRDefault="003B0677">
            <w:pPr>
              <w:pStyle w:val="TableParagraph"/>
              <w:ind w:right="2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proofErr w:type="spellStart"/>
            <w:r>
              <w:rPr>
                <w:sz w:val="24"/>
              </w:rPr>
              <w:t>issues;some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irrelevant points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left="109" w:right="141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proofErr w:type="spellStart"/>
            <w:r>
              <w:rPr>
                <w:sz w:val="24"/>
              </w:rPr>
              <w:t>identifykey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DC39DA">
        <w:trPr>
          <w:trHeight w:val="1656"/>
        </w:trPr>
        <w:tc>
          <w:tcPr>
            <w:tcW w:w="1694" w:type="dxa"/>
          </w:tcPr>
          <w:p w:rsidR="00DC39DA" w:rsidRDefault="003B0677">
            <w:pPr>
              <w:pStyle w:val="TableParagraph"/>
              <w:ind w:left="107" w:right="179"/>
              <w:rPr>
                <w:sz w:val="24"/>
              </w:rPr>
            </w:pPr>
            <w:proofErr w:type="spellStart"/>
            <w:r>
              <w:rPr>
                <w:sz w:val="24"/>
              </w:rPr>
              <w:t>Applicationof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9" w:type="dxa"/>
          </w:tcPr>
          <w:p w:rsidR="00DC39DA" w:rsidRDefault="003B06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:rsidR="00DC39DA" w:rsidRDefault="003B0677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proofErr w:type="spellStart"/>
            <w:r>
              <w:rPr>
                <w:sz w:val="24"/>
              </w:rPr>
              <w:t>effectivelyto</w:t>
            </w:r>
            <w:proofErr w:type="spellEnd"/>
          </w:p>
          <w:p w:rsidR="00DC39DA" w:rsidRDefault="003B0677">
            <w:pPr>
              <w:pStyle w:val="TableParagraph"/>
              <w:spacing w:line="270" w:lineRule="atLeast"/>
              <w:ind w:right="364"/>
              <w:rPr>
                <w:sz w:val="24"/>
              </w:rPr>
            </w:pPr>
            <w:proofErr w:type="spellStart"/>
            <w:r>
              <w:rPr>
                <w:sz w:val="24"/>
              </w:rPr>
              <w:t>addressthe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right="2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proofErr w:type="spellStart"/>
            <w:r>
              <w:rPr>
                <w:sz w:val="24"/>
              </w:rPr>
              <w:t>withminor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8" w:type="dxa"/>
          </w:tcPr>
          <w:p w:rsidR="00DC39DA" w:rsidRDefault="003B0677">
            <w:pPr>
              <w:pStyle w:val="TableParagraph"/>
              <w:ind w:right="57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left="109" w:right="354"/>
              <w:rPr>
                <w:sz w:val="24"/>
              </w:rPr>
            </w:pPr>
            <w:proofErr w:type="spellStart"/>
            <w:r>
              <w:rPr>
                <w:sz w:val="24"/>
              </w:rPr>
              <w:t>Unableto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DC39DA">
        <w:trPr>
          <w:trHeight w:val="1655"/>
        </w:trPr>
        <w:tc>
          <w:tcPr>
            <w:tcW w:w="1694" w:type="dxa"/>
          </w:tcPr>
          <w:p w:rsidR="00DC39DA" w:rsidRDefault="003B0677">
            <w:pPr>
              <w:pStyle w:val="TableParagraph"/>
              <w:ind w:left="107" w:right="719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9" w:type="dxa"/>
          </w:tcPr>
          <w:p w:rsidR="00DC39DA" w:rsidRDefault="003B06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:rsidR="00DC39DA" w:rsidRDefault="003B0677">
            <w:pPr>
              <w:pStyle w:val="TableParagraph"/>
              <w:spacing w:line="276" w:lineRule="exact"/>
              <w:ind w:right="248"/>
              <w:rPr>
                <w:sz w:val="24"/>
              </w:rPr>
            </w:pPr>
            <w:proofErr w:type="spellStart"/>
            <w:r>
              <w:rPr>
                <w:sz w:val="24"/>
              </w:rPr>
              <w:t>Makeswell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8" w:type="dxa"/>
          </w:tcPr>
          <w:p w:rsidR="00DC39DA" w:rsidRDefault="003B0677">
            <w:pPr>
              <w:pStyle w:val="TableParagraph"/>
              <w:ind w:right="228"/>
              <w:rPr>
                <w:sz w:val="24"/>
              </w:rPr>
            </w:pPr>
            <w:proofErr w:type="spellStart"/>
            <w:r>
              <w:rPr>
                <w:sz w:val="24"/>
              </w:rPr>
              <w:t>Makesweak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left="109" w:right="403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DC39DA">
        <w:trPr>
          <w:trHeight w:val="1379"/>
        </w:trPr>
        <w:tc>
          <w:tcPr>
            <w:tcW w:w="1694" w:type="dxa"/>
          </w:tcPr>
          <w:p w:rsidR="00DC39DA" w:rsidRDefault="003B0677">
            <w:pPr>
              <w:pStyle w:val="TableParagraph"/>
              <w:ind w:left="107" w:right="645"/>
              <w:rPr>
                <w:sz w:val="24"/>
              </w:rPr>
            </w:pPr>
            <w:proofErr w:type="spellStart"/>
            <w:r>
              <w:rPr>
                <w:sz w:val="24"/>
              </w:rPr>
              <w:t>Clarityof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9" w:type="dxa"/>
          </w:tcPr>
          <w:p w:rsidR="00DC39DA" w:rsidRDefault="003B06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:rsidR="00DC39DA" w:rsidRDefault="003B0677">
            <w:pPr>
              <w:pStyle w:val="TableParagraph"/>
              <w:spacing w:line="276" w:lineRule="exact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proofErr w:type="spellStart"/>
            <w:r>
              <w:rPr>
                <w:sz w:val="24"/>
              </w:rPr>
              <w:t>andlogically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right="3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proofErr w:type="spellStart"/>
            <w:r>
              <w:rPr>
                <w:sz w:val="24"/>
              </w:rPr>
              <w:t>clearwith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558" w:type="dxa"/>
          </w:tcPr>
          <w:p w:rsidR="00DC39DA" w:rsidRDefault="003B0677">
            <w:pPr>
              <w:pStyle w:val="TableParagraph"/>
              <w:ind w:right="4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:rsidR="00DC39DA" w:rsidRDefault="003B0677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:rsidR="003B0677" w:rsidRDefault="003B0677"/>
    <w:sectPr w:rsidR="003B0677" w:rsidSect="00DC39DA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D41D6"/>
    <w:multiLevelType w:val="multilevel"/>
    <w:tmpl w:val="E75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96E44"/>
    <w:multiLevelType w:val="multilevel"/>
    <w:tmpl w:val="E1C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6A14D3"/>
    <w:multiLevelType w:val="multilevel"/>
    <w:tmpl w:val="12B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BE10A2"/>
    <w:multiLevelType w:val="multilevel"/>
    <w:tmpl w:val="85F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293CEA"/>
    <w:multiLevelType w:val="hybridMultilevel"/>
    <w:tmpl w:val="14A0BFBE"/>
    <w:lvl w:ilvl="0" w:tplc="8BF00E3E">
      <w:start w:val="1"/>
      <w:numFmt w:val="decimal"/>
      <w:lvlText w:val="%1."/>
      <w:lvlJc w:val="left"/>
      <w:pPr>
        <w:ind w:left="23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CB949744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A8A3F92">
      <w:start w:val="1"/>
      <w:numFmt w:val="decimal"/>
      <w:lvlText w:val="%3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380688B2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87BA7458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5" w:tplc="C69AA888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6" w:tplc="DE760CB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7" w:tplc="9504221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E960A710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5">
    <w:nsid w:val="528178A4"/>
    <w:multiLevelType w:val="multilevel"/>
    <w:tmpl w:val="0B0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120D28"/>
    <w:multiLevelType w:val="multilevel"/>
    <w:tmpl w:val="E7E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C39DA"/>
    <w:rsid w:val="003B0677"/>
    <w:rsid w:val="00437AE8"/>
    <w:rsid w:val="009A274E"/>
    <w:rsid w:val="00DC39DA"/>
    <w:rsid w:val="00E46B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C39D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C39DA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DC39DA"/>
    <w:pPr>
      <w:spacing w:before="66"/>
      <w:ind w:right="9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rsid w:val="00DC39DA"/>
    <w:pPr>
      <w:spacing w:before="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C39DA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DC39DA"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rsid w:val="00DC39DA"/>
    <w:pPr>
      <w:ind w:left="108"/>
    </w:pPr>
  </w:style>
  <w:style w:type="paragraph" w:styleId="NormalWeb">
    <w:name w:val="Normal (Web)"/>
    <w:basedOn w:val="Normal"/>
    <w:uiPriority w:val="99"/>
    <w:semiHidden/>
    <w:unhideWhenUsed/>
    <w:rsid w:val="009A274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A274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1455</Words>
  <Characters>8298</Characters>
  <Application>Microsoft Office Word</Application>
  <DocSecurity>0</DocSecurity>
  <Lines>69</Lines>
  <Paragraphs>19</Paragraphs>
  <ScaleCrop>false</ScaleCrop>
  <Company>Grizli777</Company>
  <LinksUpToDate>false</LinksUpToDate>
  <CharactersWithSpaces>9734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User</cp:lastModifiedBy>
  <cp:revision>2</cp:revision>
  <dcterms:created xsi:type="dcterms:W3CDTF">2026-07-24T02:48:00Z</dcterms:created>
  <dcterms:modified xsi:type="dcterms:W3CDTF">2026-07-24T02:48:00Z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