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55" w:rsidRDefault="00A00655" w:rsidP="00A00655">
      <w:pPr>
        <w:pStyle w:val="Heading1"/>
      </w:pPr>
      <w:r>
        <w:t>This is the screenshot showing successful pipeline run</w:t>
      </w:r>
    </w:p>
    <w:p w:rsidR="00D14106" w:rsidRDefault="00A00655" w:rsidP="00A00655">
      <w:r>
        <w:t xml:space="preserve">Image 1  </w:t>
      </w:r>
      <w:r>
        <w:tab/>
      </w:r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55" w:rsidRDefault="00A00655" w:rsidP="00A00655"/>
    <w:p w:rsidR="00A00655" w:rsidRDefault="00A00655" w:rsidP="00A00655">
      <w:r>
        <w:t>Image 2</w:t>
      </w:r>
    </w:p>
    <w:p w:rsidR="00A00655" w:rsidRDefault="00A00655" w:rsidP="00A00655"/>
    <w:p w:rsidR="00A00655" w:rsidRDefault="00A00655" w:rsidP="00A00655"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55" w:rsidRDefault="00A00655" w:rsidP="00A00655"/>
    <w:p w:rsidR="00A00655" w:rsidRDefault="00A00655" w:rsidP="00A00655">
      <w:r>
        <w:lastRenderedPageBreak/>
        <w:t>Image 3</w:t>
      </w:r>
    </w:p>
    <w:p w:rsidR="00A00655" w:rsidRDefault="00A00655" w:rsidP="00A00655"/>
    <w:p w:rsidR="00A00655" w:rsidRPr="00A00655" w:rsidRDefault="00A00655" w:rsidP="00A00655"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655" w:rsidRPr="00A00655" w:rsidSect="00A0065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0655"/>
    <w:rsid w:val="00A00655"/>
    <w:rsid w:val="00D1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06"/>
  </w:style>
  <w:style w:type="paragraph" w:styleId="Heading1">
    <w:name w:val="heading 1"/>
    <w:basedOn w:val="Normal"/>
    <w:next w:val="Normal"/>
    <w:link w:val="Heading1Char"/>
    <w:uiPriority w:val="9"/>
    <w:qFormat/>
    <w:rsid w:val="00A0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065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0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6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2025-09-15T08:02:00Z</dcterms:created>
  <dcterms:modified xsi:type="dcterms:W3CDTF">2025-09-15T08:11:00Z</dcterms:modified>
</cp:coreProperties>
</file>