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C40C" w14:textId="77777777" w:rsidR="008A4E45" w:rsidRPr="008A4E45" w:rsidRDefault="008A4E45" w:rsidP="008A4E45">
      <w:pPr>
        <w:pStyle w:val="Title"/>
        <w:rPr>
          <w:color w:val="2F5496" w:themeColor="accent1" w:themeShade="BF"/>
          <w:u w:val="single"/>
          <w:lang w:val="en-US"/>
        </w:rPr>
      </w:pPr>
      <w:r w:rsidRPr="008A4E45">
        <w:rPr>
          <w:color w:val="2F5496" w:themeColor="accent1" w:themeShade="BF"/>
          <w:u w:val="single"/>
          <w:lang w:val="en-US"/>
        </w:rPr>
        <w:t>Screens</w:t>
      </w:r>
      <w:r w:rsidRPr="008A4E45">
        <w:rPr>
          <w:color w:val="2F5496" w:themeColor="accent1" w:themeShade="BF"/>
          <w:u w:val="single"/>
          <w:lang w:val="en-US"/>
        </w:rPr>
        <w:t>hots of Jenkin Workflow-</w:t>
      </w:r>
    </w:p>
    <w:p w14:paraId="0FAE7EAD" w14:textId="7F1D5F2A" w:rsidR="00B907A7" w:rsidRPr="008A4E45" w:rsidRDefault="008A4E45" w:rsidP="008A4E45">
      <w:pPr>
        <w:pStyle w:val="Title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7C8ACC" wp14:editId="62ABB85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8DD70FA" wp14:editId="756428A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6C7DB017" wp14:editId="22A093E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1512C8C" wp14:editId="46381321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7A7" w:rsidRPr="008A4E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45"/>
    <w:rsid w:val="008A4E45"/>
    <w:rsid w:val="00B9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0CE54"/>
  <w15:chartTrackingRefBased/>
  <w15:docId w15:val="{A622FA7C-A16D-4761-B901-9965F5541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4E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E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Gupta</dc:creator>
  <cp:keywords/>
  <dc:description/>
  <cp:lastModifiedBy>Ritesh Gupta</cp:lastModifiedBy>
  <cp:revision>1</cp:revision>
  <dcterms:created xsi:type="dcterms:W3CDTF">2023-01-09T16:22:00Z</dcterms:created>
  <dcterms:modified xsi:type="dcterms:W3CDTF">2023-01-09T16:26:00Z</dcterms:modified>
</cp:coreProperties>
</file>