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4A1A8F" w14:textId="77777777" w:rsidR="00AA0529" w:rsidRDefault="00000000">
      <w:pPr>
        <w:spacing w:after="80"/>
        <w:jc w:val="center"/>
      </w:pPr>
      <w:r>
        <w:rPr>
          <w:b/>
          <w:bCs/>
          <w:color w:val="1F3864"/>
          <w:sz w:val="32"/>
          <w:szCs w:val="32"/>
        </w:rPr>
        <w:t>CIS Ethics Approval Application</w:t>
      </w:r>
    </w:p>
    <w:p w14:paraId="10E99022" w14:textId="5B2B3F17" w:rsidR="00AA0529" w:rsidRPr="0009104C" w:rsidRDefault="00000000">
      <w:pPr>
        <w:spacing w:after="400"/>
        <w:jc w:val="center"/>
      </w:pPr>
      <w:r w:rsidRPr="0009104C">
        <w:rPr>
          <w:color w:val="444444"/>
        </w:rPr>
        <w:t xml:space="preserve">Climate Awareness and Risk Evaluation Dashboard Study </w:t>
      </w:r>
      <w:r w:rsidR="0009104C" w:rsidRPr="0009104C">
        <w:rPr>
          <w:color w:val="444444"/>
        </w:rPr>
        <w:t>:</w:t>
      </w:r>
      <w:r w:rsidRPr="0009104C">
        <w:rPr>
          <w:color w:val="444444"/>
        </w:rPr>
        <w:t xml:space="preserve"> Ritesh Raju Ghorpade (202559288)</w:t>
      </w:r>
    </w:p>
    <w:p w14:paraId="6B4B13F5" w14:textId="77777777" w:rsidR="00AA0529" w:rsidRDefault="00000000">
      <w:pPr>
        <w:shd w:val="clear" w:color="auto" w:fill="2E75B6"/>
        <w:spacing w:before="300" w:after="120"/>
      </w:pPr>
      <w:r>
        <w:rPr>
          <w:b/>
          <w:bCs/>
          <w:color w:val="FFFFFF"/>
          <w:sz w:val="24"/>
          <w:szCs w:val="24"/>
        </w:rPr>
        <w:t>1. Title of Research</w:t>
      </w:r>
    </w:p>
    <w:p w14:paraId="3A499344" w14:textId="77777777" w:rsidR="00AA0529" w:rsidRDefault="00AA0529"/>
    <w:p w14:paraId="33A37BE2" w14:textId="77777777" w:rsidR="00AA0529" w:rsidRDefault="00000000">
      <w:pPr>
        <w:spacing w:after="160"/>
      </w:pPr>
      <w:r>
        <w:t>An Interactive Machine Learning and Decision Support Dashboard for Flood Risk Communication</w:t>
      </w:r>
    </w:p>
    <w:p w14:paraId="21D46153" w14:textId="77777777" w:rsidR="00AA0529" w:rsidRDefault="00AA0529"/>
    <w:p w14:paraId="6BA666EB" w14:textId="77777777" w:rsidR="00AA0529" w:rsidRDefault="00000000">
      <w:pPr>
        <w:shd w:val="clear" w:color="auto" w:fill="2E75B6"/>
        <w:spacing w:before="300" w:after="120"/>
      </w:pPr>
      <w:r>
        <w:rPr>
          <w:b/>
          <w:bCs/>
          <w:color w:val="FFFFFF"/>
          <w:sz w:val="24"/>
          <w:szCs w:val="24"/>
        </w:rPr>
        <w:t>2. Summary of Research</w:t>
      </w:r>
    </w:p>
    <w:p w14:paraId="69C7474B" w14:textId="77777777" w:rsidR="00AA0529" w:rsidRDefault="00AA0529"/>
    <w:p w14:paraId="1D07071A" w14:textId="77777777" w:rsidR="00AA0529" w:rsidRDefault="00000000">
      <w:pPr>
        <w:spacing w:after="160"/>
      </w:pPr>
      <w:r>
        <w:t>This study evaluates the Climate Awareness and Risk Evaluation Dashboard, a web-based tool that uses a machine learning classifier to predict flood risk levels for areas within a 5km radius of the University of Strathclyde, Glasgow. The dashboard presents results in plain English with actionable recommendations sourced from SEPA and UK government guidance. The study investigates whether providing SHAP-based explanations of flood risk predictions improves comprehension and trust among non-expert users compared to predictions without explanations. At least 6 participants from the University of Strathclyde community will evaluate two versions of the dashboard and complete a short anonymous comprehension questionnaire via Microsoft Forms. Comparisons between the two dashboard versions will be qualitative in nature, given the exploratory sample size.</w:t>
      </w:r>
    </w:p>
    <w:p w14:paraId="31A837C7" w14:textId="77777777" w:rsidR="00AA0529" w:rsidRDefault="00AA0529"/>
    <w:p w14:paraId="1D70A423" w14:textId="77777777" w:rsidR="00AA0529" w:rsidRDefault="00000000">
      <w:pPr>
        <w:shd w:val="clear" w:color="auto" w:fill="2E75B6"/>
        <w:spacing w:before="300" w:after="120"/>
      </w:pPr>
      <w:r>
        <w:rPr>
          <w:b/>
          <w:bCs/>
          <w:color w:val="FFFFFF"/>
          <w:sz w:val="24"/>
          <w:szCs w:val="24"/>
        </w:rPr>
        <w:t>3. How Will Participants Be Recruited?</w:t>
      </w:r>
    </w:p>
    <w:p w14:paraId="05559A33" w14:textId="77777777" w:rsidR="00AA0529" w:rsidRDefault="00AA0529"/>
    <w:p w14:paraId="400954F1" w14:textId="51DEF3A9" w:rsidR="00AA0529" w:rsidRDefault="00000000">
      <w:pPr>
        <w:spacing w:after="160"/>
      </w:pPr>
      <w:r>
        <w:t>Participants will be recruited through direct personal contact within the University of Strathclyde community, such as peers and fellow students. No email lists or mailing lists will be used. Recruitment will be done informally and voluntarily with no pressure or coercion applied. Participants must be aged 18 or over with no professional background in data science or flood risk. At least 6 participants will be recruited in tota</w:t>
      </w:r>
      <w:r w:rsidR="0009104C">
        <w:t>l</w:t>
      </w:r>
      <w:r>
        <w:t xml:space="preserve"> at least 3 per dashboard version. No vulnerable groups or minors will be involved in this study.</w:t>
      </w:r>
    </w:p>
    <w:p w14:paraId="410C8727" w14:textId="77777777" w:rsidR="00AA0529" w:rsidRDefault="00AA0529"/>
    <w:p w14:paraId="18A9C8B3" w14:textId="77777777" w:rsidR="00AA0529" w:rsidRDefault="00000000">
      <w:pPr>
        <w:spacing w:before="200" w:after="80"/>
      </w:pPr>
      <w:r>
        <w:rPr>
          <w:b/>
          <w:bCs/>
          <w:color w:val="1F3864"/>
        </w:rPr>
        <w:t>Exact invitation text to be used when recruiting participants:</w:t>
      </w:r>
    </w:p>
    <w:p w14:paraId="44853339" w14:textId="0A45EB90" w:rsidR="00AA0529" w:rsidRDefault="00000000">
      <w:pPr>
        <w:spacing w:after="160"/>
        <w:ind w:left="720"/>
      </w:pPr>
      <w:r>
        <w:rPr>
          <w:i/>
          <w:iCs/>
          <w:color w:val="333333"/>
        </w:rPr>
        <w:t>"Hi [Name], I am</w:t>
      </w:r>
      <w:r w:rsidR="0009104C">
        <w:rPr>
          <w:i/>
          <w:iCs/>
          <w:color w:val="333333"/>
        </w:rPr>
        <w:t xml:space="preserve"> Ritesh Ghorpade</w:t>
      </w:r>
      <w:r>
        <w:rPr>
          <w:i/>
          <w:iCs/>
          <w:color w:val="333333"/>
        </w:rPr>
        <w:t xml:space="preserve"> a postgraduate student at the University of Strathclyde working on my MSc dissertation. I am looking for volunteers to spend around 45 minutes testing a flood risk dashboard I have built as part of my research. No technical knowledge is needed in fact, I am specifically looking for people with no background in data science or flood risk. The session involves using the dashboard on a laptop and completing a short anonymous questionnaire. Everything is completely voluntary and you can stop at any time. If you are interested or would like to know more, please let me know and I will send you the Participant Information Sheet with full details. Thank you for considering this."</w:t>
      </w:r>
    </w:p>
    <w:p w14:paraId="450AF463" w14:textId="77777777" w:rsidR="00AA0529" w:rsidRDefault="00AA0529"/>
    <w:p w14:paraId="504E5C45" w14:textId="77777777" w:rsidR="00AA0529" w:rsidRDefault="00000000">
      <w:pPr>
        <w:shd w:val="clear" w:color="auto" w:fill="2E75B6"/>
        <w:spacing w:before="300" w:after="120"/>
      </w:pPr>
      <w:r>
        <w:rPr>
          <w:b/>
          <w:bCs/>
          <w:color w:val="FFFFFF"/>
          <w:sz w:val="24"/>
          <w:szCs w:val="24"/>
        </w:rPr>
        <w:t>4. What Will Participants Be Told?</w:t>
      </w:r>
    </w:p>
    <w:p w14:paraId="6936A8E4" w14:textId="77777777" w:rsidR="00AA0529" w:rsidRDefault="00AA0529"/>
    <w:p w14:paraId="70FA2D42" w14:textId="23357DE8" w:rsidR="00AA0529" w:rsidRPr="0009104C" w:rsidRDefault="00000000">
      <w:pPr>
        <w:spacing w:after="100"/>
      </w:pPr>
      <w:r w:rsidRPr="0009104C">
        <w:rPr>
          <w:color w:val="666666"/>
          <w:sz w:val="20"/>
          <w:szCs w:val="20"/>
        </w:rPr>
        <w:lastRenderedPageBreak/>
        <w:t xml:space="preserve">Files to upload: Participant_Information_Sheet_CARE.pdf and Consent_Form_CARE.pdf (already </w:t>
      </w:r>
      <w:r w:rsidR="0009104C">
        <w:rPr>
          <w:color w:val="666666"/>
          <w:sz w:val="20"/>
          <w:szCs w:val="20"/>
        </w:rPr>
        <w:t>shared</w:t>
      </w:r>
      <w:r w:rsidRPr="0009104C">
        <w:rPr>
          <w:color w:val="666666"/>
          <w:sz w:val="20"/>
          <w:szCs w:val="20"/>
        </w:rPr>
        <w:t xml:space="preserve"> </w:t>
      </w:r>
      <w:r w:rsidR="0009104C">
        <w:rPr>
          <w:color w:val="666666"/>
          <w:sz w:val="20"/>
          <w:szCs w:val="20"/>
        </w:rPr>
        <w:t>in this mail attachment</w:t>
      </w:r>
      <w:r w:rsidRPr="0009104C">
        <w:rPr>
          <w:color w:val="666666"/>
          <w:sz w:val="20"/>
          <w:szCs w:val="20"/>
        </w:rPr>
        <w:t>)</w:t>
      </w:r>
    </w:p>
    <w:p w14:paraId="48A73589" w14:textId="77777777" w:rsidR="00AA0529" w:rsidRDefault="00AA0529"/>
    <w:p w14:paraId="51BDACA6" w14:textId="77777777" w:rsidR="00AA0529" w:rsidRDefault="00000000">
      <w:pPr>
        <w:spacing w:after="160"/>
      </w:pPr>
      <w:r>
        <w:t>Please see the attached Participant Information Sheet for full details. In summary, participants will be informed of:</w:t>
      </w:r>
    </w:p>
    <w:p w14:paraId="74953B03" w14:textId="77777777" w:rsidR="00AA0529" w:rsidRDefault="00000000">
      <w:pPr>
        <w:pStyle w:val="ListParagraph"/>
        <w:numPr>
          <w:ilvl w:val="0"/>
          <w:numId w:val="2"/>
        </w:numPr>
        <w:spacing w:after="80"/>
      </w:pPr>
      <w:r>
        <w:t>The study purpose and what the Climate Awareness and Risk Evaluation Dashboard is</w:t>
      </w:r>
    </w:p>
    <w:p w14:paraId="1C05D2B6" w14:textId="77777777" w:rsidR="00AA0529" w:rsidRDefault="00000000">
      <w:pPr>
        <w:pStyle w:val="ListParagraph"/>
        <w:numPr>
          <w:ilvl w:val="0"/>
          <w:numId w:val="2"/>
        </w:numPr>
        <w:spacing w:after="80"/>
      </w:pPr>
      <w:r>
        <w:t>What they will be asked to do during the session</w:t>
      </w:r>
    </w:p>
    <w:p w14:paraId="267143E5" w14:textId="77777777" w:rsidR="00AA0529" w:rsidRDefault="00000000">
      <w:pPr>
        <w:pStyle w:val="ListParagraph"/>
        <w:numPr>
          <w:ilvl w:val="0"/>
          <w:numId w:val="2"/>
        </w:numPr>
        <w:spacing w:after="80"/>
      </w:pPr>
      <w:r>
        <w:t>How their data will be used and stored</w:t>
      </w:r>
    </w:p>
    <w:p w14:paraId="62466F5F" w14:textId="77777777" w:rsidR="00AA0529" w:rsidRDefault="00000000">
      <w:pPr>
        <w:pStyle w:val="ListParagraph"/>
        <w:numPr>
          <w:ilvl w:val="0"/>
          <w:numId w:val="2"/>
        </w:numPr>
        <w:spacing w:after="80"/>
      </w:pPr>
      <w:r>
        <w:t>Their right to withdraw at any time without consequence</w:t>
      </w:r>
    </w:p>
    <w:p w14:paraId="432B7EC8" w14:textId="77777777" w:rsidR="00AA0529" w:rsidRDefault="00000000">
      <w:pPr>
        <w:pStyle w:val="ListParagraph"/>
        <w:numPr>
          <w:ilvl w:val="0"/>
          <w:numId w:val="2"/>
        </w:numPr>
        <w:spacing w:after="80"/>
      </w:pPr>
      <w:r>
        <w:t>Contact details for the researcher, supervisor and CIS Ethics Committee</w:t>
      </w:r>
    </w:p>
    <w:p w14:paraId="76AB8E60" w14:textId="77777777" w:rsidR="00AA0529" w:rsidRDefault="00AA0529"/>
    <w:p w14:paraId="2E820345" w14:textId="77777777" w:rsidR="00AA0529" w:rsidRDefault="00000000">
      <w:pPr>
        <w:shd w:val="clear" w:color="auto" w:fill="2E75B6"/>
        <w:spacing w:before="300" w:after="120"/>
      </w:pPr>
      <w:r>
        <w:rPr>
          <w:b/>
          <w:bCs/>
          <w:color w:val="FFFFFF"/>
          <w:sz w:val="24"/>
          <w:szCs w:val="24"/>
        </w:rPr>
        <w:t>5. How Will Consent Be Demonstrated?</w:t>
      </w:r>
    </w:p>
    <w:p w14:paraId="4CC4346C" w14:textId="77777777" w:rsidR="00AA0529" w:rsidRDefault="00AA0529"/>
    <w:p w14:paraId="1E1C0295" w14:textId="746B698B" w:rsidR="00AA0529" w:rsidRPr="0009104C" w:rsidRDefault="00000000">
      <w:pPr>
        <w:spacing w:after="100"/>
      </w:pPr>
      <w:r w:rsidRPr="0009104C">
        <w:rPr>
          <w:color w:val="666666"/>
          <w:sz w:val="20"/>
          <w:szCs w:val="20"/>
        </w:rPr>
        <w:t>File to upload: Consent_Form_CARE.pdf</w:t>
      </w:r>
      <w:r w:rsidR="0009104C">
        <w:rPr>
          <w:color w:val="666666"/>
          <w:sz w:val="20"/>
          <w:szCs w:val="20"/>
        </w:rPr>
        <w:t xml:space="preserve"> (Already attached in this mail)</w:t>
      </w:r>
    </w:p>
    <w:p w14:paraId="339BBE75" w14:textId="77777777" w:rsidR="00AA0529" w:rsidRDefault="00AA0529"/>
    <w:p w14:paraId="78E66E69" w14:textId="77777777" w:rsidR="00AA0529" w:rsidRDefault="00000000">
      <w:pPr>
        <w:spacing w:after="160"/>
      </w:pPr>
      <w:r>
        <w:t>Please see the attached Consent Form. Participants will sign a paper consent form before the session begins. Additionally, the Microsoft Forms questionnaire includes a consent checkbox at the start which participants must tick before proceeding. Participants confirm they have:</w:t>
      </w:r>
    </w:p>
    <w:p w14:paraId="3B269F2A" w14:textId="77777777" w:rsidR="00AA0529" w:rsidRDefault="00000000">
      <w:pPr>
        <w:pStyle w:val="ListParagraph"/>
        <w:numPr>
          <w:ilvl w:val="0"/>
          <w:numId w:val="2"/>
        </w:numPr>
        <w:spacing w:after="80"/>
      </w:pPr>
      <w:r>
        <w:t>Read and understood the Participant Information Sheet</w:t>
      </w:r>
    </w:p>
    <w:p w14:paraId="53B4F32F" w14:textId="77777777" w:rsidR="00AA0529" w:rsidRDefault="00000000">
      <w:pPr>
        <w:pStyle w:val="ListParagraph"/>
        <w:numPr>
          <w:ilvl w:val="0"/>
          <w:numId w:val="2"/>
        </w:numPr>
        <w:spacing w:after="80"/>
      </w:pPr>
      <w:r>
        <w:t>Read and understood the Privacy Notice for Research Participants</w:t>
      </w:r>
    </w:p>
    <w:p w14:paraId="5FE2459D" w14:textId="77777777" w:rsidR="00AA0529" w:rsidRDefault="00000000">
      <w:pPr>
        <w:pStyle w:val="ListParagraph"/>
        <w:numPr>
          <w:ilvl w:val="0"/>
          <w:numId w:val="2"/>
        </w:numPr>
        <w:spacing w:after="80"/>
      </w:pPr>
      <w:r>
        <w:t>Understood that participation is voluntary and they may withdraw at any time</w:t>
      </w:r>
    </w:p>
    <w:p w14:paraId="06957553" w14:textId="77777777" w:rsidR="00AA0529" w:rsidRDefault="00000000">
      <w:pPr>
        <w:pStyle w:val="ListParagraph"/>
        <w:numPr>
          <w:ilvl w:val="0"/>
          <w:numId w:val="2"/>
        </w:numPr>
        <w:spacing w:after="80"/>
      </w:pPr>
      <w:r>
        <w:t>Understood that anonymised data cannot be withdrawn once included in the study</w:t>
      </w:r>
    </w:p>
    <w:p w14:paraId="2EC2AA19" w14:textId="1626E064" w:rsidR="00AA0529" w:rsidRDefault="00000000">
      <w:pPr>
        <w:pStyle w:val="ListParagraph"/>
        <w:numPr>
          <w:ilvl w:val="0"/>
          <w:numId w:val="2"/>
        </w:numPr>
        <w:spacing w:after="80"/>
      </w:pPr>
      <w:r>
        <w:t>Understood that the session will not be audio or video recorded written notes only</w:t>
      </w:r>
    </w:p>
    <w:p w14:paraId="7D045CB7" w14:textId="77777777" w:rsidR="00AA0529" w:rsidRDefault="00000000">
      <w:pPr>
        <w:pStyle w:val="ListParagraph"/>
        <w:numPr>
          <w:ilvl w:val="0"/>
          <w:numId w:val="2"/>
        </w:numPr>
        <w:spacing w:after="80"/>
      </w:pPr>
      <w:r>
        <w:t>Consented to being a participant in the study</w:t>
      </w:r>
    </w:p>
    <w:p w14:paraId="2B65DE4E" w14:textId="77777777" w:rsidR="00AA0529" w:rsidRDefault="00AA0529"/>
    <w:p w14:paraId="7E0E198B" w14:textId="77777777" w:rsidR="00AA0529" w:rsidRDefault="00000000">
      <w:pPr>
        <w:shd w:val="clear" w:color="auto" w:fill="2E75B6"/>
        <w:spacing w:before="300" w:after="120"/>
      </w:pPr>
      <w:r>
        <w:rPr>
          <w:b/>
          <w:bCs/>
          <w:color w:val="FFFFFF"/>
          <w:sz w:val="24"/>
          <w:szCs w:val="24"/>
        </w:rPr>
        <w:t>6. What Will Participants Be Expected To Do?</w:t>
      </w:r>
    </w:p>
    <w:p w14:paraId="7DF6E713" w14:textId="77777777" w:rsidR="00AA0529" w:rsidRDefault="00AA0529"/>
    <w:p w14:paraId="040BAE3B" w14:textId="77777777" w:rsidR="00AA0529" w:rsidRDefault="00000000">
      <w:pPr>
        <w:spacing w:after="160"/>
      </w:pPr>
      <w:r>
        <w:t>Participants will complete the following tasks during the session (approximately 45 minutes in total):</w:t>
      </w:r>
    </w:p>
    <w:p w14:paraId="4F27B751" w14:textId="77777777" w:rsidR="00AA0529" w:rsidRDefault="00AA0529"/>
    <w:p w14:paraId="41B08CDF" w14:textId="6C7B26CE" w:rsidR="00AA0529" w:rsidRDefault="00000000">
      <w:pPr>
        <w:spacing w:before="200" w:after="80"/>
      </w:pPr>
      <w:r>
        <w:rPr>
          <w:b/>
          <w:bCs/>
          <w:color w:val="1F3864"/>
        </w:rPr>
        <w:t>Task 1 Dashboard interaction (20–30 minutes):</w:t>
      </w:r>
    </w:p>
    <w:p w14:paraId="2D1916D0" w14:textId="77777777" w:rsidR="00AA0529" w:rsidRDefault="00000000">
      <w:pPr>
        <w:spacing w:after="160"/>
      </w:pPr>
      <w:r>
        <w:t>Participants will use one of two versions of the Climate Awareness and Risk Evaluation Dashboard on a laptop. They will be given the following guided task instruction:</w:t>
      </w:r>
    </w:p>
    <w:p w14:paraId="368CEE33" w14:textId="77777777" w:rsidR="00AA0529" w:rsidRDefault="00000000">
      <w:pPr>
        <w:spacing w:after="160"/>
        <w:ind w:left="720"/>
      </w:pPr>
      <w:r>
        <w:rPr>
          <w:i/>
          <w:iCs/>
          <w:color w:val="333333"/>
        </w:rPr>
        <w:t>"Please use the dashboard to find the flood risk level for Glasgow postcode G1 1XQ. Once you have found it, please tell me what the dashboard recommends you should do."</w:t>
      </w:r>
    </w:p>
    <w:p w14:paraId="579ADCB0" w14:textId="064E6A97" w:rsidR="00AA0529" w:rsidRDefault="00000000">
      <w:pPr>
        <w:spacing w:after="160"/>
      </w:pPr>
      <w:r>
        <w:t>Participants will be encouraged to think aloud during the task saying what they see, what they are trying to do, and anything that confuses or surprises them. The researcher will take written notes only. No audio or video recording will take place.</w:t>
      </w:r>
    </w:p>
    <w:p w14:paraId="6B1134AF" w14:textId="77777777" w:rsidR="00AA0529" w:rsidRDefault="00AA0529"/>
    <w:p w14:paraId="0E1F1B3B" w14:textId="4B8C9BCE" w:rsidR="00AA0529" w:rsidRDefault="00000000">
      <w:pPr>
        <w:spacing w:before="200" w:after="80"/>
      </w:pPr>
      <w:r>
        <w:rPr>
          <w:b/>
          <w:bCs/>
          <w:color w:val="1F3864"/>
        </w:rPr>
        <w:lastRenderedPageBreak/>
        <w:t>Task 2 Comprehension questionnaire (5–10 minutes):</w:t>
      </w:r>
    </w:p>
    <w:p w14:paraId="5A64716F" w14:textId="77777777" w:rsidR="00AA0529" w:rsidRDefault="00000000">
      <w:pPr>
        <w:spacing w:after="160"/>
      </w:pPr>
      <w:r>
        <w:t>After the dashboard task, participants will complete an anonymous questionnaire via Microsoft Forms. The questionnaire link is:</w:t>
      </w:r>
    </w:p>
    <w:p w14:paraId="5A60A8B5" w14:textId="77777777" w:rsidR="00AA0529" w:rsidRDefault="00AA0529">
      <w:pPr>
        <w:spacing w:after="160"/>
      </w:pPr>
      <w:hyperlink r:id="rId5" w:history="1">
        <w:r>
          <w:rPr>
            <w:rStyle w:val="Hyperlink"/>
          </w:rPr>
          <w:t>https://forms.office.com/e/Led4YEfR7a</w:t>
        </w:r>
      </w:hyperlink>
    </w:p>
    <w:p w14:paraId="49350B7C" w14:textId="77777777" w:rsidR="00AA0529" w:rsidRDefault="00000000">
      <w:pPr>
        <w:spacing w:after="160"/>
      </w:pPr>
      <w:r>
        <w:t>The questionnaire contains the following questions:</w:t>
      </w:r>
    </w:p>
    <w:p w14:paraId="130664D3" w14:textId="77777777" w:rsidR="00AA0529" w:rsidRDefault="00AA0529"/>
    <w:p w14:paraId="77569EC8" w14:textId="77777777" w:rsidR="00AA0529" w:rsidRDefault="00000000">
      <w:pPr>
        <w:spacing w:after="160"/>
      </w:pPr>
      <w:r>
        <w:t>Consent (required before proceeding):</w:t>
      </w:r>
    </w:p>
    <w:p w14:paraId="51165E55" w14:textId="77777777" w:rsidR="00AA0529" w:rsidRDefault="00000000">
      <w:pPr>
        <w:pStyle w:val="ListParagraph"/>
        <w:numPr>
          <w:ilvl w:val="0"/>
          <w:numId w:val="2"/>
        </w:numPr>
        <w:spacing w:after="80"/>
      </w:pPr>
      <w:r>
        <w:t>I confirm that I have read the Participant Information Sheet, I understand what the study involves, and I consent to participating in this study.</w:t>
      </w:r>
    </w:p>
    <w:p w14:paraId="622DD07F" w14:textId="77777777" w:rsidR="00AA0529" w:rsidRDefault="00AA0529"/>
    <w:p w14:paraId="12A48E60" w14:textId="2400A3A1" w:rsidR="00AA0529" w:rsidRDefault="00000000">
      <w:pPr>
        <w:spacing w:after="160"/>
      </w:pPr>
      <w:r>
        <w:t>Section 1 User Understanding:</w:t>
      </w:r>
    </w:p>
    <w:p w14:paraId="4DF6C47A" w14:textId="4C0B7140" w:rsidR="00AA0529" w:rsidRDefault="00000000">
      <w:pPr>
        <w:pStyle w:val="ListParagraph"/>
        <w:numPr>
          <w:ilvl w:val="0"/>
          <w:numId w:val="2"/>
        </w:numPr>
        <w:spacing w:after="80"/>
      </w:pPr>
      <w:r>
        <w:t>Q1. Which version of the dashboard did you use? (Version A risk level only / Version B risk level with explanation)</w:t>
      </w:r>
    </w:p>
    <w:p w14:paraId="0EDC60BA" w14:textId="77777777" w:rsidR="00AA0529" w:rsidRDefault="00000000">
      <w:pPr>
        <w:pStyle w:val="ListParagraph"/>
        <w:numPr>
          <w:ilvl w:val="0"/>
          <w:numId w:val="2"/>
        </w:numPr>
        <w:spacing w:after="80"/>
      </w:pPr>
      <w:r>
        <w:t>Q2. What flood risk level did the dashboard show for the area you looked at?</w:t>
      </w:r>
    </w:p>
    <w:p w14:paraId="37778255" w14:textId="77777777" w:rsidR="00AA0529" w:rsidRDefault="00000000">
      <w:pPr>
        <w:pStyle w:val="ListParagraph"/>
        <w:numPr>
          <w:ilvl w:val="0"/>
          <w:numId w:val="2"/>
        </w:numPr>
        <w:spacing w:after="80"/>
      </w:pPr>
      <w:r>
        <w:t>Q3. In your own words, can you explain why this area has that flood risk level?</w:t>
      </w:r>
    </w:p>
    <w:p w14:paraId="7ECFCAA5" w14:textId="77777777" w:rsidR="00AA0529" w:rsidRDefault="00AA0529"/>
    <w:p w14:paraId="049E1EFF" w14:textId="6E04898D" w:rsidR="00AA0529" w:rsidRDefault="00000000">
      <w:pPr>
        <w:spacing w:after="160"/>
      </w:pPr>
      <w:r>
        <w:t>Section 2 Trust:</w:t>
      </w:r>
    </w:p>
    <w:p w14:paraId="4117C446" w14:textId="77777777" w:rsidR="00AA0529" w:rsidRDefault="00000000">
      <w:pPr>
        <w:pStyle w:val="ListParagraph"/>
        <w:numPr>
          <w:ilvl w:val="0"/>
          <w:numId w:val="2"/>
        </w:numPr>
        <w:spacing w:after="80"/>
      </w:pPr>
      <w:r>
        <w:t>Q4. How confident did you feel about the flood risk information shown and why?</w:t>
      </w:r>
    </w:p>
    <w:p w14:paraId="47D18EA4" w14:textId="77777777" w:rsidR="00AA0529" w:rsidRDefault="00000000">
      <w:pPr>
        <w:pStyle w:val="ListParagraph"/>
        <w:numPr>
          <w:ilvl w:val="0"/>
          <w:numId w:val="2"/>
        </w:numPr>
        <w:spacing w:after="80"/>
      </w:pPr>
      <w:r>
        <w:t>Q5. Did anything on the dashboard make you more or less likely to trust the information? Please explain.</w:t>
      </w:r>
    </w:p>
    <w:p w14:paraId="4D5A01EB" w14:textId="77777777" w:rsidR="00AA0529" w:rsidRDefault="00AA0529"/>
    <w:p w14:paraId="11087422" w14:textId="3F1DD63E" w:rsidR="00AA0529" w:rsidRDefault="00000000">
      <w:pPr>
        <w:spacing w:after="160"/>
      </w:pPr>
      <w:r>
        <w:t>Section 3 Action Intent:</w:t>
      </w:r>
    </w:p>
    <w:p w14:paraId="0C5BF513" w14:textId="77777777" w:rsidR="00AA0529" w:rsidRDefault="00000000">
      <w:pPr>
        <w:pStyle w:val="ListParagraph"/>
        <w:numPr>
          <w:ilvl w:val="0"/>
          <w:numId w:val="2"/>
        </w:numPr>
        <w:spacing w:after="80"/>
      </w:pPr>
      <w:r>
        <w:t>Q6. Based on what the dashboard told you, would you change your behaviour or take any action? Please explain your answer.</w:t>
      </w:r>
    </w:p>
    <w:p w14:paraId="3ED5A0A3" w14:textId="77777777" w:rsidR="00AA0529" w:rsidRDefault="00000000">
      <w:pPr>
        <w:pStyle w:val="ListParagraph"/>
        <w:numPr>
          <w:ilvl w:val="0"/>
          <w:numId w:val="2"/>
        </w:numPr>
        <w:spacing w:after="80"/>
      </w:pPr>
      <w:r>
        <w:t>Q7. Did the recommendations shown feel relevant and useful to you? Why or why not?</w:t>
      </w:r>
    </w:p>
    <w:p w14:paraId="248052AD" w14:textId="77777777" w:rsidR="00AA0529" w:rsidRDefault="00AA0529"/>
    <w:p w14:paraId="69F078EF" w14:textId="76B0D147" w:rsidR="00AA0529" w:rsidRDefault="00000000">
      <w:pPr>
        <w:spacing w:after="160"/>
      </w:pPr>
      <w:r>
        <w:t>Section 4 Usability:</w:t>
      </w:r>
    </w:p>
    <w:p w14:paraId="495C4A9B" w14:textId="77777777" w:rsidR="00AA0529" w:rsidRDefault="00000000">
      <w:pPr>
        <w:pStyle w:val="ListParagraph"/>
        <w:numPr>
          <w:ilvl w:val="0"/>
          <w:numId w:val="2"/>
        </w:numPr>
        <w:spacing w:after="80"/>
      </w:pPr>
      <w:r>
        <w:t>Q8. What did you find easy or difficult about using the dashboard?</w:t>
      </w:r>
    </w:p>
    <w:p w14:paraId="74A6F7B8" w14:textId="77777777" w:rsidR="00AA0529" w:rsidRDefault="00000000">
      <w:pPr>
        <w:pStyle w:val="ListParagraph"/>
        <w:numPr>
          <w:ilvl w:val="0"/>
          <w:numId w:val="2"/>
        </w:numPr>
        <w:spacing w:after="80"/>
      </w:pPr>
      <w:r>
        <w:t>Q9. Is there anything you would change or improve about the dashboard? Please describe.</w:t>
      </w:r>
    </w:p>
    <w:p w14:paraId="447A3EC3" w14:textId="77777777" w:rsidR="00AA0529" w:rsidRDefault="00000000">
      <w:pPr>
        <w:pStyle w:val="ListParagraph"/>
        <w:numPr>
          <w:ilvl w:val="0"/>
          <w:numId w:val="2"/>
        </w:numPr>
        <w:spacing w:after="80"/>
      </w:pPr>
      <w:r>
        <w:t>Q10. Overall, how would you describe your experience using the dashboard? What worked well and what did not?</w:t>
      </w:r>
    </w:p>
    <w:p w14:paraId="20C68E7E" w14:textId="77777777" w:rsidR="00AA0529" w:rsidRDefault="00AA0529"/>
    <w:p w14:paraId="7C552E78" w14:textId="050A0117" w:rsidR="00AA0529" w:rsidRDefault="00000000">
      <w:pPr>
        <w:spacing w:after="160"/>
      </w:pPr>
      <w:r>
        <w:t xml:space="preserve">No login, personal data entry or software installation is </w:t>
      </w:r>
      <w:r w:rsidR="00A35ACB">
        <w:t xml:space="preserve">mandatory </w:t>
      </w:r>
      <w:r>
        <w:t>from participants.</w:t>
      </w:r>
    </w:p>
    <w:p w14:paraId="6AE4A25C" w14:textId="77777777" w:rsidR="00AA0529" w:rsidRDefault="00AA0529"/>
    <w:p w14:paraId="60358B7F" w14:textId="77777777" w:rsidR="00AA0529" w:rsidRDefault="00000000">
      <w:pPr>
        <w:shd w:val="clear" w:color="auto" w:fill="2E75B6"/>
        <w:spacing w:before="300" w:after="120"/>
      </w:pPr>
      <w:r>
        <w:rPr>
          <w:b/>
          <w:bCs/>
          <w:color w:val="FFFFFF"/>
          <w:sz w:val="24"/>
          <w:szCs w:val="24"/>
        </w:rPr>
        <w:t>7. What Data Will Be Collected and How Will It Be Stored?</w:t>
      </w:r>
    </w:p>
    <w:p w14:paraId="01356C85" w14:textId="77777777" w:rsidR="00AA0529" w:rsidRDefault="00AA0529"/>
    <w:p w14:paraId="7990D493" w14:textId="77777777" w:rsidR="00AA0529" w:rsidRDefault="00000000">
      <w:pPr>
        <w:spacing w:after="160"/>
      </w:pPr>
      <w:r>
        <w:t>The following data will be collected:</w:t>
      </w:r>
    </w:p>
    <w:p w14:paraId="4437F654" w14:textId="785978F1" w:rsidR="00AA0529" w:rsidRDefault="00000000">
      <w:pPr>
        <w:pStyle w:val="ListParagraph"/>
        <w:numPr>
          <w:ilvl w:val="0"/>
          <w:numId w:val="2"/>
        </w:numPr>
        <w:spacing w:after="80"/>
      </w:pPr>
      <w:r>
        <w:t>Anonymous responses to the questionnaire via Microsoft Forms no name or personal details required</w:t>
      </w:r>
    </w:p>
    <w:p w14:paraId="31F1BB2D" w14:textId="1B81A1D3" w:rsidR="00AA0529" w:rsidRDefault="00000000">
      <w:pPr>
        <w:pStyle w:val="ListParagraph"/>
        <w:numPr>
          <w:ilvl w:val="0"/>
          <w:numId w:val="2"/>
        </w:numPr>
        <w:spacing w:after="80"/>
      </w:pPr>
      <w:r>
        <w:lastRenderedPageBreak/>
        <w:t>Written notes taken by the researcher during the session no personally identifiable information will be recorded</w:t>
      </w:r>
    </w:p>
    <w:p w14:paraId="21A66BD7" w14:textId="77777777" w:rsidR="00AA0529" w:rsidRDefault="00AA0529"/>
    <w:p w14:paraId="0883DD51" w14:textId="5729E142" w:rsidR="00AA0529" w:rsidRDefault="00000000">
      <w:pPr>
        <w:spacing w:after="160"/>
      </w:pPr>
      <w:r>
        <w:t>GDPR compliance is maintained through full anonymisation no personal data is collected at any point. All data will be stored securely on the University of Strathclyde OneDrive. The University of Strathclyde Privacy Notice for Research Participants will be provided to all participants prior to the session. Microsoft Forms is used in accordance with the University's approved data handling tools.</w:t>
      </w:r>
    </w:p>
    <w:p w14:paraId="45CE2778" w14:textId="77777777" w:rsidR="00AA0529" w:rsidRDefault="00AA0529"/>
    <w:p w14:paraId="10CD0588" w14:textId="77777777" w:rsidR="00AA0529" w:rsidRDefault="00000000">
      <w:pPr>
        <w:shd w:val="clear" w:color="auto" w:fill="2E75B6"/>
        <w:spacing w:before="300" w:after="120"/>
      </w:pPr>
      <w:r>
        <w:rPr>
          <w:b/>
          <w:bCs/>
          <w:color w:val="FFFFFF"/>
          <w:sz w:val="24"/>
          <w:szCs w:val="24"/>
        </w:rPr>
        <w:t>8. How Will the Data Be Processed?</w:t>
      </w:r>
    </w:p>
    <w:p w14:paraId="2459EB34" w14:textId="77777777" w:rsidR="00AA0529" w:rsidRDefault="00AA0529"/>
    <w:p w14:paraId="28A0F798" w14:textId="10C2A454" w:rsidR="00AA0529" w:rsidRDefault="00000000">
      <w:pPr>
        <w:spacing w:after="160"/>
      </w:pPr>
      <w:r>
        <w:t>Questionnaire responses will be compared qualitatively across the two dashboard versions (Version A risk level only; Version B risk level with SHAP explanation) to identify differences in comprehension, trust, action intent and usability. Written notes will be analysed thematically following Braun and Clarke (2006). Results will be summarised in the dissertation report and may be reported in an academic journal publication after further evaluation with additional participants post-submission. No personal or sensitive data will be processed at any stage. The lawful basis for processing is legitimate interests in academic research.</w:t>
      </w:r>
    </w:p>
    <w:p w14:paraId="4247438E" w14:textId="77777777" w:rsidR="00AA0529" w:rsidRDefault="00AA0529"/>
    <w:p w14:paraId="42F78769" w14:textId="77777777" w:rsidR="00AA0529" w:rsidRDefault="00000000">
      <w:pPr>
        <w:shd w:val="clear" w:color="auto" w:fill="2E75B6"/>
        <w:spacing w:before="300" w:after="120"/>
      </w:pPr>
      <w:r>
        <w:rPr>
          <w:b/>
          <w:bCs/>
          <w:color w:val="FFFFFF"/>
          <w:sz w:val="24"/>
          <w:szCs w:val="24"/>
        </w:rPr>
        <w:t>9. How and When Will Data Be Disposed Of?</w:t>
      </w:r>
    </w:p>
    <w:p w14:paraId="2D12A568" w14:textId="77777777" w:rsidR="00AA0529" w:rsidRDefault="00AA0529"/>
    <w:p w14:paraId="3F604D97" w14:textId="77777777" w:rsidR="00AA0529" w:rsidRDefault="00000000">
      <w:pPr>
        <w:spacing w:after="160"/>
      </w:pPr>
      <w:r>
        <w:t>All anonymous questionnaire data will be retained for 5 years following completion of the research in accordance with the University of Strathclyde data retention policy, after which it will be permanently deleted from OneDrive. Written notes will be securely deleted following dissertation submission in August 2026. No personal data is collected so no special disposal procedures are required.</w:t>
      </w:r>
    </w:p>
    <w:p w14:paraId="6C8D6648" w14:textId="77777777" w:rsidR="00AA0529" w:rsidRDefault="00AA0529"/>
    <w:p w14:paraId="0799BC7D" w14:textId="77777777" w:rsidR="00AA0529" w:rsidRDefault="00000000">
      <w:pPr>
        <w:shd w:val="clear" w:color="auto" w:fill="2E75B6"/>
        <w:spacing w:before="300" w:after="120"/>
      </w:pPr>
      <w:r>
        <w:rPr>
          <w:b/>
          <w:bCs/>
          <w:color w:val="FFFFFF"/>
          <w:sz w:val="24"/>
          <w:szCs w:val="24"/>
        </w:rPr>
        <w:t>10. Supervisor Details</w:t>
      </w:r>
    </w:p>
    <w:p w14:paraId="2FE0C347" w14:textId="77777777" w:rsidR="00AA0529" w:rsidRDefault="00AA0529"/>
    <w:p w14:paraId="5CB059A7" w14:textId="77777777" w:rsidR="00AA0529" w:rsidRDefault="00000000">
      <w:pPr>
        <w:spacing w:before="200" w:after="80"/>
      </w:pPr>
      <w:r>
        <w:rPr>
          <w:b/>
          <w:bCs/>
          <w:color w:val="1F3864"/>
        </w:rPr>
        <w:t>Supervisor's name:</w:t>
      </w:r>
    </w:p>
    <w:p w14:paraId="746C33DB" w14:textId="77777777" w:rsidR="00AA0529" w:rsidRDefault="00000000">
      <w:pPr>
        <w:spacing w:after="160"/>
      </w:pPr>
      <w:r>
        <w:t>Dr Daniel Thomas</w:t>
      </w:r>
    </w:p>
    <w:p w14:paraId="760E50BE" w14:textId="77777777" w:rsidR="00AA0529" w:rsidRDefault="00000000">
      <w:pPr>
        <w:spacing w:before="200" w:after="80"/>
      </w:pPr>
      <w:r>
        <w:rPr>
          <w:b/>
          <w:bCs/>
          <w:color w:val="1F3864"/>
        </w:rPr>
        <w:t>Supervisor's email:</w:t>
      </w:r>
    </w:p>
    <w:p w14:paraId="1E3C705A" w14:textId="77777777" w:rsidR="00AA0529" w:rsidRDefault="00000000">
      <w:pPr>
        <w:spacing w:after="160"/>
      </w:pPr>
      <w:r>
        <w:t>d.thomas@strath.ac.uk</w:t>
      </w:r>
    </w:p>
    <w:p w14:paraId="32ADA04E" w14:textId="77777777" w:rsidR="00AA0529" w:rsidRDefault="00AA0529"/>
    <w:p w14:paraId="49EBAEBF" w14:textId="77777777" w:rsidR="00AA0529" w:rsidRDefault="00000000">
      <w:pPr>
        <w:shd w:val="clear" w:color="auto" w:fill="2E75B6"/>
        <w:spacing w:before="300" w:after="120"/>
      </w:pPr>
      <w:r>
        <w:rPr>
          <w:b/>
          <w:bCs/>
          <w:color w:val="FFFFFF"/>
          <w:sz w:val="24"/>
          <w:szCs w:val="24"/>
        </w:rPr>
        <w:t>Researcher Contact Details</w:t>
      </w:r>
    </w:p>
    <w:p w14:paraId="719BAA21" w14:textId="77777777" w:rsidR="00AA0529" w:rsidRDefault="00AA0529"/>
    <w:p w14:paraId="7BDA9E88" w14:textId="77777777" w:rsidR="00AA0529" w:rsidRDefault="00000000">
      <w:pPr>
        <w:spacing w:after="160"/>
      </w:pPr>
      <w:r>
        <w:t>Ritesh Raju Ghorpade</w:t>
      </w:r>
    </w:p>
    <w:p w14:paraId="0D00D2DA" w14:textId="77777777" w:rsidR="00AA0529" w:rsidRDefault="00000000">
      <w:pPr>
        <w:spacing w:after="160"/>
      </w:pPr>
      <w:r>
        <w:t>MSc Advanced Computer Science with Data Science</w:t>
      </w:r>
    </w:p>
    <w:p w14:paraId="73A5AA04" w14:textId="77777777" w:rsidR="00AA0529" w:rsidRDefault="00000000">
      <w:pPr>
        <w:spacing w:after="160"/>
      </w:pPr>
      <w:r>
        <w:t>University of Strathclyde, Glasgow</w:t>
      </w:r>
    </w:p>
    <w:p w14:paraId="0B2BD860" w14:textId="77777777" w:rsidR="007F73CF" w:rsidRDefault="00000000">
      <w:pPr>
        <w:spacing w:after="160"/>
      </w:pPr>
      <w:r>
        <w:t>Registration: 202559288</w:t>
      </w:r>
    </w:p>
    <w:p w14:paraId="65B469F3" w14:textId="22FAD0E0" w:rsidR="00AA0529" w:rsidRDefault="00000000">
      <w:pPr>
        <w:spacing w:after="160"/>
      </w:pPr>
      <w:r>
        <w:lastRenderedPageBreak/>
        <w:t>Email: ritesh.ghorpade.2025@uni.strath.ac.uk</w:t>
      </w:r>
    </w:p>
    <w:p w14:paraId="55518A9C" w14:textId="77777777" w:rsidR="00AA0529" w:rsidRDefault="00AA0529"/>
    <w:p w14:paraId="343F5BC3" w14:textId="77777777" w:rsidR="00AA0529" w:rsidRDefault="00000000">
      <w:pPr>
        <w:spacing w:after="160"/>
      </w:pPr>
      <w:r>
        <w:t>CIS Ethics Committee: cis-ethics@strath.ac.uk</w:t>
      </w:r>
    </w:p>
    <w:sectPr w:rsidR="00AA052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090617"/>
    <w:multiLevelType w:val="hybridMultilevel"/>
    <w:tmpl w:val="9FF02E46"/>
    <w:lvl w:ilvl="0" w:tplc="A92200F4">
      <w:start w:val="1"/>
      <w:numFmt w:val="bullet"/>
      <w:lvlText w:val="•"/>
      <w:lvlJc w:val="left"/>
      <w:pPr>
        <w:ind w:left="720" w:hanging="360"/>
      </w:pPr>
    </w:lvl>
    <w:lvl w:ilvl="1" w:tplc="F0489DF2">
      <w:numFmt w:val="decimal"/>
      <w:lvlText w:val=""/>
      <w:lvlJc w:val="left"/>
    </w:lvl>
    <w:lvl w:ilvl="2" w:tplc="BEB605D8">
      <w:numFmt w:val="decimal"/>
      <w:lvlText w:val=""/>
      <w:lvlJc w:val="left"/>
    </w:lvl>
    <w:lvl w:ilvl="3" w:tplc="916C59DA">
      <w:numFmt w:val="decimal"/>
      <w:lvlText w:val=""/>
      <w:lvlJc w:val="left"/>
    </w:lvl>
    <w:lvl w:ilvl="4" w:tplc="826CE0DA">
      <w:numFmt w:val="decimal"/>
      <w:lvlText w:val=""/>
      <w:lvlJc w:val="left"/>
    </w:lvl>
    <w:lvl w:ilvl="5" w:tplc="ADE4AAF2">
      <w:numFmt w:val="decimal"/>
      <w:lvlText w:val=""/>
      <w:lvlJc w:val="left"/>
    </w:lvl>
    <w:lvl w:ilvl="6" w:tplc="7E0885A8">
      <w:numFmt w:val="decimal"/>
      <w:lvlText w:val=""/>
      <w:lvlJc w:val="left"/>
    </w:lvl>
    <w:lvl w:ilvl="7" w:tplc="F78072B4">
      <w:numFmt w:val="decimal"/>
      <w:lvlText w:val=""/>
      <w:lvlJc w:val="left"/>
    </w:lvl>
    <w:lvl w:ilvl="8" w:tplc="EEB4F4D0">
      <w:numFmt w:val="decimal"/>
      <w:lvlText w:val=""/>
      <w:lvlJc w:val="left"/>
    </w:lvl>
  </w:abstractNum>
  <w:abstractNum w:abstractNumId="1" w15:restartNumberingAfterBreak="0">
    <w:nsid w:val="21E915D2"/>
    <w:multiLevelType w:val="hybridMultilevel"/>
    <w:tmpl w:val="9CA0138E"/>
    <w:lvl w:ilvl="0" w:tplc="92BEE576">
      <w:start w:val="1"/>
      <w:numFmt w:val="bullet"/>
      <w:lvlText w:val="●"/>
      <w:lvlJc w:val="left"/>
      <w:pPr>
        <w:ind w:left="720" w:hanging="360"/>
      </w:pPr>
    </w:lvl>
    <w:lvl w:ilvl="1" w:tplc="62888734">
      <w:start w:val="1"/>
      <w:numFmt w:val="bullet"/>
      <w:lvlText w:val="○"/>
      <w:lvlJc w:val="left"/>
      <w:pPr>
        <w:ind w:left="1440" w:hanging="360"/>
      </w:pPr>
    </w:lvl>
    <w:lvl w:ilvl="2" w:tplc="49D26F2C">
      <w:start w:val="1"/>
      <w:numFmt w:val="bullet"/>
      <w:lvlText w:val="■"/>
      <w:lvlJc w:val="left"/>
      <w:pPr>
        <w:ind w:left="2160" w:hanging="360"/>
      </w:pPr>
    </w:lvl>
    <w:lvl w:ilvl="3" w:tplc="89E20E14">
      <w:start w:val="1"/>
      <w:numFmt w:val="bullet"/>
      <w:lvlText w:val="●"/>
      <w:lvlJc w:val="left"/>
      <w:pPr>
        <w:ind w:left="2880" w:hanging="360"/>
      </w:pPr>
    </w:lvl>
    <w:lvl w:ilvl="4" w:tplc="622A6CF6">
      <w:start w:val="1"/>
      <w:numFmt w:val="bullet"/>
      <w:lvlText w:val="○"/>
      <w:lvlJc w:val="left"/>
      <w:pPr>
        <w:ind w:left="3600" w:hanging="360"/>
      </w:pPr>
    </w:lvl>
    <w:lvl w:ilvl="5" w:tplc="71D20D66">
      <w:start w:val="1"/>
      <w:numFmt w:val="bullet"/>
      <w:lvlText w:val="■"/>
      <w:lvlJc w:val="left"/>
      <w:pPr>
        <w:ind w:left="4320" w:hanging="360"/>
      </w:pPr>
    </w:lvl>
    <w:lvl w:ilvl="6" w:tplc="5A086DB4">
      <w:start w:val="1"/>
      <w:numFmt w:val="bullet"/>
      <w:lvlText w:val="●"/>
      <w:lvlJc w:val="left"/>
      <w:pPr>
        <w:ind w:left="5040" w:hanging="360"/>
      </w:pPr>
    </w:lvl>
    <w:lvl w:ilvl="7" w:tplc="EBEA384A">
      <w:start w:val="1"/>
      <w:numFmt w:val="bullet"/>
      <w:lvlText w:val="●"/>
      <w:lvlJc w:val="left"/>
      <w:pPr>
        <w:ind w:left="5760" w:hanging="360"/>
      </w:pPr>
    </w:lvl>
    <w:lvl w:ilvl="8" w:tplc="F482B35C">
      <w:start w:val="1"/>
      <w:numFmt w:val="bullet"/>
      <w:lvlText w:val="●"/>
      <w:lvlJc w:val="left"/>
      <w:pPr>
        <w:ind w:left="6480" w:hanging="360"/>
      </w:pPr>
    </w:lvl>
  </w:abstractNum>
  <w:num w:numId="1" w16cid:durableId="932784079">
    <w:abstractNumId w:val="1"/>
    <w:lvlOverride w:ilvl="0">
      <w:startOverride w:val="1"/>
    </w:lvlOverride>
  </w:num>
  <w:num w:numId="2" w16cid:durableId="93467647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529"/>
    <w:rsid w:val="0009104C"/>
    <w:rsid w:val="007F73CF"/>
    <w:rsid w:val="008B23B9"/>
    <w:rsid w:val="00A35ACB"/>
    <w:rsid w:val="00AA05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DE200D5"/>
  <w15:docId w15:val="{BDA8ADBF-933B-8E4B-9201-E2DDC7570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09104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orms.office.com/e/Led4YEfR7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1255</Words>
  <Characters>7157</Characters>
  <Application>Microsoft Office Word</Application>
  <DocSecurity>0</DocSecurity>
  <Lines>59</Lines>
  <Paragraphs>16</Paragraphs>
  <ScaleCrop>false</ScaleCrop>
  <Company/>
  <LinksUpToDate>false</LinksUpToDate>
  <CharactersWithSpaces>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ritesh.ghorpade1998@outlook.com</cp:lastModifiedBy>
  <cp:revision>4</cp:revision>
  <dcterms:created xsi:type="dcterms:W3CDTF">2026-07-12T22:33:00Z</dcterms:created>
  <dcterms:modified xsi:type="dcterms:W3CDTF">2026-07-12T23:04:00Z</dcterms:modified>
</cp:coreProperties>
</file>