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jc w:val="center"/>
        <w:rPr>
          <w:rFonts w:ascii="Times New Roman" w:cs="Times New Roman" w:eastAsia="Times New Roman" w:hAnsi="Times New Roman"/>
          <w:b w:val="1"/>
          <w:color w:val="000000"/>
          <w:sz w:val="32"/>
          <w:szCs w:val="32"/>
        </w:rPr>
      </w:pPr>
      <w:bookmarkStart w:colFirst="0" w:colLast="0" w:name="_9jdtdflmtubs" w:id="0"/>
      <w:bookmarkEnd w:id="0"/>
      <w:r w:rsidDel="00000000" w:rsidR="00000000" w:rsidRPr="00000000">
        <w:rPr>
          <w:rFonts w:ascii="Times New Roman" w:cs="Times New Roman" w:eastAsia="Times New Roman" w:hAnsi="Times New Roman"/>
          <w:b w:val="1"/>
          <w:color w:val="000000"/>
          <w:sz w:val="32"/>
          <w:szCs w:val="32"/>
          <w:rtl w:val="0"/>
        </w:rPr>
        <w:tab/>
      </w:r>
    </w:p>
    <w:p w:rsidR="00000000" w:rsidDel="00000000" w:rsidP="00000000" w:rsidRDefault="00000000" w:rsidRPr="00000000" w14:paraId="00000002">
      <w:pPr>
        <w:pStyle w:val="Heading4"/>
        <w:keepNext w:val="0"/>
        <w:keepLines w:val="0"/>
        <w:spacing w:after="40" w:before="240" w:lineRule="auto"/>
        <w:jc w:val="center"/>
        <w:rPr>
          <w:rFonts w:ascii="Times New Roman" w:cs="Times New Roman" w:eastAsia="Times New Roman" w:hAnsi="Times New Roman"/>
          <w:b w:val="1"/>
          <w:color w:val="000000"/>
          <w:sz w:val="32"/>
          <w:szCs w:val="32"/>
        </w:rPr>
      </w:pPr>
      <w:bookmarkStart w:colFirst="0" w:colLast="0" w:name="_rrsnn6g1l0ik" w:id="1"/>
      <w:bookmarkEnd w:id="1"/>
      <w:r w:rsidDel="00000000" w:rsidR="00000000" w:rsidRPr="00000000">
        <w:rPr>
          <w:rFonts w:ascii="Times New Roman" w:cs="Times New Roman" w:eastAsia="Times New Roman" w:hAnsi="Times New Roman"/>
          <w:b w:val="1"/>
          <w:color w:val="000000"/>
          <w:sz w:val="32"/>
          <w:szCs w:val="32"/>
          <w:rtl w:val="0"/>
        </w:rPr>
        <w:t xml:space="preserve">DCN IA-2 Individual Report </w:t>
      </w:r>
      <w:r w:rsidDel="00000000" w:rsidR="00000000" w:rsidRPr="00000000">
        <w:rPr>
          <w:rFonts w:ascii="Times New Roman" w:cs="Times New Roman" w:eastAsia="Times New Roman" w:hAnsi="Times New Roman"/>
          <w:b w:val="1"/>
          <w:color w:val="000000"/>
          <w:sz w:val="36"/>
          <w:szCs w:val="36"/>
          <w:rtl w:val="0"/>
        </w:rPr>
        <w:t xml:space="preserve">on </w:t>
      </w:r>
      <w:r w:rsidDel="00000000" w:rsidR="00000000" w:rsidRPr="00000000">
        <w:rPr>
          <w:rFonts w:ascii="Times New Roman" w:cs="Times New Roman" w:eastAsia="Times New Roman" w:hAnsi="Times New Roman"/>
          <w:b w:val="1"/>
          <w:color w:val="000000"/>
          <w:sz w:val="32"/>
          <w:szCs w:val="32"/>
          <w:rtl w:val="0"/>
        </w:rPr>
        <w:t xml:space="preserve">Content Delivery Networks (CDNs)</w:t>
      </w:r>
    </w:p>
    <w:p w:rsidR="00000000" w:rsidDel="00000000" w:rsidP="00000000" w:rsidRDefault="00000000" w:rsidRPr="00000000" w14:paraId="00000003">
      <w:pPr>
        <w:pStyle w:val="Heading4"/>
        <w:keepNext w:val="0"/>
        <w:keepLines w:val="0"/>
        <w:spacing w:after="40" w:before="240" w:lineRule="auto"/>
        <w:jc w:val="center"/>
        <w:rPr>
          <w:rFonts w:ascii="Times New Roman" w:cs="Times New Roman" w:eastAsia="Times New Roman" w:hAnsi="Times New Roman"/>
          <w:b w:val="1"/>
          <w:color w:val="000000"/>
          <w:sz w:val="32"/>
          <w:szCs w:val="32"/>
        </w:rPr>
      </w:pPr>
      <w:bookmarkStart w:colFirst="0" w:colLast="0" w:name="_z29p671gljxg" w:id="2"/>
      <w:bookmarkEnd w:id="2"/>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9ecuvbs7rpij" w:id="3"/>
      <w:bookmarkEnd w:id="3"/>
      <w:r w:rsidDel="00000000" w:rsidR="00000000" w:rsidRPr="00000000">
        <w:rPr>
          <w:rFonts w:ascii="Times New Roman" w:cs="Times New Roman" w:eastAsia="Times New Roman" w:hAnsi="Times New Roman"/>
          <w:b w:val="1"/>
          <w:color w:val="000000"/>
          <w:rtl w:val="0"/>
        </w:rPr>
        <w:t xml:space="preserve">Name: Ritesh Jha</w:t>
        <w:br w:type="textWrapping"/>
        <w:t xml:space="preserve">Roll no: 16010423076</w:t>
        <w:br w:type="textWrapping"/>
        <w:t xml:space="preserve">Batch: B3</w: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gfesceb808w" w:id="4"/>
      <w:bookmarkEnd w:id="4"/>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d898fftzin" w:id="5"/>
      <w:bookmarkEnd w:id="5"/>
      <w:r w:rsidDel="00000000" w:rsidR="00000000" w:rsidRPr="00000000">
        <w:rPr>
          <w:rFonts w:ascii="Times New Roman" w:cs="Times New Roman" w:eastAsia="Times New Roman" w:hAnsi="Times New Roman"/>
          <w:b w:val="1"/>
          <w:color w:val="000000"/>
          <w:rtl w:val="0"/>
        </w:rPr>
        <w:t xml:space="preserve">Introduction to Content Delivery Networks (CDNs)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Content Delivery Network is merely the distribution of web content over a network of globally distributed servers, which increases the efficiency of data delivery by caching copies of files at closer locations to the user. Essentially, the function of a CDN is to reduce latency between data transfer involving servers and users by using the location of edge servers near the consumers. Instead of using a single central server, a CDN routes user requests to an edge server at the next reachable nearby point, significantly improving response times and overall web performance.</w: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It Works:</w:t>
      </w:r>
    </w:p>
    <w:p w:rsidR="00000000" w:rsidDel="00000000" w:rsidP="00000000" w:rsidRDefault="00000000" w:rsidRPr="00000000" w14:paraId="00000009">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 servers carry the original version of content, and perform updating tasks.</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servers cache this content at multiple global locations to provide quicker access.</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DNS servers forward user requests to the nearest edge server, so data travels much shorter distances.</w:t>
      </w:r>
    </w:p>
    <w:p w:rsidR="00000000" w:rsidDel="00000000" w:rsidP="00000000" w:rsidRDefault="00000000" w:rsidRPr="00000000" w14:paraId="0000000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improves the load time of web pages, lessens the load on the origin server, and improves experience with access to web pages.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jlwzd46ll0ng" w:id="6"/>
      <w:bookmarkEnd w:id="6"/>
      <w:r w:rsidDel="00000000" w:rsidR="00000000" w:rsidRPr="00000000">
        <w:rPr>
          <w:rFonts w:ascii="Times New Roman" w:cs="Times New Roman" w:eastAsia="Times New Roman" w:hAnsi="Times New Roman"/>
          <w:b w:val="1"/>
          <w:color w:val="000000"/>
          <w:rtl w:val="0"/>
        </w:rPr>
        <w:t xml:space="preserve">CDN Optimization Techniques</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CDNs use a variety of techniques to optimise performance:</w:t>
      </w:r>
    </w:p>
    <w:p w:rsidR="00000000" w:rsidDel="00000000" w:rsidP="00000000" w:rsidRDefault="00000000" w:rsidRPr="00000000" w14:paraId="00000011">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Strategic Placement of Servers:</w:t>
      </w:r>
      <w:r w:rsidDel="00000000" w:rsidR="00000000" w:rsidRPr="00000000">
        <w:rPr>
          <w:rFonts w:ascii="Times New Roman" w:cs="Times New Roman" w:eastAsia="Times New Roman" w:hAnsi="Times New Roman"/>
          <w:sz w:val="24"/>
          <w:szCs w:val="24"/>
          <w:rtl w:val="0"/>
        </w:rPr>
        <w:t xml:space="preserve"> EDGE servers are strategically placed to get the users closer to the server, thus reducing latency and improving performance.</w:t>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Caching:</w:t>
      </w:r>
      <w:r w:rsidDel="00000000" w:rsidR="00000000" w:rsidRPr="00000000">
        <w:rPr>
          <w:rFonts w:ascii="Times New Roman" w:cs="Times New Roman" w:eastAsia="Times New Roman" w:hAnsi="Times New Roman"/>
          <w:sz w:val="24"/>
          <w:szCs w:val="24"/>
          <w:rtl w:val="0"/>
        </w:rPr>
        <w:t xml:space="preserve"> They store static content at the edges, which lets a CDN accelerate the delivery of popular files.</w:t>
      </w:r>
    </w:p>
    <w:p w:rsidR="00000000" w:rsidDel="00000000" w:rsidP="00000000" w:rsidRDefault="00000000" w:rsidRPr="00000000" w14:paraId="00000013">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 Traffic is divided through multiple servers to avoid overloads thus ensuring smooth content delivery.</w:t>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Protocol Optimization:</w:t>
      </w:r>
      <w:r w:rsidDel="00000000" w:rsidR="00000000" w:rsidRPr="00000000">
        <w:rPr>
          <w:rFonts w:ascii="Times New Roman" w:cs="Times New Roman" w:eastAsia="Times New Roman" w:hAnsi="Times New Roman"/>
          <w:sz w:val="24"/>
          <w:szCs w:val="24"/>
          <w:rtl w:val="0"/>
        </w:rPr>
        <w:t xml:space="preserve"> CDNs use enhanced protocols, such as HTTP/2 and HTTP/3, to ensure fast and efficient data transfer.</w:t>
      </w:r>
    </w:p>
    <w:p w:rsidR="00000000" w:rsidDel="00000000" w:rsidP="00000000" w:rsidRDefault="00000000" w:rsidRPr="00000000" w14:paraId="00000015">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Compression of files before content delivery enables the fast delivery of content and saves bandwidth.</w: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udg00s1jy0ym" w:id="7"/>
      <w:bookmarkEnd w:id="7"/>
      <w:r w:rsidDel="00000000" w:rsidR="00000000" w:rsidRPr="00000000">
        <w:rPr>
          <w:rFonts w:ascii="Times New Roman" w:cs="Times New Roman" w:eastAsia="Times New Roman" w:hAnsi="Times New Roman"/>
          <w:b w:val="1"/>
          <w:color w:val="000000"/>
          <w:rtl w:val="0"/>
        </w:rPr>
        <w:t xml:space="preserve">Benefits of Using a CDN</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CDNs offer numerous benefits for both users and website operators:</w:t>
      </w:r>
    </w:p>
    <w:p w:rsidR="00000000" w:rsidDel="00000000" w:rsidP="00000000" w:rsidRDefault="00000000" w:rsidRPr="00000000" w14:paraId="00000018">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Faster Load Times:</w:t>
      </w:r>
      <w:r w:rsidDel="00000000" w:rsidR="00000000" w:rsidRPr="00000000">
        <w:rPr>
          <w:rFonts w:ascii="Times New Roman" w:cs="Times New Roman" w:eastAsia="Times New Roman" w:hAnsi="Times New Roman"/>
          <w:sz w:val="24"/>
          <w:szCs w:val="24"/>
          <w:rtl w:val="0"/>
        </w:rPr>
        <w:t xml:space="preserve"> By delivering content from a closer edge server, websites can load faster, enhancing the user experience.</w:t>
      </w:r>
    </w:p>
    <w:p w:rsidR="00000000" w:rsidDel="00000000" w:rsidP="00000000" w:rsidRDefault="00000000" w:rsidRPr="00000000" w14:paraId="00000019">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Lower Bandwidth Costs:</w:t>
      </w:r>
      <w:r w:rsidDel="00000000" w:rsidR="00000000" w:rsidRPr="00000000">
        <w:rPr>
          <w:rFonts w:ascii="Times New Roman" w:cs="Times New Roman" w:eastAsia="Times New Roman" w:hAnsi="Times New Roman"/>
          <w:sz w:val="24"/>
          <w:szCs w:val="24"/>
          <w:rtl w:val="0"/>
        </w:rPr>
        <w:t xml:space="preserve"> Caching content helps reduce the amount of data transferred from the origin server, lowering bandwidth costs.</w:t>
      </w:r>
    </w:p>
    <w:p w:rsidR="00000000" w:rsidDel="00000000" w:rsidP="00000000" w:rsidRDefault="00000000" w:rsidRPr="00000000" w14:paraId="0000001A">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Increased Availability:</w:t>
      </w:r>
      <w:r w:rsidDel="00000000" w:rsidR="00000000" w:rsidRPr="00000000">
        <w:rPr>
          <w:rFonts w:ascii="Times New Roman" w:cs="Times New Roman" w:eastAsia="Times New Roman" w:hAnsi="Times New Roman"/>
          <w:sz w:val="24"/>
          <w:szCs w:val="24"/>
          <w:rtl w:val="0"/>
        </w:rPr>
        <w:t xml:space="preserve"> By distributing content across multiple servers, CDNs ensure websites stay online even during traffic spikes or server outages.</w:t>
      </w:r>
    </w:p>
    <w:p w:rsidR="00000000" w:rsidDel="00000000" w:rsidP="00000000" w:rsidRDefault="00000000" w:rsidRPr="00000000" w14:paraId="0000001B">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Improved Security:</w:t>
      </w:r>
      <w:r w:rsidDel="00000000" w:rsidR="00000000" w:rsidRPr="00000000">
        <w:rPr>
          <w:rFonts w:ascii="Times New Roman" w:cs="Times New Roman" w:eastAsia="Times New Roman" w:hAnsi="Times New Roman"/>
          <w:sz w:val="24"/>
          <w:szCs w:val="24"/>
          <w:rtl w:val="0"/>
        </w:rPr>
        <w:t xml:space="preserve"> CDNs provide enhanced security features, including DDoS protection and data encryption through SSL/TLS protocols.</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Delivery Networks (CDNs) have revolutionised how web content is delivered by reducing latency and improving both speed and security. By utilising distributed servers, caching mechanisms, and advanced load-balancing techniques, CDNs ensure that users receive content quickly and reliably, regardless of their location. The additional benefits of reduced bandwidth usage and enhanced security measures, such as DDoS protection, further strengthen the case for using CDNs. As digital interactions grow, CDNs will continue to be essential for ensuring websites remain fast, reliable, and secure, delivering superior user experiences.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3399244" cy="26550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9244" cy="265503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