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1A7A" w:rsidRDefault="004871AB" w:rsidP="000823F8">
      <w:pPr>
        <w:autoSpaceDE w:val="0"/>
        <w:autoSpaceDN w:val="0"/>
        <w:adjustRightInd w:val="0"/>
        <w:spacing w:line="360" w:lineRule="auto"/>
        <w:jc w:val="both"/>
      </w:pPr>
      <w:r>
        <w:rPr>
          <w:b/>
          <w:bCs/>
          <w:noProof/>
          <w:lang w:val="en-IN" w:eastAsia="en-IN"/>
        </w:rPr>
        <mc:AlternateContent>
          <mc:Choice Requires="wps">
            <w:drawing>
              <wp:anchor distT="0" distB="0" distL="114300" distR="114300" simplePos="0" relativeHeight="251659264" behindDoc="0" locked="0" layoutInCell="1" allowOverlap="1">
                <wp:simplePos x="0" y="0"/>
                <wp:positionH relativeFrom="column">
                  <wp:posOffset>-215900</wp:posOffset>
                </wp:positionH>
                <wp:positionV relativeFrom="paragraph">
                  <wp:posOffset>150495</wp:posOffset>
                </wp:positionV>
                <wp:extent cx="2374265" cy="1403985"/>
                <wp:effectExtent l="0" t="0" r="10795" b="1016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ln>
                      </wps:spPr>
                      <wps:txbx>
                        <w:txbxContent>
                          <w:p w:rsidR="00AE233D" w:rsidRDefault="00AE233D">
                            <w:pPr>
                              <w:rPr>
                                <w:b/>
                              </w:rPr>
                            </w:pPr>
                            <w:r>
                              <w:rPr>
                                <w:b/>
                              </w:rPr>
                              <w:t>CO (</w:t>
                            </w:r>
                            <w:r w:rsidR="004871AB">
                              <w:rPr>
                                <w:b/>
                              </w:rPr>
                              <w:t>):</w:t>
                            </w:r>
                          </w:p>
                          <w:p w:rsidR="00AE233D" w:rsidRDefault="00AE233D">
                            <w:pPr>
                              <w:rPr>
                                <w:b/>
                              </w:rPr>
                            </w:pPr>
                          </w:p>
                          <w:p w:rsidR="00AE233D" w:rsidRDefault="00AE233D">
                            <w:pPr>
                              <w:rPr>
                                <w:b/>
                              </w:rPr>
                            </w:pPr>
                          </w:p>
                          <w:p w:rsidR="00AE233D" w:rsidRDefault="00AE233D">
                            <w:pPr>
                              <w:rPr>
                                <w:b/>
                              </w:rPr>
                            </w:pPr>
                          </w:p>
                          <w:p w:rsidR="00EB1A7A" w:rsidRDefault="004871AB">
                            <w:pPr>
                              <w:rPr>
                                <w:b/>
                              </w:rPr>
                            </w:pPr>
                            <w:r>
                              <w:rPr>
                                <w:b/>
                              </w:rPr>
                              <w:t xml:space="preserve">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7pt;margin-top:11.85pt;width:186.95pt;height:110.55pt;z-index:25165926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wtuGAIAAC8EAAAOAAAAZHJzL2Uyb0RvYy54bWysU9uO2yAQfa/Uf0C8N3acZJNYcVbbrFJV&#10;2m4r7fYDMMYxKmYokNjp13fA3jS9vVTlATHMcJg5Z2Zz27eKnIR1EnRBp5OUEqE5VFIfCvr5ef9m&#10;RYnzTFdMgRYFPQtHb7evX206k4sMGlCVsARBtMs7U9DGe5MnieONaJmbgBEanTXYlnk07SGpLOsQ&#10;vVVJlqY3SQe2Mha4cA5v7wcn3Ub8uhbcf6xrJzxRBcXcfNxt3MuwJ9sNyw+WmUbyMQ32D1m0TGr8&#10;9AJ1zzwjRyt/g2olt+Cg9hMObQJ1LbmINWA10/SXap4aZkSsBclx5kKT+3+w/PH0yRJZFXSWLinR&#10;rEWRnkXvyVvoSRb46YzLMezJYKDv8Rp1jrU68wD8iyMadg3TB3FnLXSNYBXmNw0vk6unA44LIGX3&#10;ASr8hh09RKC+tm0gD+kgiI46nS/ahFQ4Xmaz5Ty7WVDC0Tedp7P1ahH/YPnLc2OdfyegJeFQUIvi&#10;R3h2enA+pMPyl5DwmwMlq71UKhr2UO6UJSeGjbKPa0T/KUxp0hV0vcgWAwN/hUjj+hNEKz12vJJt&#10;QVfXQUqPhAWOBrZ8X/ajACVUZ6TOwtDBOHF4aMB+o6TD7i2o+3pkVlCi3mukfz2dz0O7R2O+WGZo&#10;2GtPee1hmiNUQT0lw3Hn44hEYswdyrSXkcCg55DJmCt2ZeR1nKDQ9td2jPox59vvAAAA//8DAFBL&#10;AwQUAAYACAAAACEA1DYfAd8AAAAKAQAADwAAAGRycy9kb3ducmV2LnhtbEyPQU+DQBCF7038D5sx&#10;8dYuAqktsjQN0WuTtiZep+wKKDuL7ELx3zue6vHNe3nzvXw3205MZvCtIwWPqwiEocrplmoFb+fX&#10;5QaED0gaO0dGwY/xsCvuFjlm2l3paKZTqAWXkM9QQRNCn0npq8ZY9CvXG2Lvww0WA8uhlnrAK5fb&#10;TsZRtJYWW+IPDfambEz1dRqtgvFc7qdjGX++TwedHtYvaLH7Vurhft4/gwhmDrcw/OEzOhTMdHEj&#10;aS86Bcsk5S1BQZw8geBAkmy3IC58SNMNyCKX/ycUvwAAAP//AwBQSwECLQAUAAYACAAAACEAtoM4&#10;kv4AAADhAQAAEwAAAAAAAAAAAAAAAAAAAAAAW0NvbnRlbnRfVHlwZXNdLnhtbFBLAQItABQABgAI&#10;AAAAIQA4/SH/1gAAAJQBAAALAAAAAAAAAAAAAAAAAC8BAABfcmVscy8ucmVsc1BLAQItABQABgAI&#10;AAAAIQAPrwtuGAIAAC8EAAAOAAAAAAAAAAAAAAAAAC4CAABkcnMvZTJvRG9jLnhtbFBLAQItABQA&#10;BgAIAAAAIQDUNh8B3wAAAAoBAAAPAAAAAAAAAAAAAAAAAHIEAABkcnMvZG93bnJldi54bWxQSwUG&#10;AAAAAAQABADzAAAAfgUAAAAA&#10;">
                <v:textbox style="mso-fit-shape-to-text:t">
                  <w:txbxContent>
                    <w:p w:rsidR="00AE233D" w:rsidRDefault="00AE233D">
                      <w:pPr>
                        <w:rPr>
                          <w:b/>
                        </w:rPr>
                      </w:pPr>
                      <w:r>
                        <w:rPr>
                          <w:b/>
                        </w:rPr>
                        <w:t>CO (</w:t>
                      </w:r>
                      <w:r w:rsidR="004871AB">
                        <w:rPr>
                          <w:b/>
                        </w:rPr>
                        <w:t>):</w:t>
                      </w:r>
                    </w:p>
                    <w:p w:rsidR="00AE233D" w:rsidRDefault="00AE233D">
                      <w:pPr>
                        <w:rPr>
                          <w:b/>
                        </w:rPr>
                      </w:pPr>
                    </w:p>
                    <w:p w:rsidR="00AE233D" w:rsidRDefault="00AE233D">
                      <w:pPr>
                        <w:rPr>
                          <w:b/>
                        </w:rPr>
                      </w:pPr>
                    </w:p>
                    <w:p w:rsidR="00AE233D" w:rsidRDefault="00AE233D">
                      <w:pPr>
                        <w:rPr>
                          <w:b/>
                        </w:rPr>
                      </w:pPr>
                    </w:p>
                    <w:p w:rsidR="00EB1A7A" w:rsidRDefault="004871AB">
                      <w:pPr>
                        <w:rPr>
                          <w:b/>
                        </w:rPr>
                      </w:pPr>
                      <w:r>
                        <w:rPr>
                          <w:b/>
                        </w:rPr>
                        <w:t xml:space="preserve"> </w:t>
                      </w:r>
                    </w:p>
                  </w:txbxContent>
                </v:textbox>
              </v:shape>
            </w:pict>
          </mc:Fallback>
        </mc:AlternateContent>
      </w:r>
    </w:p>
    <w:p w:rsidR="00EB1A7A" w:rsidRDefault="004871AB" w:rsidP="000823F8">
      <w:pPr>
        <w:shd w:val="clear" w:color="auto" w:fill="BFBFBF" w:themeFill="background1" w:themeFillShade="BF"/>
        <w:spacing w:line="360" w:lineRule="auto"/>
        <w:ind w:left="4860" w:right="18"/>
        <w:rPr>
          <w:b/>
          <w:bCs/>
        </w:rPr>
      </w:pPr>
      <w:r>
        <w:rPr>
          <w:b/>
          <w:bCs/>
        </w:rPr>
        <w:t xml:space="preserve">Batch:     </w:t>
      </w:r>
      <w:r w:rsidR="00B40DB3">
        <w:rPr>
          <w:b/>
          <w:bCs/>
        </w:rPr>
        <w:t xml:space="preserve"> </w:t>
      </w:r>
      <w:r>
        <w:rPr>
          <w:b/>
          <w:bCs/>
        </w:rPr>
        <w:t xml:space="preserve"> </w:t>
      </w:r>
      <w:r w:rsidR="00AE233D">
        <w:rPr>
          <w:b/>
          <w:bCs/>
        </w:rPr>
        <w:t xml:space="preserve">  </w:t>
      </w:r>
      <w:r>
        <w:rPr>
          <w:b/>
          <w:bCs/>
        </w:rPr>
        <w:t xml:space="preserve">Roll no:    </w:t>
      </w:r>
      <w:r>
        <w:rPr>
          <w:b/>
          <w:bCs/>
        </w:rPr>
        <w:t xml:space="preserve">                         </w:t>
      </w:r>
    </w:p>
    <w:p w:rsidR="00EB1A7A" w:rsidRDefault="004871AB" w:rsidP="000823F8">
      <w:pPr>
        <w:shd w:val="clear" w:color="auto" w:fill="BFBFBF" w:themeFill="background1" w:themeFillShade="BF"/>
        <w:spacing w:line="360" w:lineRule="auto"/>
        <w:ind w:left="4860" w:right="18"/>
        <w:rPr>
          <w:b/>
          <w:bCs/>
        </w:rPr>
      </w:pPr>
      <w:r>
        <w:rPr>
          <w:b/>
          <w:bCs/>
        </w:rPr>
        <w:t xml:space="preserve">                                                                              Name:      </w:t>
      </w:r>
    </w:p>
    <w:p w:rsidR="00AE233D" w:rsidRDefault="00AE233D" w:rsidP="000823F8">
      <w:pPr>
        <w:shd w:val="clear" w:color="auto" w:fill="BFBFBF" w:themeFill="background1" w:themeFillShade="BF"/>
        <w:spacing w:line="360" w:lineRule="auto"/>
        <w:ind w:left="4860" w:right="18"/>
        <w:rPr>
          <w:b/>
          <w:bCs/>
        </w:rPr>
      </w:pPr>
    </w:p>
    <w:p w:rsidR="00AE233D" w:rsidRDefault="00AE233D" w:rsidP="000823F8">
      <w:pPr>
        <w:shd w:val="clear" w:color="auto" w:fill="BFBFBF" w:themeFill="background1" w:themeFillShade="BF"/>
        <w:spacing w:line="360" w:lineRule="auto"/>
        <w:ind w:left="4860" w:right="18"/>
        <w:rPr>
          <w:b/>
          <w:bCs/>
        </w:rPr>
      </w:pPr>
      <w:r>
        <w:rPr>
          <w:b/>
          <w:bCs/>
        </w:rPr>
        <w:t>Date:</w:t>
      </w:r>
    </w:p>
    <w:p w:rsidR="00AE233D" w:rsidRDefault="00AE233D" w:rsidP="000823F8">
      <w:pPr>
        <w:shd w:val="clear" w:color="auto" w:fill="BFBFBF" w:themeFill="background1" w:themeFillShade="BF"/>
        <w:spacing w:line="360" w:lineRule="auto"/>
        <w:ind w:left="4860" w:right="18"/>
        <w:rPr>
          <w:b/>
        </w:rPr>
      </w:pPr>
    </w:p>
    <w:p w:rsidR="00EB1A7A" w:rsidRDefault="004871AB" w:rsidP="000823F8">
      <w:pPr>
        <w:widowControl w:val="0"/>
        <w:autoSpaceDE w:val="0"/>
        <w:autoSpaceDN w:val="0"/>
        <w:adjustRightInd w:val="0"/>
        <w:spacing w:before="240" w:after="60" w:line="360" w:lineRule="auto"/>
        <w:jc w:val="center"/>
        <w:outlineLvl w:val="0"/>
        <w:rPr>
          <w:b/>
          <w:bCs/>
          <w:kern w:val="28"/>
          <w:sz w:val="28"/>
          <w:szCs w:val="28"/>
          <w:u w:val="single"/>
        </w:rPr>
      </w:pPr>
      <w:r>
        <w:rPr>
          <w:b/>
          <w:bCs/>
          <w:kern w:val="28"/>
          <w:sz w:val="28"/>
          <w:szCs w:val="28"/>
          <w:u w:val="single"/>
        </w:rPr>
        <w:t>Experiment No. 5</w:t>
      </w:r>
      <w:bookmarkStart w:id="0" w:name="_GoBack"/>
      <w:bookmarkEnd w:id="0"/>
    </w:p>
    <w:p w:rsidR="00EB1A7A" w:rsidRDefault="004871AB" w:rsidP="004850E6">
      <w:pPr>
        <w:tabs>
          <w:tab w:val="left" w:pos="1260"/>
        </w:tabs>
        <w:spacing w:line="360" w:lineRule="auto"/>
        <w:jc w:val="center"/>
        <w:rPr>
          <w:b/>
        </w:rPr>
      </w:pPr>
      <w:r>
        <w:rPr>
          <w:b/>
          <w:sz w:val="28"/>
          <w:szCs w:val="28"/>
        </w:rPr>
        <w:t>Title</w:t>
      </w:r>
      <w:r>
        <w:rPr>
          <w:b/>
        </w:rPr>
        <w:t>:    Viscosity Average Molecular Weight of Polymer</w:t>
      </w:r>
    </w:p>
    <w:p w:rsidR="004850E6" w:rsidRDefault="004850E6" w:rsidP="000823F8">
      <w:pPr>
        <w:tabs>
          <w:tab w:val="left" w:pos="1260"/>
        </w:tabs>
        <w:spacing w:line="360" w:lineRule="auto"/>
        <w:rPr>
          <w:b/>
        </w:rPr>
      </w:pPr>
    </w:p>
    <w:p w:rsidR="00EB1A7A" w:rsidRDefault="004871AB" w:rsidP="000823F8">
      <w:pPr>
        <w:tabs>
          <w:tab w:val="left" w:pos="1260"/>
        </w:tabs>
        <w:spacing w:line="360" w:lineRule="auto"/>
        <w:rPr>
          <w:b/>
        </w:rPr>
      </w:pPr>
      <w:r>
        <w:rPr>
          <w:b/>
        </w:rPr>
        <w:t>Aim:</w:t>
      </w:r>
      <w:r>
        <w:t xml:space="preserve">   TO DETERMINE Viscosity Average Molecular Weight of Polymer</w:t>
      </w:r>
    </w:p>
    <w:p w:rsidR="00EB1A7A" w:rsidRDefault="004871AB" w:rsidP="000823F8">
      <w:pPr>
        <w:spacing w:line="360" w:lineRule="auto"/>
        <w:contextualSpacing/>
        <w:jc w:val="both"/>
        <w:rPr>
          <w:b/>
        </w:rPr>
      </w:pPr>
      <w:r>
        <w:rPr>
          <w:b/>
        </w:rPr>
        <w:t>Theory:</w:t>
      </w:r>
    </w:p>
    <w:p w:rsidR="00EB1A7A" w:rsidRDefault="004871AB" w:rsidP="000823F8">
      <w:pPr>
        <w:shd w:val="clear" w:color="auto" w:fill="FFFFFF"/>
        <w:spacing w:line="360" w:lineRule="auto"/>
        <w:contextualSpacing/>
        <w:jc w:val="both"/>
        <w:rPr>
          <w:color w:val="000000"/>
          <w:lang w:val="en-IN" w:eastAsia="en-IN"/>
        </w:rPr>
      </w:pPr>
      <w:r>
        <w:rPr>
          <w:color w:val="000000"/>
          <w:lang w:val="en-IN" w:eastAsia="en-IN"/>
        </w:rPr>
        <w:t>Viscosity is an internal property of a fluid that offers resistance to flow. It is due to the internal friction of molecules and</w:t>
      </w:r>
      <w:proofErr w:type="gramStart"/>
      <w:r>
        <w:rPr>
          <w:color w:val="000000"/>
          <w:lang w:val="en-IN" w:eastAsia="en-IN"/>
        </w:rPr>
        <w:t>  mainly</w:t>
      </w:r>
      <w:proofErr w:type="gramEnd"/>
      <w:r>
        <w:rPr>
          <w:color w:val="000000"/>
          <w:lang w:val="en-IN" w:eastAsia="en-IN"/>
        </w:rPr>
        <w:t xml:space="preserve"> depends on the nature &amp; temperature of the liquid.</w:t>
      </w:r>
    </w:p>
    <w:p w:rsidR="00EB1A7A" w:rsidRDefault="004871AB" w:rsidP="000823F8">
      <w:pPr>
        <w:shd w:val="clear" w:color="auto" w:fill="FFFFFF"/>
        <w:spacing w:line="360" w:lineRule="auto"/>
        <w:jc w:val="both"/>
        <w:rPr>
          <w:color w:val="000000"/>
          <w:lang w:val="en-IN" w:eastAsia="en-IN"/>
        </w:rPr>
      </w:pPr>
      <w:r>
        <w:rPr>
          <w:color w:val="000000"/>
          <w:lang w:val="en-IN" w:eastAsia="en-IN"/>
        </w:rPr>
        <w:t>Many methods are available for measuring viscosity of polymer soluti</w:t>
      </w:r>
      <w:r>
        <w:rPr>
          <w:color w:val="000000"/>
          <w:lang w:val="en-IN" w:eastAsia="en-IN"/>
        </w:rPr>
        <w:t xml:space="preserve">on. The Ostwald </w:t>
      </w:r>
      <w:proofErr w:type="gramStart"/>
      <w:r>
        <w:rPr>
          <w:color w:val="000000"/>
          <w:lang w:val="en-IN" w:eastAsia="en-IN"/>
        </w:rPr>
        <w:t>method</w:t>
      </w:r>
      <w:proofErr w:type="gramEnd"/>
      <w:r>
        <w:rPr>
          <w:color w:val="000000"/>
          <w:lang w:val="en-IN" w:eastAsia="en-IN"/>
        </w:rPr>
        <w:t xml:space="preserve"> is a simple method for the measurement of viscosity, in which viscosity of liquid is measured by comparing the viscosity of an unknown liquid with that of liquid whose viscosity is known. In this method viscosity of liquid is measure</w:t>
      </w:r>
      <w:r>
        <w:rPr>
          <w:color w:val="000000"/>
          <w:lang w:val="en-IN" w:eastAsia="en-IN"/>
        </w:rPr>
        <w:t>d by comparing the flow times of two liquids of equal volumes using same viscometer.</w:t>
      </w:r>
    </w:p>
    <w:p w:rsidR="00EB1A7A" w:rsidRDefault="004871AB" w:rsidP="000823F8">
      <w:pPr>
        <w:shd w:val="clear" w:color="auto" w:fill="FFFFFF"/>
        <w:spacing w:line="360" w:lineRule="auto"/>
        <w:jc w:val="both"/>
        <w:rPr>
          <w:color w:val="000000"/>
          <w:lang w:val="en-IN" w:eastAsia="en-IN"/>
        </w:rPr>
      </w:pPr>
      <w:r>
        <w:rPr>
          <w:color w:val="000000"/>
          <w:lang w:val="en-IN" w:eastAsia="en-IN"/>
        </w:rPr>
        <w:t> </w:t>
      </w:r>
      <w:r>
        <w:rPr>
          <w:color w:val="000000"/>
          <w:lang w:val="en-IN" w:eastAsia="en-IN"/>
        </w:rPr>
        <w:t>Consider two liquids are passing through a capillary of same viscometer. Then the coefficient of viscosity of liquid (η</w:t>
      </w:r>
      <w:r>
        <w:rPr>
          <w:color w:val="000000"/>
          <w:vertAlign w:val="subscript"/>
          <w:lang w:val="en-IN" w:eastAsia="en-IN"/>
        </w:rPr>
        <w:t>2</w:t>
      </w:r>
      <w:r>
        <w:rPr>
          <w:color w:val="000000"/>
          <w:lang w:val="en-IN" w:eastAsia="en-IN"/>
        </w:rPr>
        <w:t>) is given by equation</w:t>
      </w:r>
    </w:p>
    <w:p w:rsidR="00EB1A7A" w:rsidRDefault="004871AB" w:rsidP="000823F8">
      <w:pPr>
        <w:shd w:val="clear" w:color="auto" w:fill="FFFFFF"/>
        <w:spacing w:line="360" w:lineRule="auto"/>
        <w:jc w:val="both"/>
        <w:rPr>
          <w:color w:val="000000"/>
          <w:lang w:val="en-IN" w:eastAsia="en-IN"/>
        </w:rPr>
      </w:pPr>
      <w:r>
        <w:rPr>
          <w:color w:val="000000"/>
          <w:lang w:val="en-IN" w:eastAsia="en-IN"/>
        </w:rPr>
        <w:t> </w:t>
      </w:r>
    </w:p>
    <w:p w:rsidR="00EB1A7A" w:rsidRDefault="004871AB" w:rsidP="000823F8">
      <w:pPr>
        <w:shd w:val="clear" w:color="auto" w:fill="FFFFFF"/>
        <w:spacing w:line="360" w:lineRule="auto"/>
        <w:jc w:val="center"/>
        <w:rPr>
          <w:color w:val="000000"/>
          <w:lang w:val="en-IN" w:eastAsia="en-IN"/>
        </w:rPr>
      </w:pPr>
      <w:r>
        <w:rPr>
          <w:noProof/>
          <w:color w:val="000000"/>
          <w:lang w:val="en-IN" w:eastAsia="en-IN"/>
        </w:rPr>
        <w:drawing>
          <wp:inline distT="0" distB="0" distL="0" distR="0" wp14:anchorId="5C1B86A2" wp14:editId="2708E5B2">
            <wp:extent cx="892175" cy="462915"/>
            <wp:effectExtent l="0" t="0" r="3175" b="0"/>
            <wp:docPr id="18" name="Picture 18" descr="https://vlab.amrita.edu/userfiles/1/image002%286%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https://vlab.amrita.edu/userfiles/1/image002%286%29.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892175" cy="462915"/>
                    </a:xfrm>
                    <a:prstGeom prst="rect">
                      <a:avLst/>
                    </a:prstGeom>
                    <a:noFill/>
                    <a:ln>
                      <a:noFill/>
                    </a:ln>
                  </pic:spPr>
                </pic:pic>
              </a:graphicData>
            </a:graphic>
          </wp:inline>
        </w:drawing>
      </w:r>
    </w:p>
    <w:p w:rsidR="00EB1A7A" w:rsidRDefault="004871AB" w:rsidP="000823F8">
      <w:pPr>
        <w:shd w:val="clear" w:color="auto" w:fill="FFFFFF"/>
        <w:spacing w:line="360" w:lineRule="auto"/>
        <w:jc w:val="center"/>
        <w:rPr>
          <w:color w:val="000000"/>
          <w:lang w:val="en-IN" w:eastAsia="en-IN"/>
        </w:rPr>
      </w:pPr>
      <w:r>
        <w:rPr>
          <w:color w:val="000000"/>
          <w:lang w:val="en-IN" w:eastAsia="en-IN"/>
        </w:rPr>
        <w:t> </w:t>
      </w:r>
    </w:p>
    <w:p w:rsidR="00EB1A7A" w:rsidRDefault="004871AB" w:rsidP="000823F8">
      <w:pPr>
        <w:shd w:val="clear" w:color="auto" w:fill="FFFFFF"/>
        <w:spacing w:line="360" w:lineRule="auto"/>
        <w:jc w:val="center"/>
        <w:rPr>
          <w:color w:val="000000"/>
          <w:lang w:val="en-IN" w:eastAsia="en-IN"/>
        </w:rPr>
      </w:pPr>
      <w:r>
        <w:rPr>
          <w:color w:val="000000"/>
          <w:lang w:val="en-IN" w:eastAsia="en-IN"/>
        </w:rPr>
        <w:lastRenderedPageBreak/>
        <w:t>Here</w:t>
      </w:r>
      <w:r>
        <w:rPr>
          <w:i/>
          <w:iCs/>
          <w:color w:val="000000"/>
          <w:lang w:val="en-IN" w:eastAsia="en-IN"/>
        </w:rPr>
        <w:t> t</w:t>
      </w:r>
      <w:r>
        <w:rPr>
          <w:i/>
          <w:iCs/>
          <w:color w:val="000000"/>
          <w:vertAlign w:val="subscript"/>
          <w:lang w:val="en-IN" w:eastAsia="en-IN"/>
        </w:rPr>
        <w:t>1</w:t>
      </w:r>
      <w:r>
        <w:rPr>
          <w:color w:val="000000"/>
          <w:lang w:val="en-IN" w:eastAsia="en-IN"/>
        </w:rPr>
        <w:t> and</w:t>
      </w:r>
      <w:r>
        <w:rPr>
          <w:i/>
          <w:iCs/>
          <w:color w:val="000000"/>
          <w:lang w:val="en-IN" w:eastAsia="en-IN"/>
        </w:rPr>
        <w:t> t</w:t>
      </w:r>
      <w:r>
        <w:rPr>
          <w:i/>
          <w:iCs/>
          <w:color w:val="000000"/>
          <w:vertAlign w:val="subscript"/>
          <w:lang w:val="en-IN" w:eastAsia="en-IN"/>
        </w:rPr>
        <w:t>2</w:t>
      </w:r>
      <w:r>
        <w:rPr>
          <w:color w:val="000000"/>
          <w:lang w:val="en-IN" w:eastAsia="en-IN"/>
        </w:rPr>
        <w:t xml:space="preserve"> are </w:t>
      </w:r>
      <w:r>
        <w:rPr>
          <w:color w:val="000000"/>
          <w:lang w:val="en-IN" w:eastAsia="en-IN"/>
        </w:rPr>
        <w:t>the time of flow of the liquids and</w:t>
      </w:r>
      <w:r>
        <w:rPr>
          <w:i/>
          <w:iCs/>
          <w:color w:val="000000"/>
          <w:lang w:val="en-IN" w:eastAsia="en-IN"/>
        </w:rPr>
        <w:t> ρ</w:t>
      </w:r>
      <w:r>
        <w:rPr>
          <w:i/>
          <w:iCs/>
          <w:color w:val="000000"/>
          <w:vertAlign w:val="subscript"/>
          <w:lang w:val="en-IN" w:eastAsia="en-IN"/>
        </w:rPr>
        <w:t>1</w:t>
      </w:r>
      <w:r>
        <w:rPr>
          <w:color w:val="000000"/>
          <w:lang w:val="en-IN" w:eastAsia="en-IN"/>
        </w:rPr>
        <w:t> and </w:t>
      </w:r>
      <w:r>
        <w:rPr>
          <w:i/>
          <w:iCs/>
          <w:color w:val="000000"/>
          <w:lang w:val="en-IN" w:eastAsia="en-IN"/>
        </w:rPr>
        <w:t>ρ</w:t>
      </w:r>
      <w:r>
        <w:rPr>
          <w:i/>
          <w:iCs/>
          <w:color w:val="000000"/>
          <w:vertAlign w:val="subscript"/>
          <w:lang w:val="en-IN" w:eastAsia="en-IN"/>
        </w:rPr>
        <w:t>2</w:t>
      </w:r>
      <w:r>
        <w:rPr>
          <w:color w:val="000000"/>
          <w:lang w:val="en-IN" w:eastAsia="en-IN"/>
        </w:rPr>
        <w:t> are the respective densities. And </w:t>
      </w:r>
      <w:r>
        <w:rPr>
          <w:i/>
          <w:iCs/>
          <w:color w:val="000000"/>
          <w:lang w:val="en-IN" w:eastAsia="en-IN"/>
        </w:rPr>
        <w:t>η</w:t>
      </w:r>
      <w:r>
        <w:rPr>
          <w:i/>
          <w:iCs/>
          <w:color w:val="000000"/>
          <w:vertAlign w:val="subscript"/>
          <w:lang w:val="en-IN" w:eastAsia="en-IN"/>
        </w:rPr>
        <w:t>1</w:t>
      </w:r>
      <w:r>
        <w:rPr>
          <w:color w:val="000000"/>
          <w:lang w:val="en-IN" w:eastAsia="en-IN"/>
        </w:rPr>
        <w:t> is the coefficient of viscosity of water.</w:t>
      </w:r>
    </w:p>
    <w:p w:rsidR="00EB1A7A" w:rsidRDefault="004871AB" w:rsidP="000823F8">
      <w:pPr>
        <w:shd w:val="clear" w:color="auto" w:fill="FFFFFF"/>
        <w:spacing w:line="360" w:lineRule="auto"/>
        <w:jc w:val="both"/>
        <w:rPr>
          <w:color w:val="000000"/>
          <w:lang w:val="en-IN" w:eastAsia="en-IN"/>
        </w:rPr>
      </w:pPr>
      <w:r>
        <w:rPr>
          <w:color w:val="000000"/>
          <w:lang w:val="en-IN" w:eastAsia="en-IN"/>
        </w:rPr>
        <w:t>For a given liquid </w:t>
      </w:r>
      <w:r>
        <w:rPr>
          <w:i/>
          <w:iCs/>
          <w:color w:val="000000"/>
          <w:lang w:val="en-IN" w:eastAsia="en-IN"/>
        </w:rPr>
        <w:t>η</w:t>
      </w:r>
      <w:r>
        <w:rPr>
          <w:color w:val="000000"/>
          <w:lang w:val="en-IN" w:eastAsia="en-IN"/>
        </w:rPr>
        <w:t> has a specific value at the same temperature.</w:t>
      </w:r>
    </w:p>
    <w:p w:rsidR="00EB1A7A" w:rsidRDefault="004871AB" w:rsidP="000823F8">
      <w:pPr>
        <w:shd w:val="clear" w:color="auto" w:fill="FFFFFF"/>
        <w:spacing w:line="360" w:lineRule="auto"/>
        <w:jc w:val="both"/>
        <w:rPr>
          <w:color w:val="000000"/>
          <w:lang w:val="en-IN" w:eastAsia="en-IN"/>
        </w:rPr>
      </w:pPr>
      <w:r>
        <w:rPr>
          <w:color w:val="000000"/>
          <w:lang w:val="en-IN" w:eastAsia="en-IN"/>
        </w:rPr>
        <w:t>Various mixtures of two non-interacting liquids viscosities will</w:t>
      </w:r>
      <w:r>
        <w:rPr>
          <w:color w:val="000000"/>
          <w:lang w:val="en-IN" w:eastAsia="en-IN"/>
        </w:rPr>
        <w:t xml:space="preserve"> lie among the viscosities of those pure components.</w:t>
      </w:r>
    </w:p>
    <w:p w:rsidR="00EB1A7A" w:rsidRDefault="004871AB" w:rsidP="000823F8">
      <w:pPr>
        <w:shd w:val="clear" w:color="auto" w:fill="FFFFFF"/>
        <w:spacing w:line="360" w:lineRule="auto"/>
        <w:jc w:val="both"/>
        <w:rPr>
          <w:color w:val="000000"/>
          <w:lang w:val="en-IN" w:eastAsia="en-IN"/>
        </w:rPr>
      </w:pPr>
      <w:r>
        <w:rPr>
          <w:color w:val="000000"/>
          <w:lang w:val="en-IN" w:eastAsia="en-IN"/>
        </w:rPr>
        <w:t>The time of flow of liquid depends on the viscosity and composition. In this method the flow times are measured for different known compositions and a graph is plot for time of flow and compositions. The</w:t>
      </w:r>
      <w:r>
        <w:rPr>
          <w:color w:val="000000"/>
          <w:lang w:val="en-IN" w:eastAsia="en-IN"/>
        </w:rPr>
        <w:t xml:space="preserve"> unknown composition can be determined by plotting a graph for the time of flow and compositions.</w:t>
      </w:r>
    </w:p>
    <w:p w:rsidR="00EB1A7A" w:rsidRDefault="004871AB" w:rsidP="000823F8">
      <w:pPr>
        <w:shd w:val="clear" w:color="auto" w:fill="FFFFFF"/>
        <w:spacing w:line="360" w:lineRule="auto"/>
        <w:jc w:val="both"/>
        <w:rPr>
          <w:color w:val="000000"/>
          <w:lang w:val="en-IN" w:eastAsia="en-IN"/>
        </w:rPr>
      </w:pPr>
      <w:r>
        <w:rPr>
          <w:color w:val="000000"/>
          <w:lang w:val="en-IN" w:eastAsia="en-IN"/>
        </w:rPr>
        <w:t> </w:t>
      </w:r>
      <w:r>
        <w:rPr>
          <w:color w:val="000000"/>
          <w:lang w:val="en-IN" w:eastAsia="en-IN"/>
        </w:rPr>
        <w:t>The molecular weight of the polymer is measured by using viscometer and the molecular weight obtained by this technique is called viscosity average molecula</w:t>
      </w:r>
      <w:r>
        <w:rPr>
          <w:color w:val="000000"/>
          <w:lang w:val="en-IN" w:eastAsia="en-IN"/>
        </w:rPr>
        <w:t>r weight. The molecular weight of the polymer solution is very high so the viscosity of polymer solution is very high compared to that of pure solvent. </w:t>
      </w:r>
    </w:p>
    <w:p w:rsidR="00EB1A7A" w:rsidRDefault="004871AB" w:rsidP="000823F8">
      <w:pPr>
        <w:shd w:val="clear" w:color="auto" w:fill="FFFFFF"/>
        <w:spacing w:line="360" w:lineRule="auto"/>
        <w:jc w:val="both"/>
        <w:rPr>
          <w:color w:val="000000"/>
          <w:lang w:val="en-IN" w:eastAsia="en-IN"/>
        </w:rPr>
      </w:pPr>
      <w:r>
        <w:rPr>
          <w:color w:val="000000"/>
          <w:lang w:val="en-IN" w:eastAsia="en-IN"/>
        </w:rPr>
        <w:t> </w:t>
      </w:r>
      <w:r>
        <w:rPr>
          <w:color w:val="000000"/>
          <w:lang w:val="en-IN" w:eastAsia="en-IN"/>
        </w:rPr>
        <w:t>From the Mark-</w:t>
      </w:r>
      <w:proofErr w:type="spellStart"/>
      <w:r>
        <w:rPr>
          <w:color w:val="000000"/>
          <w:lang w:val="en-IN" w:eastAsia="en-IN"/>
        </w:rPr>
        <w:t>Houwink</w:t>
      </w:r>
      <w:proofErr w:type="spellEnd"/>
      <w:r>
        <w:rPr>
          <w:color w:val="000000"/>
          <w:lang w:val="en-IN" w:eastAsia="en-IN"/>
        </w:rPr>
        <w:t xml:space="preserve"> equation the relationship among the molecular weight and viscosity are given be</w:t>
      </w:r>
      <w:r>
        <w:rPr>
          <w:color w:val="000000"/>
          <w:lang w:val="en-IN" w:eastAsia="en-IN"/>
        </w:rPr>
        <w:t>low</w:t>
      </w:r>
    </w:p>
    <w:p w:rsidR="00EB1A7A" w:rsidRDefault="004871AB" w:rsidP="000823F8">
      <w:pPr>
        <w:shd w:val="clear" w:color="auto" w:fill="FFFFFF"/>
        <w:spacing w:line="360" w:lineRule="auto"/>
        <w:jc w:val="both"/>
        <w:rPr>
          <w:color w:val="000000"/>
          <w:lang w:val="en-IN" w:eastAsia="en-IN"/>
        </w:rPr>
      </w:pPr>
      <w:r>
        <w:rPr>
          <w:color w:val="000000"/>
          <w:lang w:val="en-IN" w:eastAsia="en-IN"/>
        </w:rPr>
        <w:t> </w:t>
      </w:r>
    </w:p>
    <w:p w:rsidR="00EB1A7A" w:rsidRDefault="004871AB" w:rsidP="00CD2120">
      <w:pPr>
        <w:shd w:val="clear" w:color="auto" w:fill="FFFFFF"/>
        <w:spacing w:line="360" w:lineRule="auto"/>
        <w:rPr>
          <w:color w:val="000000"/>
          <w:lang w:val="en-IN" w:eastAsia="en-IN"/>
        </w:rPr>
      </w:pPr>
      <w:r>
        <w:rPr>
          <w:noProof/>
          <w:color w:val="000000"/>
          <w:lang w:val="en-IN" w:eastAsia="en-IN"/>
        </w:rPr>
        <w:drawing>
          <wp:anchor distT="0" distB="0" distL="114300" distR="114300" simplePos="0" relativeHeight="251660288" behindDoc="0" locked="0" layoutInCell="1" allowOverlap="1" wp14:anchorId="338618B5" wp14:editId="3A6E9F50">
            <wp:simplePos x="0" y="0"/>
            <wp:positionH relativeFrom="column">
              <wp:posOffset>1188720</wp:posOffset>
            </wp:positionH>
            <wp:positionV relativeFrom="paragraph">
              <wp:align>top</wp:align>
            </wp:positionV>
            <wp:extent cx="727075" cy="319405"/>
            <wp:effectExtent l="0" t="0" r="0" b="0"/>
            <wp:wrapSquare wrapText="bothSides"/>
            <wp:docPr id="17" name="Picture 17" descr="«math xmlns=¨http://www.w3.org/1998/Math/MathML¨»«mfenced close=¨]¨ open=¨[¨»«mi»§#951;«/mi»«/mfenced»«mo»=«/mo»«mi»K«/mi»«msup»«mi»M«/mi»«mi»§#945;«/mi»«/msup»«/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math xmlns=¨http://www.w3.org/1998/Math/MathML¨»«mfenced close=¨]¨ open=¨[¨»«mi»§#951;«/mi»«/mfenced»«mo»=«/mo»«mi»K«/mi»«msup»«mi»M«/mi»«mi»§#945;«/mi»«/msup»«/math»"/>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727075" cy="319405"/>
                    </a:xfrm>
                    <a:prstGeom prst="rect">
                      <a:avLst/>
                    </a:prstGeom>
                    <a:noFill/>
                    <a:ln>
                      <a:noFill/>
                    </a:ln>
                  </pic:spPr>
                </pic:pic>
              </a:graphicData>
            </a:graphic>
          </wp:anchor>
        </w:drawing>
      </w:r>
      <w:r w:rsidR="00CD2120">
        <w:rPr>
          <w:color w:val="000000"/>
          <w:lang w:val="en-IN" w:eastAsia="en-IN"/>
        </w:rPr>
        <w:br w:type="textWrapping" w:clear="all"/>
      </w:r>
      <w:r>
        <w:rPr>
          <w:color w:val="000000"/>
          <w:lang w:val="en-IN" w:eastAsia="en-IN"/>
        </w:rPr>
        <w:t>Where</w:t>
      </w:r>
      <w:r>
        <w:rPr>
          <w:i/>
          <w:iCs/>
          <w:color w:val="000000"/>
          <w:lang w:val="en-IN" w:eastAsia="en-IN"/>
        </w:rPr>
        <w:t> </w:t>
      </w:r>
      <w:r>
        <w:rPr>
          <w:noProof/>
          <w:color w:val="000000"/>
          <w:lang w:val="en-IN" w:eastAsia="en-IN"/>
        </w:rPr>
        <w:drawing>
          <wp:inline distT="0" distB="0" distL="0" distR="0" wp14:anchorId="4D2647E5" wp14:editId="50A10218">
            <wp:extent cx="242570" cy="264160"/>
            <wp:effectExtent l="0" t="0" r="5080" b="0"/>
            <wp:docPr id="16" name="Picture 16" descr="«math xmlns=¨http://www.w3.org/1998/Math/MathML¨»«mfenced close=¨]¨ open=¨[¨»«mi»§#951;«/mi»«/mfenced»«/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math xmlns=¨http://www.w3.org/1998/Math/MathML¨»«mfenced close=¨]¨ open=¨[¨»«mi»§#951;«/mi»«/mfenced»«/math»"/>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242570" cy="264160"/>
                    </a:xfrm>
                    <a:prstGeom prst="rect">
                      <a:avLst/>
                    </a:prstGeom>
                    <a:noFill/>
                    <a:ln>
                      <a:noFill/>
                    </a:ln>
                  </pic:spPr>
                </pic:pic>
              </a:graphicData>
            </a:graphic>
          </wp:inline>
        </w:drawing>
      </w:r>
      <w:r>
        <w:rPr>
          <w:color w:val="000000"/>
          <w:lang w:val="en-IN" w:eastAsia="en-IN"/>
        </w:rPr>
        <w:t xml:space="preserve"> is the intrinsic </w:t>
      </w:r>
      <w:proofErr w:type="gramStart"/>
      <w:r>
        <w:rPr>
          <w:color w:val="000000"/>
          <w:lang w:val="en-IN" w:eastAsia="en-IN"/>
        </w:rPr>
        <w:t>viscosity ,</w:t>
      </w:r>
      <w:proofErr w:type="gramEnd"/>
      <w:r>
        <w:rPr>
          <w:color w:val="000000"/>
          <w:lang w:val="en-IN" w:eastAsia="en-IN"/>
        </w:rPr>
        <w:t> </w:t>
      </w:r>
      <w:r>
        <w:rPr>
          <w:noProof/>
          <w:color w:val="000000"/>
          <w:lang w:val="en-IN" w:eastAsia="en-IN"/>
        </w:rPr>
        <w:drawing>
          <wp:inline distT="0" distB="0" distL="0" distR="0" wp14:anchorId="4BDA2DC2" wp14:editId="0C1A398E">
            <wp:extent cx="154305" cy="264160"/>
            <wp:effectExtent l="0" t="0" r="0" b="0"/>
            <wp:docPr id="15" name="Picture 15" descr="«math xmlns=¨http://www.w3.org/1998/Math/MathML¨»«mi»M«/mi»«/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math xmlns=¨http://www.w3.org/1998/Math/MathML¨»«mi»M«/mi»«/math»"/>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154305" cy="264160"/>
                    </a:xfrm>
                    <a:prstGeom prst="rect">
                      <a:avLst/>
                    </a:prstGeom>
                    <a:noFill/>
                    <a:ln>
                      <a:noFill/>
                    </a:ln>
                  </pic:spPr>
                </pic:pic>
              </a:graphicData>
            </a:graphic>
          </wp:inline>
        </w:drawing>
      </w:r>
      <w:r>
        <w:rPr>
          <w:color w:val="000000"/>
          <w:lang w:val="en-IN" w:eastAsia="en-IN"/>
        </w:rPr>
        <w:t> is Molecular weight, </w:t>
      </w:r>
      <w:r>
        <w:rPr>
          <w:i/>
          <w:iCs/>
          <w:noProof/>
          <w:color w:val="000000"/>
          <w:lang w:val="en-IN" w:eastAsia="en-IN"/>
        </w:rPr>
        <w:drawing>
          <wp:inline distT="0" distB="0" distL="0" distR="0" wp14:anchorId="651EBA66" wp14:editId="66E1D5A3">
            <wp:extent cx="121285" cy="264160"/>
            <wp:effectExtent l="0" t="0" r="0" b="0"/>
            <wp:docPr id="14" name="Picture 14" descr="«math xmlns=¨http://www.w3.org/1998/Math/MathML¨»«mi»K«/mi»«/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math xmlns=¨http://www.w3.org/1998/Math/MathML¨»«mi»K«/mi»«/math»"/>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121285" cy="264160"/>
                    </a:xfrm>
                    <a:prstGeom prst="rect">
                      <a:avLst/>
                    </a:prstGeom>
                    <a:noFill/>
                    <a:ln>
                      <a:noFill/>
                    </a:ln>
                  </pic:spPr>
                </pic:pic>
              </a:graphicData>
            </a:graphic>
          </wp:inline>
        </w:drawing>
      </w:r>
      <w:r>
        <w:rPr>
          <w:color w:val="000000"/>
          <w:lang w:val="en-IN" w:eastAsia="en-IN"/>
        </w:rPr>
        <w:t> and </w:t>
      </w:r>
      <w:r>
        <w:rPr>
          <w:noProof/>
          <w:color w:val="000000"/>
          <w:lang w:val="en-IN" w:eastAsia="en-IN"/>
        </w:rPr>
        <w:drawing>
          <wp:inline distT="0" distB="0" distL="0" distR="0" wp14:anchorId="00CDAE5A" wp14:editId="6DA667E4">
            <wp:extent cx="109855" cy="264160"/>
            <wp:effectExtent l="0" t="0" r="4445" b="0"/>
            <wp:docPr id="13" name="Picture 13" descr="«math xmlns=¨http://www.w3.org/1998/Math/MathML¨»«mi»§#945;«/mi»«/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math xmlns=¨http://www.w3.org/1998/Math/MathML¨»«mi»§#945;«/mi»«/math»"/>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109855" cy="264160"/>
                    </a:xfrm>
                    <a:prstGeom prst="rect">
                      <a:avLst/>
                    </a:prstGeom>
                    <a:noFill/>
                    <a:ln>
                      <a:noFill/>
                    </a:ln>
                  </pic:spPr>
                </pic:pic>
              </a:graphicData>
            </a:graphic>
          </wp:inline>
        </w:drawing>
      </w:r>
      <w:r>
        <w:rPr>
          <w:color w:val="000000"/>
          <w:lang w:val="en-IN" w:eastAsia="en-IN"/>
        </w:rPr>
        <w:t> are constants for a particular polymer solvent  system.</w:t>
      </w:r>
    </w:p>
    <w:p w:rsidR="00CD2120" w:rsidRDefault="00CD2120">
      <w:pPr>
        <w:rPr>
          <w:color w:val="000000"/>
          <w:lang w:val="en-IN" w:eastAsia="en-IN"/>
        </w:rPr>
      </w:pPr>
      <w:r>
        <w:rPr>
          <w:color w:val="000000"/>
          <w:lang w:val="en-IN" w:eastAsia="en-IN"/>
        </w:rPr>
        <w:br w:type="page"/>
      </w:r>
    </w:p>
    <w:p w:rsidR="00EB1A7A" w:rsidRDefault="004871AB" w:rsidP="000823F8">
      <w:pPr>
        <w:shd w:val="clear" w:color="auto" w:fill="FFFFFF"/>
        <w:spacing w:line="360" w:lineRule="auto"/>
        <w:jc w:val="both"/>
        <w:rPr>
          <w:color w:val="000000"/>
          <w:lang w:val="en-IN" w:eastAsia="en-IN"/>
        </w:rPr>
      </w:pPr>
      <w:r>
        <w:rPr>
          <w:color w:val="000000"/>
          <w:lang w:val="en-IN" w:eastAsia="en-IN"/>
        </w:rPr>
        <w:lastRenderedPageBreak/>
        <w:t xml:space="preserve">If we know </w:t>
      </w:r>
      <w:proofErr w:type="gramStart"/>
      <w:r>
        <w:rPr>
          <w:color w:val="000000"/>
          <w:lang w:val="en-IN" w:eastAsia="en-IN"/>
        </w:rPr>
        <w:t>the </w:t>
      </w:r>
      <w:r>
        <w:rPr>
          <w:i/>
          <w:iCs/>
          <w:noProof/>
          <w:color w:val="000000"/>
          <w:lang w:val="en-IN" w:eastAsia="en-IN"/>
        </w:rPr>
        <w:drawing>
          <wp:inline distT="0" distB="0" distL="0" distR="0" wp14:anchorId="3583BDFD" wp14:editId="1A1C5779">
            <wp:extent cx="121285" cy="264160"/>
            <wp:effectExtent l="0" t="0" r="0" b="0"/>
            <wp:docPr id="12" name="Picture 12" descr="«math xmlns=¨http://www.w3.org/1998/Math/MathML¨»«mi»K«/mi»«/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math xmlns=¨http://www.w3.org/1998/Math/MathML¨»«mi»K«/mi»«/math»"/>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121285" cy="264160"/>
                    </a:xfrm>
                    <a:prstGeom prst="rect">
                      <a:avLst/>
                    </a:prstGeom>
                    <a:noFill/>
                    <a:ln>
                      <a:noFill/>
                    </a:ln>
                  </pic:spPr>
                </pic:pic>
              </a:graphicData>
            </a:graphic>
          </wp:inline>
        </w:drawing>
      </w:r>
      <w:r>
        <w:rPr>
          <w:i/>
          <w:iCs/>
          <w:color w:val="000000"/>
          <w:lang w:val="en-IN" w:eastAsia="en-IN"/>
        </w:rPr>
        <w:t> </w:t>
      </w:r>
      <w:r>
        <w:rPr>
          <w:color w:val="000000"/>
          <w:lang w:val="en-IN" w:eastAsia="en-IN"/>
        </w:rPr>
        <w:t>and</w:t>
      </w:r>
      <w:proofErr w:type="gramEnd"/>
      <w:r>
        <w:rPr>
          <w:color w:val="000000"/>
          <w:lang w:val="en-IN" w:eastAsia="en-IN"/>
        </w:rPr>
        <w:t> </w:t>
      </w:r>
      <w:r>
        <w:rPr>
          <w:noProof/>
          <w:color w:val="000000"/>
          <w:lang w:val="en-IN" w:eastAsia="en-IN"/>
        </w:rPr>
        <w:drawing>
          <wp:inline distT="0" distB="0" distL="0" distR="0" wp14:anchorId="4C547826" wp14:editId="5F9236AD">
            <wp:extent cx="109855" cy="264160"/>
            <wp:effectExtent l="0" t="0" r="4445" b="0"/>
            <wp:docPr id="11" name="Picture 11" descr="«math xmlns=¨http://www.w3.org/1998/Math/MathML¨»«mi»§#945;«/mi»«/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math xmlns=¨http://www.w3.org/1998/Math/MathML¨»«mi»§#945;«/mi»«/math»"/>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109855" cy="264160"/>
                    </a:xfrm>
                    <a:prstGeom prst="rect">
                      <a:avLst/>
                    </a:prstGeom>
                    <a:noFill/>
                    <a:ln>
                      <a:noFill/>
                    </a:ln>
                  </pic:spPr>
                </pic:pic>
              </a:graphicData>
            </a:graphic>
          </wp:inline>
        </w:drawing>
      </w:r>
      <w:r>
        <w:rPr>
          <w:i/>
          <w:iCs/>
          <w:color w:val="000000"/>
          <w:lang w:val="en-IN" w:eastAsia="en-IN"/>
        </w:rPr>
        <w:t> </w:t>
      </w:r>
      <w:r>
        <w:rPr>
          <w:color w:val="000000"/>
          <w:lang w:val="en-IN" w:eastAsia="en-IN"/>
        </w:rPr>
        <w:t>values for a given polymer solution the intrinsic viscosity and molecular weight can be calculate u</w:t>
      </w:r>
      <w:r>
        <w:rPr>
          <w:color w:val="000000"/>
          <w:lang w:val="en-IN" w:eastAsia="en-IN"/>
        </w:rPr>
        <w:t>sing the above equation.</w:t>
      </w:r>
    </w:p>
    <w:p w:rsidR="00EB1A7A" w:rsidRDefault="004871AB" w:rsidP="000823F8">
      <w:pPr>
        <w:shd w:val="clear" w:color="auto" w:fill="FFFFFF"/>
        <w:spacing w:line="360" w:lineRule="auto"/>
        <w:jc w:val="both"/>
        <w:rPr>
          <w:color w:val="000000"/>
          <w:lang w:val="en-IN" w:eastAsia="en-IN"/>
        </w:rPr>
      </w:pPr>
      <w:r>
        <w:rPr>
          <w:color w:val="000000"/>
          <w:lang w:val="en-IN" w:eastAsia="en-IN"/>
        </w:rPr>
        <w:t> </w:t>
      </w:r>
    </w:p>
    <w:tbl>
      <w:tblPr>
        <w:tblW w:w="8145" w:type="dxa"/>
        <w:jc w:val="center"/>
        <w:tblCellSpacing w:w="7"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4938"/>
        <w:gridCol w:w="2147"/>
        <w:gridCol w:w="1060"/>
      </w:tblGrid>
      <w:tr w:rsidR="00EB1A7A">
        <w:trPr>
          <w:tblHeader/>
          <w:tblCellSpacing w:w="7"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EB1A7A" w:rsidRDefault="004871AB" w:rsidP="000823F8">
            <w:pPr>
              <w:spacing w:line="360" w:lineRule="auto"/>
              <w:jc w:val="center"/>
              <w:rPr>
                <w:b/>
                <w:bCs/>
                <w:color w:val="454545"/>
                <w:lang w:val="en-IN" w:eastAsia="en-IN"/>
              </w:rPr>
            </w:pPr>
            <w:r>
              <w:rPr>
                <w:b/>
                <w:bCs/>
                <w:color w:val="454545"/>
                <w:lang w:val="en-IN" w:eastAsia="en-IN"/>
              </w:rPr>
              <w:t>Polymer-solvent system</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EB1A7A" w:rsidRDefault="004871AB" w:rsidP="000823F8">
            <w:pPr>
              <w:spacing w:line="360" w:lineRule="auto"/>
              <w:jc w:val="center"/>
              <w:rPr>
                <w:b/>
                <w:bCs/>
                <w:color w:val="454545"/>
                <w:lang w:val="en-IN" w:eastAsia="en-IN"/>
              </w:rPr>
            </w:pPr>
            <w:r>
              <w:rPr>
                <w:b/>
                <w:bCs/>
                <w:color w:val="454545"/>
                <w:lang w:val="en-IN" w:eastAsia="en-IN"/>
              </w:rPr>
              <w:t>K x 10</w:t>
            </w:r>
            <w:r>
              <w:rPr>
                <w:b/>
                <w:bCs/>
                <w:color w:val="454545"/>
                <w:vertAlign w:val="superscript"/>
                <w:lang w:val="en-IN" w:eastAsia="en-IN"/>
              </w:rPr>
              <w:t>3</w:t>
            </w:r>
            <w:r>
              <w:rPr>
                <w:b/>
                <w:bCs/>
                <w:color w:val="454545"/>
                <w:lang w:val="en-IN" w:eastAsia="en-IN"/>
              </w:rPr>
              <w:t>mL/g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EB1A7A" w:rsidRDefault="004871AB" w:rsidP="000823F8">
            <w:pPr>
              <w:spacing w:line="360" w:lineRule="auto"/>
              <w:jc w:val="center"/>
              <w:rPr>
                <w:b/>
                <w:bCs/>
                <w:color w:val="454545"/>
                <w:lang w:val="en-IN" w:eastAsia="en-IN"/>
              </w:rPr>
            </w:pPr>
            <w:r>
              <w:rPr>
                <w:b/>
                <w:bCs/>
                <w:noProof/>
                <w:color w:val="454545"/>
                <w:lang w:val="en-IN" w:eastAsia="en-IN"/>
              </w:rPr>
              <w:drawing>
                <wp:inline distT="0" distB="0" distL="0" distR="0" wp14:anchorId="074861C5" wp14:editId="7EDB6AA6">
                  <wp:extent cx="109855" cy="264160"/>
                  <wp:effectExtent l="0" t="0" r="4445" b="0"/>
                  <wp:docPr id="10" name="Picture 10" descr="«math xmlns=¨http://www.w3.org/1998/Math/MathML¨»«mi»§#945;«/mi»«/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math xmlns=¨http://www.w3.org/1998/Math/MathML¨»«mi»§#945;«/mi»«/math»"/>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109855" cy="264160"/>
                          </a:xfrm>
                          <a:prstGeom prst="rect">
                            <a:avLst/>
                          </a:prstGeom>
                          <a:noFill/>
                          <a:ln>
                            <a:noFill/>
                          </a:ln>
                        </pic:spPr>
                      </pic:pic>
                    </a:graphicData>
                  </a:graphic>
                </wp:inline>
              </w:drawing>
            </w:r>
          </w:p>
        </w:tc>
      </w:tr>
      <w:tr w:rsidR="00EB1A7A">
        <w:trPr>
          <w:tblCellSpacing w:w="7"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vAlign w:val="center"/>
          </w:tcPr>
          <w:p w:rsidR="00EB1A7A" w:rsidRDefault="004871AB" w:rsidP="000823F8">
            <w:pPr>
              <w:spacing w:line="360" w:lineRule="auto"/>
              <w:jc w:val="center"/>
              <w:rPr>
                <w:color w:val="454545"/>
                <w:lang w:val="en-IN" w:eastAsia="en-IN"/>
              </w:rPr>
            </w:pPr>
            <w:r>
              <w:rPr>
                <w:color w:val="454545"/>
                <w:lang w:val="en-IN" w:eastAsia="en-IN"/>
              </w:rPr>
              <w:t>PMMA-Acetone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vAlign w:val="center"/>
          </w:tcPr>
          <w:p w:rsidR="00EB1A7A" w:rsidRDefault="004871AB" w:rsidP="000823F8">
            <w:pPr>
              <w:spacing w:line="360" w:lineRule="auto"/>
              <w:jc w:val="center"/>
              <w:rPr>
                <w:color w:val="454545"/>
                <w:lang w:val="en-IN" w:eastAsia="en-IN"/>
              </w:rPr>
            </w:pPr>
            <w:r>
              <w:rPr>
                <w:color w:val="454545"/>
                <w:lang w:val="en-IN" w:eastAsia="en-IN"/>
              </w:rPr>
              <w:t>7.70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vAlign w:val="center"/>
          </w:tcPr>
          <w:p w:rsidR="00EB1A7A" w:rsidRDefault="004871AB" w:rsidP="000823F8">
            <w:pPr>
              <w:spacing w:line="360" w:lineRule="auto"/>
              <w:jc w:val="center"/>
              <w:rPr>
                <w:color w:val="454545"/>
                <w:lang w:val="en-IN" w:eastAsia="en-IN"/>
              </w:rPr>
            </w:pPr>
            <w:r>
              <w:rPr>
                <w:color w:val="454545"/>
                <w:lang w:val="en-IN" w:eastAsia="en-IN"/>
              </w:rPr>
              <w:t>0.70</w:t>
            </w:r>
          </w:p>
        </w:tc>
      </w:tr>
      <w:tr w:rsidR="00EB1A7A">
        <w:trPr>
          <w:tblCellSpacing w:w="7"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vAlign w:val="center"/>
          </w:tcPr>
          <w:p w:rsidR="00EB1A7A" w:rsidRDefault="004871AB" w:rsidP="000823F8">
            <w:pPr>
              <w:spacing w:line="360" w:lineRule="auto"/>
              <w:jc w:val="center"/>
              <w:rPr>
                <w:color w:val="454545"/>
                <w:lang w:val="en-IN" w:eastAsia="en-IN"/>
              </w:rPr>
            </w:pPr>
            <w:r>
              <w:rPr>
                <w:color w:val="454545"/>
                <w:lang w:val="en-IN" w:eastAsia="en-IN"/>
              </w:rPr>
              <w:t>PMMA-Benzene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vAlign w:val="center"/>
          </w:tcPr>
          <w:p w:rsidR="00EB1A7A" w:rsidRDefault="004871AB" w:rsidP="000823F8">
            <w:pPr>
              <w:spacing w:line="360" w:lineRule="auto"/>
              <w:jc w:val="center"/>
              <w:rPr>
                <w:color w:val="454545"/>
                <w:lang w:val="en-IN" w:eastAsia="en-IN"/>
              </w:rPr>
            </w:pPr>
            <w:r>
              <w:rPr>
                <w:color w:val="454545"/>
                <w:lang w:val="en-IN" w:eastAsia="en-IN"/>
              </w:rPr>
              <w:t>5.20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vAlign w:val="center"/>
          </w:tcPr>
          <w:p w:rsidR="00EB1A7A" w:rsidRDefault="004871AB" w:rsidP="000823F8">
            <w:pPr>
              <w:spacing w:line="360" w:lineRule="auto"/>
              <w:jc w:val="center"/>
              <w:rPr>
                <w:color w:val="454545"/>
                <w:lang w:val="en-IN" w:eastAsia="en-IN"/>
              </w:rPr>
            </w:pPr>
            <w:r>
              <w:rPr>
                <w:color w:val="454545"/>
                <w:lang w:val="en-IN" w:eastAsia="en-IN"/>
              </w:rPr>
              <w:t>0.76</w:t>
            </w:r>
          </w:p>
        </w:tc>
      </w:tr>
      <w:tr w:rsidR="00EB1A7A">
        <w:trPr>
          <w:tblCellSpacing w:w="7"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vAlign w:val="center"/>
          </w:tcPr>
          <w:p w:rsidR="00EB1A7A" w:rsidRDefault="004871AB" w:rsidP="000823F8">
            <w:pPr>
              <w:spacing w:line="360" w:lineRule="auto"/>
              <w:jc w:val="center"/>
              <w:rPr>
                <w:color w:val="454545"/>
                <w:lang w:val="en-IN" w:eastAsia="en-IN"/>
              </w:rPr>
            </w:pPr>
            <w:r>
              <w:rPr>
                <w:color w:val="454545"/>
                <w:lang w:val="en-IN" w:eastAsia="en-IN"/>
              </w:rPr>
              <w:t>PMMA-Toluene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vAlign w:val="center"/>
          </w:tcPr>
          <w:p w:rsidR="00EB1A7A" w:rsidRDefault="004871AB" w:rsidP="000823F8">
            <w:pPr>
              <w:spacing w:line="360" w:lineRule="auto"/>
              <w:jc w:val="center"/>
              <w:rPr>
                <w:color w:val="454545"/>
                <w:lang w:val="en-IN" w:eastAsia="en-IN"/>
              </w:rPr>
            </w:pPr>
            <w:r>
              <w:rPr>
                <w:color w:val="454545"/>
                <w:lang w:val="en-IN" w:eastAsia="en-IN"/>
              </w:rPr>
              <w:t>7.0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vAlign w:val="center"/>
          </w:tcPr>
          <w:p w:rsidR="00EB1A7A" w:rsidRDefault="004871AB" w:rsidP="000823F8">
            <w:pPr>
              <w:spacing w:line="360" w:lineRule="auto"/>
              <w:jc w:val="center"/>
              <w:rPr>
                <w:color w:val="454545"/>
                <w:lang w:val="en-IN" w:eastAsia="en-IN"/>
              </w:rPr>
            </w:pPr>
            <w:r>
              <w:rPr>
                <w:color w:val="454545"/>
                <w:lang w:val="en-IN" w:eastAsia="en-IN"/>
              </w:rPr>
              <w:t>0.71</w:t>
            </w:r>
          </w:p>
        </w:tc>
      </w:tr>
      <w:tr w:rsidR="00EB1A7A">
        <w:trPr>
          <w:tblCellSpacing w:w="7"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vAlign w:val="center"/>
          </w:tcPr>
          <w:p w:rsidR="00EB1A7A" w:rsidRDefault="004871AB" w:rsidP="000823F8">
            <w:pPr>
              <w:spacing w:line="360" w:lineRule="auto"/>
              <w:jc w:val="center"/>
              <w:rPr>
                <w:color w:val="454545"/>
                <w:lang w:val="en-IN" w:eastAsia="en-IN"/>
              </w:rPr>
            </w:pPr>
            <w:r>
              <w:rPr>
                <w:color w:val="454545"/>
                <w:lang w:val="en-IN" w:eastAsia="en-IN"/>
              </w:rPr>
              <w:t>Poly vinyl acetate-Acetone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vAlign w:val="center"/>
          </w:tcPr>
          <w:p w:rsidR="00EB1A7A" w:rsidRDefault="004871AB" w:rsidP="000823F8">
            <w:pPr>
              <w:spacing w:line="360" w:lineRule="auto"/>
              <w:jc w:val="center"/>
              <w:rPr>
                <w:color w:val="454545"/>
                <w:lang w:val="en-IN" w:eastAsia="en-IN"/>
              </w:rPr>
            </w:pPr>
            <w:r>
              <w:rPr>
                <w:color w:val="454545"/>
                <w:lang w:val="en-IN" w:eastAsia="en-IN"/>
              </w:rPr>
              <w:t>10.2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vAlign w:val="center"/>
          </w:tcPr>
          <w:p w:rsidR="00EB1A7A" w:rsidRDefault="004871AB" w:rsidP="000823F8">
            <w:pPr>
              <w:spacing w:line="360" w:lineRule="auto"/>
              <w:jc w:val="center"/>
              <w:rPr>
                <w:color w:val="454545"/>
                <w:lang w:val="en-IN" w:eastAsia="en-IN"/>
              </w:rPr>
            </w:pPr>
            <w:r>
              <w:rPr>
                <w:color w:val="454545"/>
                <w:lang w:val="en-IN" w:eastAsia="en-IN"/>
              </w:rPr>
              <w:t>0.72</w:t>
            </w:r>
          </w:p>
        </w:tc>
      </w:tr>
      <w:tr w:rsidR="00EB1A7A">
        <w:trPr>
          <w:tblCellSpacing w:w="7"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vAlign w:val="center"/>
          </w:tcPr>
          <w:p w:rsidR="00EB1A7A" w:rsidRDefault="004871AB" w:rsidP="000823F8">
            <w:pPr>
              <w:spacing w:line="360" w:lineRule="auto"/>
              <w:jc w:val="center"/>
              <w:rPr>
                <w:color w:val="454545"/>
                <w:lang w:val="en-IN" w:eastAsia="en-IN"/>
              </w:rPr>
            </w:pPr>
            <w:r>
              <w:rPr>
                <w:color w:val="454545"/>
                <w:lang w:val="en-IN" w:eastAsia="en-IN"/>
              </w:rPr>
              <w:t>Poly vinyl acetate-Benzene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vAlign w:val="center"/>
          </w:tcPr>
          <w:p w:rsidR="00EB1A7A" w:rsidRDefault="004871AB" w:rsidP="000823F8">
            <w:pPr>
              <w:spacing w:line="360" w:lineRule="auto"/>
              <w:jc w:val="center"/>
              <w:rPr>
                <w:color w:val="454545"/>
                <w:lang w:val="en-IN" w:eastAsia="en-IN"/>
              </w:rPr>
            </w:pPr>
            <w:r>
              <w:rPr>
                <w:color w:val="454545"/>
                <w:lang w:val="en-IN" w:eastAsia="en-IN"/>
              </w:rPr>
              <w:t>56.3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vAlign w:val="center"/>
          </w:tcPr>
          <w:p w:rsidR="00EB1A7A" w:rsidRDefault="004871AB" w:rsidP="000823F8">
            <w:pPr>
              <w:spacing w:line="360" w:lineRule="auto"/>
              <w:jc w:val="center"/>
              <w:rPr>
                <w:color w:val="454545"/>
                <w:lang w:val="en-IN" w:eastAsia="en-IN"/>
              </w:rPr>
            </w:pPr>
            <w:r>
              <w:rPr>
                <w:color w:val="454545"/>
                <w:lang w:val="en-IN" w:eastAsia="en-IN"/>
              </w:rPr>
              <w:t>0.62</w:t>
            </w:r>
          </w:p>
        </w:tc>
      </w:tr>
      <w:tr w:rsidR="00EB1A7A">
        <w:trPr>
          <w:tblCellSpacing w:w="7"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vAlign w:val="center"/>
          </w:tcPr>
          <w:p w:rsidR="00EB1A7A" w:rsidRDefault="004871AB" w:rsidP="000823F8">
            <w:pPr>
              <w:spacing w:line="360" w:lineRule="auto"/>
              <w:jc w:val="center"/>
              <w:rPr>
                <w:color w:val="454545"/>
                <w:lang w:val="en-IN" w:eastAsia="en-IN"/>
              </w:rPr>
            </w:pPr>
            <w:r>
              <w:rPr>
                <w:color w:val="454545"/>
                <w:lang w:val="en-IN" w:eastAsia="en-IN"/>
              </w:rPr>
              <w:t>Poly vinyl acetate-Acetonitrile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vAlign w:val="center"/>
          </w:tcPr>
          <w:p w:rsidR="00EB1A7A" w:rsidRDefault="004871AB" w:rsidP="000823F8">
            <w:pPr>
              <w:spacing w:line="360" w:lineRule="auto"/>
              <w:jc w:val="center"/>
              <w:rPr>
                <w:color w:val="454545"/>
                <w:lang w:val="en-IN" w:eastAsia="en-IN"/>
              </w:rPr>
            </w:pPr>
            <w:r>
              <w:rPr>
                <w:color w:val="454545"/>
                <w:lang w:val="en-IN" w:eastAsia="en-IN"/>
              </w:rPr>
              <w:t>41.5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vAlign w:val="center"/>
          </w:tcPr>
          <w:p w:rsidR="00EB1A7A" w:rsidRDefault="004871AB" w:rsidP="000823F8">
            <w:pPr>
              <w:spacing w:line="360" w:lineRule="auto"/>
              <w:jc w:val="center"/>
              <w:rPr>
                <w:color w:val="454545"/>
                <w:lang w:val="en-IN" w:eastAsia="en-IN"/>
              </w:rPr>
            </w:pPr>
            <w:r>
              <w:rPr>
                <w:color w:val="454545"/>
                <w:lang w:val="en-IN" w:eastAsia="en-IN"/>
              </w:rPr>
              <w:t>0.62</w:t>
            </w:r>
          </w:p>
        </w:tc>
      </w:tr>
      <w:tr w:rsidR="00EB1A7A">
        <w:trPr>
          <w:tblCellSpacing w:w="7"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vAlign w:val="center"/>
          </w:tcPr>
          <w:p w:rsidR="00EB1A7A" w:rsidRDefault="004871AB" w:rsidP="000823F8">
            <w:pPr>
              <w:spacing w:line="360" w:lineRule="auto"/>
              <w:jc w:val="center"/>
              <w:rPr>
                <w:color w:val="454545"/>
                <w:lang w:val="en-IN" w:eastAsia="en-IN"/>
              </w:rPr>
            </w:pPr>
            <w:r>
              <w:rPr>
                <w:color w:val="454545"/>
                <w:lang w:val="en-IN" w:eastAsia="en-IN"/>
              </w:rPr>
              <w:t>Poly vinyl alcohol-Water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vAlign w:val="center"/>
          </w:tcPr>
          <w:p w:rsidR="00EB1A7A" w:rsidRDefault="004871AB" w:rsidP="000823F8">
            <w:pPr>
              <w:spacing w:line="360" w:lineRule="auto"/>
              <w:jc w:val="center"/>
              <w:rPr>
                <w:color w:val="454545"/>
                <w:lang w:val="en-IN" w:eastAsia="en-IN"/>
              </w:rPr>
            </w:pPr>
            <w:r>
              <w:rPr>
                <w:color w:val="454545"/>
                <w:lang w:val="en-IN" w:eastAsia="en-IN"/>
              </w:rPr>
              <w:t>45.3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vAlign w:val="center"/>
          </w:tcPr>
          <w:p w:rsidR="00EB1A7A" w:rsidRDefault="004871AB" w:rsidP="000823F8">
            <w:pPr>
              <w:spacing w:line="360" w:lineRule="auto"/>
              <w:jc w:val="center"/>
              <w:rPr>
                <w:color w:val="454545"/>
                <w:lang w:val="en-IN" w:eastAsia="en-IN"/>
              </w:rPr>
            </w:pPr>
            <w:r>
              <w:rPr>
                <w:color w:val="454545"/>
                <w:lang w:val="en-IN" w:eastAsia="en-IN"/>
              </w:rPr>
              <w:t>0.64</w:t>
            </w:r>
          </w:p>
        </w:tc>
      </w:tr>
      <w:tr w:rsidR="00EB1A7A">
        <w:trPr>
          <w:tblCellSpacing w:w="7"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vAlign w:val="center"/>
          </w:tcPr>
          <w:p w:rsidR="00EB1A7A" w:rsidRDefault="004871AB" w:rsidP="000823F8">
            <w:pPr>
              <w:spacing w:line="360" w:lineRule="auto"/>
              <w:jc w:val="center"/>
              <w:rPr>
                <w:color w:val="454545"/>
                <w:lang w:val="en-IN" w:eastAsia="en-IN"/>
              </w:rPr>
            </w:pPr>
            <w:r>
              <w:rPr>
                <w:color w:val="454545"/>
                <w:lang w:val="en-IN" w:eastAsia="en-IN"/>
              </w:rPr>
              <w:t>Poly styrene-Benzene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vAlign w:val="center"/>
          </w:tcPr>
          <w:p w:rsidR="00EB1A7A" w:rsidRDefault="004871AB" w:rsidP="000823F8">
            <w:pPr>
              <w:spacing w:line="360" w:lineRule="auto"/>
              <w:jc w:val="center"/>
              <w:rPr>
                <w:color w:val="454545"/>
                <w:lang w:val="en-IN" w:eastAsia="en-IN"/>
              </w:rPr>
            </w:pPr>
            <w:r>
              <w:rPr>
                <w:color w:val="454545"/>
                <w:lang w:val="en-IN" w:eastAsia="en-IN"/>
              </w:rPr>
              <w:t>10.6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vAlign w:val="center"/>
          </w:tcPr>
          <w:p w:rsidR="00EB1A7A" w:rsidRDefault="004871AB" w:rsidP="000823F8">
            <w:pPr>
              <w:spacing w:line="360" w:lineRule="auto"/>
              <w:jc w:val="center"/>
              <w:rPr>
                <w:color w:val="454545"/>
                <w:lang w:val="en-IN" w:eastAsia="en-IN"/>
              </w:rPr>
            </w:pPr>
            <w:r>
              <w:rPr>
                <w:color w:val="454545"/>
                <w:lang w:val="en-IN" w:eastAsia="en-IN"/>
              </w:rPr>
              <w:t>0.735</w:t>
            </w:r>
          </w:p>
        </w:tc>
      </w:tr>
      <w:tr w:rsidR="00EB1A7A">
        <w:trPr>
          <w:tblCellSpacing w:w="7"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vAlign w:val="center"/>
          </w:tcPr>
          <w:p w:rsidR="00EB1A7A" w:rsidRDefault="004871AB" w:rsidP="000823F8">
            <w:pPr>
              <w:spacing w:line="360" w:lineRule="auto"/>
              <w:jc w:val="center"/>
              <w:rPr>
                <w:color w:val="454545"/>
                <w:lang w:val="en-IN" w:eastAsia="en-IN"/>
              </w:rPr>
            </w:pPr>
            <w:r>
              <w:rPr>
                <w:color w:val="454545"/>
                <w:lang w:val="en-IN" w:eastAsia="en-IN"/>
              </w:rPr>
              <w:t>Poly styrene-Toluene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vAlign w:val="center"/>
          </w:tcPr>
          <w:p w:rsidR="00EB1A7A" w:rsidRDefault="004871AB" w:rsidP="000823F8">
            <w:pPr>
              <w:spacing w:line="360" w:lineRule="auto"/>
              <w:jc w:val="center"/>
              <w:rPr>
                <w:color w:val="454545"/>
                <w:lang w:val="en-IN" w:eastAsia="en-IN"/>
              </w:rPr>
            </w:pPr>
            <w:r>
              <w:rPr>
                <w:color w:val="454545"/>
                <w:lang w:val="en-IN" w:eastAsia="en-IN"/>
              </w:rPr>
              <w:t>11.0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vAlign w:val="center"/>
          </w:tcPr>
          <w:p w:rsidR="00EB1A7A" w:rsidRDefault="004871AB" w:rsidP="000823F8">
            <w:pPr>
              <w:spacing w:line="360" w:lineRule="auto"/>
              <w:jc w:val="center"/>
              <w:rPr>
                <w:color w:val="454545"/>
                <w:lang w:val="en-IN" w:eastAsia="en-IN"/>
              </w:rPr>
            </w:pPr>
            <w:r>
              <w:rPr>
                <w:color w:val="454545"/>
                <w:lang w:val="en-IN" w:eastAsia="en-IN"/>
              </w:rPr>
              <w:t>0.725</w:t>
            </w:r>
          </w:p>
        </w:tc>
      </w:tr>
    </w:tbl>
    <w:p w:rsidR="00EB1A7A" w:rsidRDefault="004871AB" w:rsidP="00CD2120">
      <w:pPr>
        <w:shd w:val="clear" w:color="auto" w:fill="FFFFFF"/>
        <w:spacing w:line="360" w:lineRule="auto"/>
        <w:rPr>
          <w:b/>
          <w:bCs/>
          <w:color w:val="000000"/>
          <w:lang w:val="en-IN" w:eastAsia="en-IN"/>
        </w:rPr>
      </w:pPr>
      <w:r>
        <w:rPr>
          <w:color w:val="000000"/>
          <w:lang w:val="en-IN" w:eastAsia="en-IN"/>
        </w:rPr>
        <w:br/>
      </w:r>
      <w:r>
        <w:rPr>
          <w:b/>
          <w:bCs/>
          <w:color w:val="000000"/>
          <w:lang w:val="en-IN" w:eastAsia="en-IN"/>
        </w:rPr>
        <w:t>Terms Related to Viscosity Measurements:-</w:t>
      </w:r>
    </w:p>
    <w:p w:rsidR="00EB1A7A" w:rsidRDefault="004871AB" w:rsidP="000823F8">
      <w:pPr>
        <w:shd w:val="clear" w:color="auto" w:fill="FFFFFF"/>
        <w:spacing w:line="360" w:lineRule="auto"/>
        <w:ind w:left="2400" w:hangingChars="1000" w:hanging="2400"/>
        <w:jc w:val="both"/>
        <w:rPr>
          <w:color w:val="000000"/>
          <w:lang w:val="en-IN" w:eastAsia="en-IN"/>
        </w:rPr>
      </w:pPr>
      <w:r>
        <w:rPr>
          <w:color w:val="000000"/>
          <w:lang w:val="en-IN" w:eastAsia="en-IN"/>
        </w:rPr>
        <w:t> </w:t>
      </w:r>
      <w:r>
        <w:rPr>
          <w:color w:val="000000"/>
          <w:lang w:val="en-IN" w:eastAsia="en-IN"/>
        </w:rPr>
        <w:br/>
        <w:t>Relative Viscosity</w:t>
      </w:r>
      <w:r>
        <w:rPr>
          <w:b/>
          <w:bCs/>
          <w:color w:val="000000"/>
          <w:lang w:val="en-IN" w:eastAsia="en-IN"/>
        </w:rPr>
        <w:t> = </w:t>
      </w:r>
      <w:r>
        <w:rPr>
          <w:b/>
          <w:bCs/>
          <w:noProof/>
          <w:color w:val="000000"/>
          <w:lang w:val="en-IN" w:eastAsia="en-IN"/>
        </w:rPr>
        <w:drawing>
          <wp:inline distT="0" distB="0" distL="0" distR="0" wp14:anchorId="42976953" wp14:editId="45B07B48">
            <wp:extent cx="870585" cy="473710"/>
            <wp:effectExtent l="0" t="0" r="5715" b="0"/>
            <wp:docPr id="9" name="Picture 9" descr="«math xmlns=¨http://www.w3.org/1998/Math/MathML¨»«mfrac»«mi»§#951;«/mi»«msub»«mi»§#951;«/mi»«mn»0«/mn»«/msub»«/mfrac»«mo»=«/mo»«mfrac»«mi»t«/mi»«msub»«mi»t«/mi»«mn»0«/mn»«/msub»«/mfrac»«mo»=«/mo»«msub»«mi»§#951;«/mi»«mi»r«/mi»«/msub»«/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math xmlns=¨http://www.w3.org/1998/Math/MathML¨»«mfrac»«mi»§#951;«/mi»«msub»«mi»§#951;«/mi»«mn»0«/mn»«/msub»«/mfrac»«mo»=«/mo»«mfrac»«mi»t«/mi»«msub»«mi»t«/mi»«mn»0«/mn»«/msub»«/mfrac»«mo»=«/mo»«msub»«mi»§#951;«/mi»«mi»r«/mi»«/msub»«/math»"/>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870585" cy="473710"/>
                    </a:xfrm>
                    <a:prstGeom prst="rect">
                      <a:avLst/>
                    </a:prstGeom>
                    <a:noFill/>
                    <a:ln>
                      <a:noFill/>
                    </a:ln>
                  </pic:spPr>
                </pic:pic>
              </a:graphicData>
            </a:graphic>
          </wp:inline>
        </w:drawing>
      </w:r>
    </w:p>
    <w:p w:rsidR="00EB1A7A" w:rsidRDefault="00EB1A7A" w:rsidP="000823F8">
      <w:pPr>
        <w:shd w:val="clear" w:color="auto" w:fill="FFFFFF"/>
        <w:spacing w:line="360" w:lineRule="auto"/>
        <w:ind w:firstLineChars="350" w:firstLine="840"/>
        <w:rPr>
          <w:color w:val="000000"/>
          <w:lang w:val="en-IN" w:eastAsia="en-IN"/>
        </w:rPr>
      </w:pPr>
    </w:p>
    <w:p w:rsidR="00EB1A7A" w:rsidRDefault="004871AB" w:rsidP="000823F8">
      <w:pPr>
        <w:shd w:val="clear" w:color="auto" w:fill="FFFFFF"/>
        <w:spacing w:line="360" w:lineRule="auto"/>
        <w:ind w:firstLineChars="1000" w:firstLine="2400"/>
        <w:rPr>
          <w:color w:val="000000"/>
          <w:lang w:val="en-IN" w:eastAsia="en-IN"/>
        </w:rPr>
      </w:pPr>
      <w:r>
        <w:rPr>
          <w:color w:val="000000"/>
          <w:lang w:val="en-IN" w:eastAsia="en-IN"/>
        </w:rPr>
        <w:t>Specific Viscosity </w:t>
      </w:r>
      <w:r>
        <w:rPr>
          <w:b/>
          <w:bCs/>
          <w:color w:val="000000"/>
          <w:lang w:val="en-IN" w:eastAsia="en-IN"/>
        </w:rPr>
        <w:t>=</w:t>
      </w:r>
      <w:r>
        <w:rPr>
          <w:b/>
          <w:bCs/>
          <w:noProof/>
          <w:color w:val="000000"/>
          <w:lang w:val="en-IN" w:eastAsia="en-IN"/>
        </w:rPr>
        <w:drawing>
          <wp:inline distT="0" distB="0" distL="0" distR="0" wp14:anchorId="1E7642BD" wp14:editId="39EB0E5F">
            <wp:extent cx="1905635" cy="550545"/>
            <wp:effectExtent l="0" t="0" r="0" b="0"/>
            <wp:docPr id="8" name="Picture 8" descr="«math xmlns=¨http://www.w3.org/1998/Math/MathML¨»«mfrac»«mrow»«mi»§#951;«/mi»«mo»-«/mo»«msub»«mi»§#951;«/mi»«mn»0«/mn»«/msub»«/mrow»«msub»«mi»§#951;«/mi»«mn»0«/mn»«/msub»«/mfrac»«mo»=«/mo»«mfrac»«mrow»«mi»t«/mi»«mo»-«/mo»«msub»«mi»t«/mi»«mn»0«/mn»«/msub»«/mrow»«msub»«mi»t«/mi»«mn»0«/mn»«/msub»«/mfrac»«mo»=«/mo»«msub»«mi»§#951;«/mi»«mi»r«/mi»«/msub»«mo»-«/mo»«mn»1«/mn»«mo»=«/mo»«msub»«mi»§#951;«/mi»«mrow»«mi»s«/mi»«mi»p«/mi»«/mrow»«/msub»«/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math xmlns=¨http://www.w3.org/1998/Math/MathML¨»«mfrac»«mrow»«mi»§#951;«/mi»«mo»-«/mo»«msub»«mi»§#951;«/mi»«mn»0«/mn»«/msub»«/mrow»«msub»«mi»§#951;«/mi»«mn»0«/mn»«/msub»«/mfrac»«mo»=«/mo»«mfrac»«mrow»«mi»t«/mi»«mo»-«/mo»«msub»«mi»t«/mi»«mn»0«/mn»«/msub»«/mrow»«msub»«mi»t«/mi»«mn»0«/mn»«/msub»«/mfrac»«mo»=«/mo»«msub»«mi»§#951;«/mi»«mi»r«/mi»«/msub»«mo»-«/mo»«mn»1«/mn»«mo»=«/mo»«msub»«mi»§#951;«/mi»«mrow»«mi»s«/mi»«mi»p«/mi»«/mrow»«/msub»«/math»"/>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1905635" cy="550545"/>
                    </a:xfrm>
                    <a:prstGeom prst="rect">
                      <a:avLst/>
                    </a:prstGeom>
                    <a:noFill/>
                    <a:ln>
                      <a:noFill/>
                    </a:ln>
                  </pic:spPr>
                </pic:pic>
              </a:graphicData>
            </a:graphic>
          </wp:inline>
        </w:drawing>
      </w:r>
    </w:p>
    <w:p w:rsidR="00EB1A7A" w:rsidRDefault="004871AB" w:rsidP="000823F8">
      <w:pPr>
        <w:shd w:val="clear" w:color="auto" w:fill="FFFFFF"/>
        <w:spacing w:line="360" w:lineRule="auto"/>
        <w:ind w:leftChars="100" w:left="2520" w:hangingChars="950" w:hanging="2280"/>
        <w:rPr>
          <w:color w:val="000000"/>
          <w:lang w:val="en-IN" w:eastAsia="en-IN"/>
        </w:rPr>
      </w:pPr>
      <w:r>
        <w:rPr>
          <w:color w:val="000000"/>
          <w:lang w:val="en-IN" w:eastAsia="en-IN"/>
        </w:rPr>
        <w:br/>
        <w:t>Reduced Viscosity =</w:t>
      </w:r>
      <w:r>
        <w:rPr>
          <w:b/>
          <w:bCs/>
          <w:color w:val="000000"/>
          <w:lang w:val="en-IN" w:eastAsia="en-IN"/>
        </w:rPr>
        <w:t> </w:t>
      </w:r>
      <w:r>
        <w:rPr>
          <w:b/>
          <w:bCs/>
          <w:noProof/>
          <w:color w:val="000000"/>
          <w:lang w:val="en-IN" w:eastAsia="en-IN"/>
        </w:rPr>
        <w:drawing>
          <wp:inline distT="0" distB="0" distL="0" distR="0" wp14:anchorId="099337D2" wp14:editId="6FD11694">
            <wp:extent cx="737870" cy="550545"/>
            <wp:effectExtent l="0" t="0" r="5080" b="0"/>
            <wp:docPr id="7" name="Picture 7" descr="«math xmlns=¨http://www.w3.org/1998/Math/MathML¨»«mfrac»«msub»«mi»§#951;«/mi»«mrow»«mi»s«/mi»«mi»p«/mi»«/mrow»«/msub»«mi»C«/mi»«/mfrac»«mo»=«/mo»«msub»«mi»§#951;«/mi»«mrow»«mi»r«/mi»«mi»e«/mi»«mi»d«/mi»«/mrow»«/msub»«/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math xmlns=¨http://www.w3.org/1998/Math/MathML¨»«mfrac»«msub»«mi»§#951;«/mi»«mrow»«mi»s«/mi»«mi»p«/mi»«/mrow»«/msub»«mi»C«/mi»«/mfrac»«mo»=«/mo»«msub»«mi»§#951;«/mi»«mrow»«mi»r«/mi»«mi»e«/mi»«mi»d«/mi»«/mrow»«/msub»«/math»"/>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737870" cy="550545"/>
                    </a:xfrm>
                    <a:prstGeom prst="rect">
                      <a:avLst/>
                    </a:prstGeom>
                    <a:noFill/>
                    <a:ln>
                      <a:noFill/>
                    </a:ln>
                  </pic:spPr>
                </pic:pic>
              </a:graphicData>
            </a:graphic>
          </wp:inline>
        </w:drawing>
      </w:r>
    </w:p>
    <w:p w:rsidR="00EB1A7A" w:rsidRDefault="00EB1A7A" w:rsidP="000823F8">
      <w:pPr>
        <w:shd w:val="clear" w:color="auto" w:fill="FFFFFF"/>
        <w:spacing w:line="360" w:lineRule="auto"/>
        <w:ind w:firstLineChars="50" w:firstLine="120"/>
        <w:rPr>
          <w:color w:val="000000"/>
          <w:lang w:val="en-IN" w:eastAsia="en-IN"/>
        </w:rPr>
      </w:pPr>
    </w:p>
    <w:p w:rsidR="00EB1A7A" w:rsidRDefault="004871AB" w:rsidP="000823F8">
      <w:pPr>
        <w:shd w:val="clear" w:color="auto" w:fill="FFFFFF"/>
        <w:spacing w:line="360" w:lineRule="auto"/>
        <w:ind w:firstLineChars="1100" w:firstLine="2640"/>
        <w:rPr>
          <w:color w:val="000000"/>
          <w:lang w:val="en-IN" w:eastAsia="en-IN"/>
        </w:rPr>
      </w:pPr>
      <w:r>
        <w:rPr>
          <w:color w:val="000000"/>
          <w:lang w:val="en-IN" w:eastAsia="en-IN"/>
        </w:rPr>
        <w:lastRenderedPageBreak/>
        <w:t>Inherent Viscosity =</w:t>
      </w:r>
      <w:r>
        <w:rPr>
          <w:b/>
          <w:bCs/>
          <w:color w:val="000000"/>
          <w:lang w:val="en-IN" w:eastAsia="en-IN"/>
        </w:rPr>
        <w:t> </w:t>
      </w:r>
      <w:r>
        <w:rPr>
          <w:b/>
          <w:bCs/>
          <w:noProof/>
          <w:color w:val="000000"/>
          <w:lang w:val="en-IN" w:eastAsia="en-IN"/>
        </w:rPr>
        <w:drawing>
          <wp:inline distT="0" distB="0" distL="0" distR="0" wp14:anchorId="435C1ACF" wp14:editId="3F7D5888">
            <wp:extent cx="837565" cy="550545"/>
            <wp:effectExtent l="0" t="0" r="635" b="0"/>
            <wp:docPr id="6" name="Picture 6" descr="«math xmlns=¨http://www.w3.org/1998/Math/MathML¨»«mfrac»«mrow»«mi mathvariant=¨normal¨»ln«/mi»«mo»§nbsp;«/mo»«msub»«mi»§#951;«/mi»«mi»r«/mi»«/msub»«/mrow»«mi»C«/mi»«/mfrac»«mo»=«/mo»«msub»«mi»§#951;«/mi»«mrow»«mi»i«/mi»«mi»n«/mi»«mi»h«/mi»«/mrow»«/msub»«/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math xmlns=¨http://www.w3.org/1998/Math/MathML¨»«mfrac»«mrow»«mi mathvariant=¨normal¨»ln«/mi»«mo»§nbsp;«/mo»«msub»«mi»§#951;«/mi»«mi»r«/mi»«/msub»«/mrow»«mi»C«/mi»«/mfrac»«mo»=«/mo»«msub»«mi»§#951;«/mi»«mrow»«mi»i«/mi»«mi»n«/mi»«mi»h«/mi»«/mrow»«/msub»«/math»"/>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837565" cy="550545"/>
                    </a:xfrm>
                    <a:prstGeom prst="rect">
                      <a:avLst/>
                    </a:prstGeom>
                    <a:noFill/>
                    <a:ln>
                      <a:noFill/>
                    </a:ln>
                  </pic:spPr>
                </pic:pic>
              </a:graphicData>
            </a:graphic>
          </wp:inline>
        </w:drawing>
      </w:r>
    </w:p>
    <w:p w:rsidR="00EB1A7A" w:rsidRDefault="004871AB" w:rsidP="000823F8">
      <w:pPr>
        <w:shd w:val="clear" w:color="auto" w:fill="FFFFFF"/>
        <w:spacing w:line="360" w:lineRule="auto"/>
        <w:ind w:left="4200"/>
        <w:rPr>
          <w:color w:val="000000"/>
          <w:lang w:val="en-IN" w:eastAsia="en-IN"/>
        </w:rPr>
      </w:pPr>
      <w:r>
        <w:rPr>
          <w:color w:val="000000"/>
          <w:lang w:val="en-IN" w:eastAsia="en-IN"/>
        </w:rPr>
        <w:br/>
      </w:r>
    </w:p>
    <w:p w:rsidR="00EB1A7A" w:rsidRDefault="004871AB" w:rsidP="00CD2120">
      <w:pPr>
        <w:shd w:val="clear" w:color="auto" w:fill="FFFFFF"/>
        <w:spacing w:line="360" w:lineRule="auto"/>
        <w:ind w:firstLineChars="1000" w:firstLine="2400"/>
        <w:rPr>
          <w:color w:val="000000"/>
          <w:lang w:val="en-IN" w:eastAsia="en-IN"/>
        </w:rPr>
      </w:pPr>
      <w:r>
        <w:rPr>
          <w:color w:val="000000"/>
          <w:lang w:val="en-IN" w:eastAsia="en-IN"/>
        </w:rPr>
        <w:t xml:space="preserve">Intrinsic </w:t>
      </w:r>
      <w:r>
        <w:rPr>
          <w:color w:val="000000"/>
          <w:lang w:val="en-IN" w:eastAsia="en-IN"/>
        </w:rPr>
        <w:t>Viscosity</w:t>
      </w:r>
      <w:r>
        <w:rPr>
          <w:b/>
          <w:bCs/>
          <w:color w:val="000000"/>
          <w:lang w:val="en-IN" w:eastAsia="en-IN"/>
        </w:rPr>
        <w:t> = </w:t>
      </w:r>
      <w:r>
        <w:rPr>
          <w:b/>
          <w:bCs/>
          <w:noProof/>
          <w:color w:val="000000"/>
          <w:lang w:val="en-IN" w:eastAsia="en-IN"/>
        </w:rPr>
        <w:drawing>
          <wp:inline distT="0" distB="0" distL="0" distR="0" wp14:anchorId="7FBCEF45" wp14:editId="0E342F4B">
            <wp:extent cx="2170430" cy="550545"/>
            <wp:effectExtent l="0" t="0" r="1270" b="0"/>
            <wp:docPr id="5" name="Picture 5" descr="«math xmlns=¨http://www.w3.org/1998/Math/MathML¨»«msub»«mfenced»«mfrac»«msub»«mi»§#951;«/mi»«mrow»«mi»s«/mi»«mi»p«/mi»«/mrow»«/msub»«mi»C«/mi»«/mfrac»«/mfenced»«mrow»«mi»C«/mi»«mo»§#8594;«/mo»«mn»0«/mn»«/mrow»«/msub»«mo»=«/mo»«msub»«mfenced»«mfrac»«mrow»«mi mathvariant=¨normal¨»ln«/mi»«mo»§nbsp;«/mo»«msub»«mi»§#951;«/mi»«mi»r«/mi»«/msub»«/mrow»«mi»C«/mi»«/mfrac»«/mfenced»«mrow»«mi»C«/mi»«mo»§#8594;«/mo»«mn»0«/mn»«/mrow»«/msub»«mo»=«/mo»«mfenced close=¨]¨ open=¨[¨»«mi»§#951;«/mi»«/mfenced»«/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math xmlns=¨http://www.w3.org/1998/Math/MathML¨»«msub»«mfenced»«mfrac»«msub»«mi»§#951;«/mi»«mrow»«mi»s«/mi»«mi»p«/mi»«/mrow»«/msub»«mi»C«/mi»«/mfrac»«/mfenced»«mrow»«mi»C«/mi»«mo»§#8594;«/mo»«mn»0«/mn»«/mrow»«/msub»«mo»=«/mo»«msub»«mfenced»«mfrac»«mrow»«mi mathvariant=¨normal¨»ln«/mi»«mo»§nbsp;«/mo»«msub»«mi»§#951;«/mi»«mi»r«/mi»«/msub»«/mrow»«mi»C«/mi»«/mfrac»«/mfenced»«mrow»«mi»C«/mi»«mo»§#8594;«/mo»«mn»0«/mn»«/mrow»«/msub»«mo»=«/mo»«mfenced close=¨]¨ open=¨[¨»«mi»§#951;«/mi»«/mfenced»«/math»"/>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2170430" cy="550545"/>
                    </a:xfrm>
                    <a:prstGeom prst="rect">
                      <a:avLst/>
                    </a:prstGeom>
                    <a:noFill/>
                    <a:ln>
                      <a:noFill/>
                    </a:ln>
                  </pic:spPr>
                </pic:pic>
              </a:graphicData>
            </a:graphic>
          </wp:inline>
        </w:drawing>
      </w:r>
      <w:r>
        <w:rPr>
          <w:color w:val="000000"/>
          <w:lang w:val="en-IN" w:eastAsia="en-IN"/>
        </w:rPr>
        <w:br/>
      </w:r>
      <w:r>
        <w:rPr>
          <w:color w:val="000000"/>
          <w:lang w:val="en-IN" w:eastAsia="en-IN"/>
        </w:rPr>
        <w:br/>
        <w:t> </w:t>
      </w:r>
      <w:proofErr w:type="gramStart"/>
      <w:r>
        <w:rPr>
          <w:color w:val="000000"/>
          <w:lang w:val="en-IN" w:eastAsia="en-IN"/>
        </w:rPr>
        <w:t>For</w:t>
      </w:r>
      <w:proofErr w:type="gramEnd"/>
      <w:r>
        <w:rPr>
          <w:color w:val="000000"/>
          <w:lang w:val="en-IN" w:eastAsia="en-IN"/>
        </w:rPr>
        <w:t xml:space="preserve"> measuring intrinsic viscosity of polymer sample, solutions of known concentrations are prepared, the flow times of solvent (</w:t>
      </w:r>
      <w:r>
        <w:rPr>
          <w:noProof/>
          <w:color w:val="000000"/>
          <w:lang w:val="en-IN" w:eastAsia="en-IN"/>
        </w:rPr>
        <w:drawing>
          <wp:inline distT="0" distB="0" distL="0" distR="0" wp14:anchorId="3EED2477" wp14:editId="2A9CC852">
            <wp:extent cx="143510" cy="264160"/>
            <wp:effectExtent l="0" t="0" r="8890" b="0"/>
            <wp:docPr id="4" name="Picture 4" descr="«math xmlns=¨http://www.w3.org/1998/Math/MathML¨»«msub»«mi»t«/mi»«mn»0«/mn»«/msub»«/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math xmlns=¨http://www.w3.org/1998/Math/MathML¨»«msub»«mi»t«/mi»«mn»0«/mn»«/msub»«/math»"/>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143510" cy="264160"/>
                    </a:xfrm>
                    <a:prstGeom prst="rect">
                      <a:avLst/>
                    </a:prstGeom>
                    <a:noFill/>
                    <a:ln>
                      <a:noFill/>
                    </a:ln>
                  </pic:spPr>
                </pic:pic>
              </a:graphicData>
            </a:graphic>
          </wp:inline>
        </w:drawing>
      </w:r>
      <w:r>
        <w:rPr>
          <w:color w:val="000000"/>
          <w:lang w:val="en-IN" w:eastAsia="en-IN"/>
        </w:rPr>
        <w:t>) and the solutions (</w:t>
      </w:r>
      <w:r>
        <w:rPr>
          <w:noProof/>
          <w:color w:val="000000"/>
          <w:lang w:val="en-IN" w:eastAsia="en-IN"/>
        </w:rPr>
        <w:drawing>
          <wp:inline distT="0" distB="0" distL="0" distR="0" wp14:anchorId="5BBDA929" wp14:editId="160F6CA7">
            <wp:extent cx="88265" cy="264160"/>
            <wp:effectExtent l="0" t="0" r="6985" b="0"/>
            <wp:docPr id="3" name="Picture 3" descr="«math xmlns=¨http://www.w3.org/1998/Math/MathML¨»«mi»t«/mi»«/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math xmlns=¨http://www.w3.org/1998/Math/MathML¨»«mi»t«/mi»«/math»"/>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88265" cy="264160"/>
                    </a:xfrm>
                    <a:prstGeom prst="rect">
                      <a:avLst/>
                    </a:prstGeom>
                    <a:noFill/>
                    <a:ln>
                      <a:noFill/>
                    </a:ln>
                  </pic:spPr>
                </pic:pic>
              </a:graphicData>
            </a:graphic>
          </wp:inline>
        </w:drawing>
      </w:r>
      <w:r>
        <w:rPr>
          <w:color w:val="000000"/>
          <w:lang w:val="en-IN" w:eastAsia="en-IN"/>
        </w:rPr>
        <w:t>) are measured using viscometer. Double extrapolation plots of reduced viscosity again</w:t>
      </w:r>
      <w:r>
        <w:rPr>
          <w:color w:val="000000"/>
          <w:lang w:val="en-IN" w:eastAsia="en-IN"/>
        </w:rPr>
        <w:t>st concentration and inherent viscosity against concentration is plotted by calculating the corresponding reduced viscosity and inherent viscosity. The intrinsic viscosity is given by the common ordinate intercept of these graphs.</w:t>
      </w:r>
    </w:p>
    <w:p w:rsidR="00EB1A7A" w:rsidRDefault="004871AB" w:rsidP="000823F8">
      <w:pPr>
        <w:shd w:val="clear" w:color="auto" w:fill="FFFFFF"/>
        <w:spacing w:line="360" w:lineRule="auto"/>
        <w:jc w:val="both"/>
        <w:rPr>
          <w:color w:val="000000"/>
          <w:lang w:val="en-IN" w:eastAsia="en-IN"/>
        </w:rPr>
      </w:pPr>
      <w:r>
        <w:rPr>
          <w:color w:val="000000"/>
          <w:lang w:val="en-IN" w:eastAsia="en-IN"/>
        </w:rPr>
        <w:t> </w:t>
      </w:r>
    </w:p>
    <w:p w:rsidR="00EB1A7A" w:rsidRDefault="004871AB" w:rsidP="000823F8">
      <w:pPr>
        <w:shd w:val="clear" w:color="auto" w:fill="FFFFFF"/>
        <w:spacing w:line="360" w:lineRule="auto"/>
        <w:jc w:val="center"/>
        <w:rPr>
          <w:color w:val="000000"/>
          <w:lang w:val="en-IN" w:eastAsia="en-IN"/>
        </w:rPr>
      </w:pPr>
      <w:r>
        <w:rPr>
          <w:color w:val="000000"/>
          <w:lang w:val="en-IN" w:eastAsia="en-IN"/>
        </w:rPr>
        <w:br/>
      </w:r>
      <w:r>
        <w:rPr>
          <w:noProof/>
          <w:color w:val="000000"/>
          <w:lang w:val="en-IN" w:eastAsia="en-IN"/>
        </w:rPr>
        <w:drawing>
          <wp:inline distT="0" distB="0" distL="0" distR="0" wp14:anchorId="2C59758A" wp14:editId="7EFEEF7E">
            <wp:extent cx="4677410" cy="2806065"/>
            <wp:effectExtent l="0" t="0" r="0" b="0"/>
            <wp:docPr id="2" name="Picture 2" descr="http://vlab.amrita.edu/userfiles/1/1456296137_viscosity%20of%20polym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http://vlab.amrita.edu/userfiles/1/1456296137_viscosity%20of%20polymer.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a:xfrm>
                      <a:off x="0" y="0"/>
                      <a:ext cx="4677410" cy="2806065"/>
                    </a:xfrm>
                    <a:prstGeom prst="rect">
                      <a:avLst/>
                    </a:prstGeom>
                    <a:noFill/>
                    <a:ln>
                      <a:noFill/>
                    </a:ln>
                  </pic:spPr>
                </pic:pic>
              </a:graphicData>
            </a:graphic>
          </wp:inline>
        </w:drawing>
      </w:r>
    </w:p>
    <w:p w:rsidR="00EB1A7A" w:rsidRDefault="004871AB" w:rsidP="000823F8">
      <w:pPr>
        <w:shd w:val="clear" w:color="auto" w:fill="FFFFFF"/>
        <w:spacing w:line="360" w:lineRule="auto"/>
        <w:jc w:val="both"/>
        <w:rPr>
          <w:color w:val="000000"/>
          <w:lang w:val="en-IN" w:eastAsia="en-IN"/>
        </w:rPr>
      </w:pPr>
      <w:r>
        <w:rPr>
          <w:color w:val="000000"/>
          <w:lang w:val="en-IN" w:eastAsia="en-IN"/>
        </w:rPr>
        <w:t> </w:t>
      </w:r>
    </w:p>
    <w:p w:rsidR="00EB1A7A" w:rsidRDefault="004871AB" w:rsidP="000823F8">
      <w:pPr>
        <w:shd w:val="clear" w:color="auto" w:fill="FFFFFF"/>
        <w:spacing w:line="360" w:lineRule="auto"/>
        <w:jc w:val="both"/>
        <w:rPr>
          <w:color w:val="000000"/>
          <w:lang w:val="en-IN" w:eastAsia="en-IN"/>
        </w:rPr>
      </w:pPr>
      <w:r>
        <w:rPr>
          <w:color w:val="000000"/>
          <w:lang w:val="en-IN" w:eastAsia="en-IN"/>
        </w:rPr>
        <w:lastRenderedPageBreak/>
        <w:t> </w:t>
      </w:r>
    </w:p>
    <w:p w:rsidR="00EB1A7A" w:rsidRDefault="004871AB" w:rsidP="000823F8">
      <w:pPr>
        <w:shd w:val="clear" w:color="auto" w:fill="FFFFFF"/>
        <w:spacing w:line="360" w:lineRule="auto"/>
        <w:jc w:val="center"/>
        <w:rPr>
          <w:rFonts w:ascii="Verdana" w:hAnsi="Verdana"/>
          <w:color w:val="000000"/>
          <w:sz w:val="18"/>
          <w:szCs w:val="18"/>
          <w:lang w:val="en-IN" w:eastAsia="en-IN"/>
        </w:rPr>
      </w:pPr>
      <w:r>
        <w:rPr>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2.75pt;height:192pt">
            <v:imagedata r:id="rId26" o:title=""/>
          </v:shape>
        </w:pict>
      </w:r>
    </w:p>
    <w:p w:rsidR="00EB1A7A" w:rsidRDefault="004871AB" w:rsidP="000823F8">
      <w:pPr>
        <w:shd w:val="clear" w:color="auto" w:fill="FFFFFF"/>
        <w:spacing w:line="360" w:lineRule="auto"/>
        <w:jc w:val="both"/>
        <w:rPr>
          <w:rFonts w:ascii="Verdana" w:hAnsi="Verdana"/>
          <w:color w:val="000000"/>
          <w:sz w:val="18"/>
          <w:szCs w:val="18"/>
          <w:lang w:val="en-IN" w:eastAsia="en-IN"/>
        </w:rPr>
      </w:pPr>
      <w:r>
        <w:rPr>
          <w:rFonts w:ascii="Verdana" w:hAnsi="Verdana"/>
          <w:color w:val="000000"/>
          <w:sz w:val="18"/>
          <w:szCs w:val="18"/>
          <w:lang w:val="en-IN" w:eastAsia="en-IN"/>
        </w:rPr>
        <w:t> </w:t>
      </w:r>
    </w:p>
    <w:p w:rsidR="00EB1A7A" w:rsidRDefault="004871AB" w:rsidP="000823F8">
      <w:pPr>
        <w:spacing w:line="360" w:lineRule="auto"/>
        <w:jc w:val="both"/>
        <w:rPr>
          <w:b/>
        </w:rPr>
      </w:pPr>
      <w:r>
        <w:rPr>
          <w:b/>
        </w:rPr>
        <w:t>Procedure:</w:t>
      </w:r>
    </w:p>
    <w:p w:rsidR="00EB1A7A" w:rsidRDefault="004871AB" w:rsidP="000823F8">
      <w:pPr>
        <w:pStyle w:val="Heading2"/>
        <w:shd w:val="clear" w:color="auto" w:fill="FFFFFF"/>
        <w:spacing w:before="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Materials Required:</w:t>
      </w:r>
    </w:p>
    <w:p w:rsidR="00EB1A7A" w:rsidRDefault="004871AB" w:rsidP="00CD2120">
      <w:pPr>
        <w:pStyle w:val="NormalWeb"/>
        <w:shd w:val="clear" w:color="auto" w:fill="FFFFFF"/>
        <w:spacing w:before="0" w:beforeAutospacing="0" w:after="0" w:afterAutospacing="0" w:line="360" w:lineRule="auto"/>
        <w:jc w:val="both"/>
        <w:rPr>
          <w:color w:val="000000"/>
        </w:rPr>
      </w:pPr>
      <w:r>
        <w:rPr>
          <w:color w:val="000000"/>
        </w:rPr>
        <w:t> </w:t>
      </w:r>
      <w:r>
        <w:rPr>
          <w:color w:val="000000"/>
        </w:rPr>
        <w:t>Ostwald Viscometer</w:t>
      </w:r>
    </w:p>
    <w:p w:rsidR="00EB1A7A" w:rsidRDefault="004871AB" w:rsidP="000823F8">
      <w:pPr>
        <w:numPr>
          <w:ilvl w:val="0"/>
          <w:numId w:val="1"/>
        </w:numPr>
        <w:shd w:val="clear" w:color="auto" w:fill="FFFFFF"/>
        <w:spacing w:line="360" w:lineRule="auto"/>
        <w:ind w:left="0"/>
        <w:jc w:val="both"/>
        <w:rPr>
          <w:color w:val="000000"/>
        </w:rPr>
      </w:pPr>
      <w:r>
        <w:rPr>
          <w:color w:val="000000"/>
        </w:rPr>
        <w:t>Stop Watch</w:t>
      </w:r>
    </w:p>
    <w:p w:rsidR="00EB1A7A" w:rsidRDefault="004871AB" w:rsidP="000823F8">
      <w:pPr>
        <w:numPr>
          <w:ilvl w:val="0"/>
          <w:numId w:val="1"/>
        </w:numPr>
        <w:shd w:val="clear" w:color="auto" w:fill="FFFFFF"/>
        <w:spacing w:line="360" w:lineRule="auto"/>
        <w:ind w:left="0"/>
        <w:jc w:val="both"/>
        <w:rPr>
          <w:color w:val="000000"/>
        </w:rPr>
      </w:pPr>
      <w:r>
        <w:rPr>
          <w:color w:val="000000"/>
        </w:rPr>
        <w:t>Sucker</w:t>
      </w:r>
    </w:p>
    <w:p w:rsidR="00EB1A7A" w:rsidRDefault="004871AB" w:rsidP="000823F8">
      <w:pPr>
        <w:numPr>
          <w:ilvl w:val="0"/>
          <w:numId w:val="1"/>
        </w:numPr>
        <w:shd w:val="clear" w:color="auto" w:fill="FFFFFF"/>
        <w:spacing w:line="360" w:lineRule="auto"/>
        <w:ind w:left="0"/>
        <w:jc w:val="both"/>
        <w:rPr>
          <w:color w:val="000000"/>
        </w:rPr>
      </w:pPr>
      <w:r>
        <w:rPr>
          <w:color w:val="000000"/>
        </w:rPr>
        <w:t>Pipette</w:t>
      </w:r>
    </w:p>
    <w:p w:rsidR="00EB1A7A" w:rsidRDefault="004871AB" w:rsidP="000823F8">
      <w:pPr>
        <w:pStyle w:val="Heading2"/>
        <w:shd w:val="clear" w:color="auto" w:fill="FFFFFF"/>
        <w:spacing w:before="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w:t>
      </w:r>
    </w:p>
    <w:p w:rsidR="00EB1A7A" w:rsidRDefault="004871AB" w:rsidP="000823F8">
      <w:pPr>
        <w:pStyle w:val="Heading2"/>
        <w:shd w:val="clear" w:color="auto" w:fill="FFFFFF"/>
        <w:spacing w:before="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Reagents:</w:t>
      </w:r>
    </w:p>
    <w:p w:rsidR="00EB1A7A" w:rsidRDefault="004871AB" w:rsidP="000823F8">
      <w:pPr>
        <w:pStyle w:val="Heading4"/>
        <w:shd w:val="clear" w:color="auto" w:fill="FFFFFF"/>
        <w:spacing w:before="0" w:line="360" w:lineRule="auto"/>
        <w:jc w:val="both"/>
        <w:rPr>
          <w:rFonts w:ascii="Times New Roman" w:hAnsi="Times New Roman" w:cs="Times New Roman"/>
          <w:color w:val="454545"/>
        </w:rPr>
      </w:pPr>
      <w:r>
        <w:rPr>
          <w:rFonts w:ascii="Times New Roman" w:hAnsi="Times New Roman" w:cs="Times New Roman"/>
          <w:color w:val="454545"/>
        </w:rPr>
        <w:t> </w:t>
      </w:r>
      <w:r>
        <w:rPr>
          <w:rFonts w:ascii="Times New Roman" w:hAnsi="Times New Roman" w:cs="Times New Roman"/>
          <w:color w:val="454545"/>
        </w:rPr>
        <w:t> Solvents:</w:t>
      </w:r>
    </w:p>
    <w:p w:rsidR="00EB1A7A" w:rsidRDefault="004871AB" w:rsidP="000823F8">
      <w:pPr>
        <w:numPr>
          <w:ilvl w:val="0"/>
          <w:numId w:val="2"/>
        </w:numPr>
        <w:shd w:val="clear" w:color="auto" w:fill="FFFFFF"/>
        <w:spacing w:line="360" w:lineRule="auto"/>
        <w:ind w:left="0"/>
        <w:jc w:val="both"/>
        <w:rPr>
          <w:color w:val="000000"/>
        </w:rPr>
      </w:pPr>
      <w:r>
        <w:rPr>
          <w:color w:val="000000"/>
        </w:rPr>
        <w:t>Acetonitrile</w:t>
      </w:r>
    </w:p>
    <w:p w:rsidR="00EB1A7A" w:rsidRDefault="004871AB" w:rsidP="000823F8">
      <w:pPr>
        <w:numPr>
          <w:ilvl w:val="0"/>
          <w:numId w:val="2"/>
        </w:numPr>
        <w:shd w:val="clear" w:color="auto" w:fill="FFFFFF"/>
        <w:spacing w:line="360" w:lineRule="auto"/>
        <w:ind w:left="0"/>
        <w:jc w:val="both"/>
        <w:rPr>
          <w:color w:val="000000"/>
        </w:rPr>
      </w:pPr>
      <w:r>
        <w:rPr>
          <w:color w:val="000000"/>
        </w:rPr>
        <w:t>Acetone</w:t>
      </w:r>
    </w:p>
    <w:p w:rsidR="00EB1A7A" w:rsidRDefault="004871AB" w:rsidP="000823F8">
      <w:pPr>
        <w:numPr>
          <w:ilvl w:val="0"/>
          <w:numId w:val="2"/>
        </w:numPr>
        <w:shd w:val="clear" w:color="auto" w:fill="FFFFFF"/>
        <w:spacing w:line="360" w:lineRule="auto"/>
        <w:ind w:left="0"/>
        <w:jc w:val="both"/>
        <w:rPr>
          <w:color w:val="000000"/>
        </w:rPr>
      </w:pPr>
      <w:r>
        <w:rPr>
          <w:color w:val="000000"/>
        </w:rPr>
        <w:t>Water</w:t>
      </w:r>
    </w:p>
    <w:p w:rsidR="00EB1A7A" w:rsidRDefault="004871AB" w:rsidP="000823F8">
      <w:pPr>
        <w:numPr>
          <w:ilvl w:val="0"/>
          <w:numId w:val="2"/>
        </w:numPr>
        <w:shd w:val="clear" w:color="auto" w:fill="FFFFFF"/>
        <w:spacing w:line="360" w:lineRule="auto"/>
        <w:ind w:left="0"/>
        <w:jc w:val="both"/>
        <w:rPr>
          <w:color w:val="000000"/>
        </w:rPr>
      </w:pPr>
      <w:r>
        <w:rPr>
          <w:color w:val="000000"/>
        </w:rPr>
        <w:t>Toluene</w:t>
      </w:r>
    </w:p>
    <w:p w:rsidR="00EB1A7A" w:rsidRDefault="004871AB" w:rsidP="000823F8">
      <w:pPr>
        <w:numPr>
          <w:ilvl w:val="0"/>
          <w:numId w:val="2"/>
        </w:numPr>
        <w:shd w:val="clear" w:color="auto" w:fill="FFFFFF"/>
        <w:spacing w:line="360" w:lineRule="auto"/>
        <w:ind w:left="0"/>
        <w:jc w:val="both"/>
        <w:rPr>
          <w:color w:val="000000"/>
        </w:rPr>
      </w:pPr>
      <w:proofErr w:type="spellStart"/>
      <w:r>
        <w:rPr>
          <w:color w:val="000000"/>
        </w:rPr>
        <w:t>Benzen</w:t>
      </w:r>
      <w:proofErr w:type="spellEnd"/>
    </w:p>
    <w:p w:rsidR="00EB1A7A" w:rsidRDefault="004871AB" w:rsidP="000823F8">
      <w:pPr>
        <w:pStyle w:val="Heading4"/>
        <w:shd w:val="clear" w:color="auto" w:fill="FFFFFF"/>
        <w:spacing w:before="0" w:line="360" w:lineRule="auto"/>
        <w:jc w:val="both"/>
        <w:rPr>
          <w:rFonts w:ascii="Times New Roman" w:hAnsi="Times New Roman" w:cs="Times New Roman"/>
          <w:color w:val="454545"/>
        </w:rPr>
      </w:pPr>
      <w:r>
        <w:rPr>
          <w:rFonts w:ascii="Times New Roman" w:hAnsi="Times New Roman" w:cs="Times New Roman"/>
          <w:color w:val="454545"/>
        </w:rPr>
        <w:t> Polymer:</w:t>
      </w:r>
    </w:p>
    <w:p w:rsidR="00EB1A7A" w:rsidRDefault="004871AB" w:rsidP="000823F8">
      <w:pPr>
        <w:numPr>
          <w:ilvl w:val="0"/>
          <w:numId w:val="3"/>
        </w:numPr>
        <w:shd w:val="clear" w:color="auto" w:fill="FFFFFF"/>
        <w:spacing w:line="360" w:lineRule="auto"/>
        <w:ind w:left="0"/>
        <w:jc w:val="both"/>
        <w:rPr>
          <w:color w:val="000000"/>
        </w:rPr>
      </w:pPr>
      <w:r>
        <w:rPr>
          <w:color w:val="000000"/>
        </w:rPr>
        <w:t>Polyvinyl acetate</w:t>
      </w:r>
    </w:p>
    <w:p w:rsidR="00EB1A7A" w:rsidRDefault="004871AB" w:rsidP="000823F8">
      <w:pPr>
        <w:numPr>
          <w:ilvl w:val="0"/>
          <w:numId w:val="3"/>
        </w:numPr>
        <w:shd w:val="clear" w:color="auto" w:fill="FFFFFF"/>
        <w:spacing w:line="360" w:lineRule="auto"/>
        <w:ind w:left="0"/>
        <w:jc w:val="both"/>
        <w:rPr>
          <w:color w:val="000000"/>
        </w:rPr>
      </w:pPr>
      <w:r>
        <w:rPr>
          <w:color w:val="000000"/>
        </w:rPr>
        <w:t>PMMA</w:t>
      </w:r>
    </w:p>
    <w:p w:rsidR="00EB1A7A" w:rsidRDefault="004871AB" w:rsidP="000823F8">
      <w:pPr>
        <w:numPr>
          <w:ilvl w:val="0"/>
          <w:numId w:val="3"/>
        </w:numPr>
        <w:shd w:val="clear" w:color="auto" w:fill="FFFFFF"/>
        <w:spacing w:line="360" w:lineRule="auto"/>
        <w:ind w:left="0"/>
        <w:jc w:val="both"/>
        <w:rPr>
          <w:color w:val="000000"/>
        </w:rPr>
      </w:pPr>
      <w:r>
        <w:rPr>
          <w:color w:val="000000"/>
        </w:rPr>
        <w:lastRenderedPageBreak/>
        <w:t>Polymer Alcohol</w:t>
      </w:r>
    </w:p>
    <w:p w:rsidR="00EB1A7A" w:rsidRDefault="004871AB" w:rsidP="000823F8">
      <w:pPr>
        <w:numPr>
          <w:ilvl w:val="0"/>
          <w:numId w:val="3"/>
        </w:numPr>
        <w:shd w:val="clear" w:color="auto" w:fill="FFFFFF"/>
        <w:spacing w:line="360" w:lineRule="auto"/>
        <w:ind w:left="0"/>
        <w:jc w:val="both"/>
        <w:rPr>
          <w:color w:val="000000"/>
        </w:rPr>
      </w:pPr>
      <w:r>
        <w:rPr>
          <w:color w:val="000000"/>
        </w:rPr>
        <w:t>Polystyrene</w:t>
      </w:r>
    </w:p>
    <w:p w:rsidR="00EB1A7A" w:rsidRDefault="004871AB" w:rsidP="000823F8">
      <w:pPr>
        <w:pStyle w:val="Heading2"/>
        <w:shd w:val="clear" w:color="auto" w:fill="FFFFFF"/>
        <w:spacing w:before="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w:t>
      </w:r>
    </w:p>
    <w:p w:rsidR="00EB1A7A" w:rsidRDefault="004871AB" w:rsidP="00CD2120">
      <w:pPr>
        <w:pStyle w:val="NormalWeb"/>
        <w:shd w:val="clear" w:color="auto" w:fill="FFFFFF"/>
        <w:spacing w:before="0" w:beforeAutospacing="0" w:after="0" w:afterAutospacing="0" w:line="360" w:lineRule="auto"/>
        <w:jc w:val="both"/>
        <w:rPr>
          <w:color w:val="000000"/>
        </w:rPr>
      </w:pPr>
      <w:r>
        <w:rPr>
          <w:color w:val="000000"/>
        </w:rPr>
        <w:t> </w:t>
      </w:r>
      <w:r>
        <w:rPr>
          <w:color w:val="000000"/>
        </w:rPr>
        <w:t xml:space="preserve">Determining the Intrinsic Viscosity of the Polymer- </w:t>
      </w:r>
      <w:r>
        <w:rPr>
          <w:color w:val="000000"/>
        </w:rPr>
        <w:t>solvent system:</w:t>
      </w:r>
    </w:p>
    <w:p w:rsidR="00EB1A7A" w:rsidRDefault="004871AB" w:rsidP="00CD2120">
      <w:pPr>
        <w:pStyle w:val="NormalWeb"/>
        <w:shd w:val="clear" w:color="auto" w:fill="FFFFFF"/>
        <w:spacing w:before="0" w:beforeAutospacing="0" w:after="0" w:afterAutospacing="0" w:line="360" w:lineRule="auto"/>
        <w:jc w:val="both"/>
        <w:rPr>
          <w:color w:val="000000"/>
        </w:rPr>
      </w:pPr>
      <w:r>
        <w:rPr>
          <w:color w:val="000000"/>
        </w:rPr>
        <w:t> </w:t>
      </w:r>
      <w:r>
        <w:rPr>
          <w:color w:val="000000"/>
        </w:rPr>
        <w:t>Select the Polymer.</w:t>
      </w:r>
    </w:p>
    <w:p w:rsidR="00EB1A7A" w:rsidRDefault="004871AB" w:rsidP="000823F8">
      <w:pPr>
        <w:numPr>
          <w:ilvl w:val="0"/>
          <w:numId w:val="4"/>
        </w:numPr>
        <w:shd w:val="clear" w:color="auto" w:fill="FFFFFF"/>
        <w:spacing w:line="360" w:lineRule="auto"/>
        <w:ind w:left="0"/>
        <w:jc w:val="both"/>
        <w:rPr>
          <w:color w:val="000000"/>
        </w:rPr>
      </w:pPr>
      <w:r>
        <w:rPr>
          <w:color w:val="000000"/>
        </w:rPr>
        <w:t>Select the Solvent.</w:t>
      </w:r>
    </w:p>
    <w:p w:rsidR="00EB1A7A" w:rsidRDefault="004871AB" w:rsidP="000823F8">
      <w:pPr>
        <w:numPr>
          <w:ilvl w:val="0"/>
          <w:numId w:val="4"/>
        </w:numPr>
        <w:shd w:val="clear" w:color="auto" w:fill="FFFFFF"/>
        <w:spacing w:line="360" w:lineRule="auto"/>
        <w:ind w:left="0"/>
        <w:jc w:val="both"/>
        <w:rPr>
          <w:color w:val="000000"/>
        </w:rPr>
      </w:pPr>
      <w:r>
        <w:rPr>
          <w:color w:val="000000"/>
        </w:rPr>
        <w:t>Determine the Time of flow of the solvent (t</w:t>
      </w:r>
      <w:r>
        <w:rPr>
          <w:color w:val="000000"/>
          <w:vertAlign w:val="subscript"/>
        </w:rPr>
        <w:t>0</w:t>
      </w:r>
      <w:r>
        <w:rPr>
          <w:color w:val="000000"/>
        </w:rPr>
        <w:t>).</w:t>
      </w:r>
    </w:p>
    <w:p w:rsidR="00EB1A7A" w:rsidRDefault="004871AB" w:rsidP="000823F8">
      <w:pPr>
        <w:numPr>
          <w:ilvl w:val="0"/>
          <w:numId w:val="4"/>
        </w:numPr>
        <w:shd w:val="clear" w:color="auto" w:fill="FFFFFF"/>
        <w:spacing w:line="360" w:lineRule="auto"/>
        <w:ind w:left="0"/>
        <w:jc w:val="both"/>
        <w:rPr>
          <w:color w:val="000000"/>
        </w:rPr>
      </w:pPr>
      <w:r>
        <w:rPr>
          <w:color w:val="000000"/>
        </w:rPr>
        <w:t>Determine the time of flow of polymer-solvent system at different concentrations.</w:t>
      </w:r>
    </w:p>
    <w:p w:rsidR="00EB1A7A" w:rsidRDefault="004871AB" w:rsidP="000823F8">
      <w:pPr>
        <w:numPr>
          <w:ilvl w:val="0"/>
          <w:numId w:val="4"/>
        </w:numPr>
        <w:shd w:val="clear" w:color="auto" w:fill="FFFFFF"/>
        <w:spacing w:line="360" w:lineRule="auto"/>
        <w:ind w:left="0"/>
        <w:jc w:val="both"/>
        <w:rPr>
          <w:color w:val="000000"/>
        </w:rPr>
      </w:pPr>
      <w:r>
        <w:rPr>
          <w:color w:val="000000"/>
        </w:rPr>
        <w:t xml:space="preserve">From the concentration and time of flow, the inherent viscosity and </w:t>
      </w:r>
      <w:r>
        <w:rPr>
          <w:color w:val="000000"/>
        </w:rPr>
        <w:t>reduced viscosity are calculated using the equations;                                  Inherent Viscosity = </w:t>
      </w:r>
      <w:r>
        <w:rPr>
          <w:noProof/>
          <w:color w:val="000000"/>
          <w:lang w:val="en-IN" w:eastAsia="en-IN"/>
        </w:rPr>
        <w:drawing>
          <wp:inline distT="0" distB="0" distL="0" distR="0" wp14:anchorId="1536B61A" wp14:editId="6EF4CAB3">
            <wp:extent cx="835660" cy="551815"/>
            <wp:effectExtent l="0" t="0" r="2540" b="0"/>
            <wp:docPr id="21" name="Picture 21" descr="«math xmlns=¨http://www.w3.org/1998/Math/MathML¨»«mfrac»«mrow»«mi mathvariant=¨normal¨»ln«/mi»«mo»§nbsp;«/mo»«msub»«mi»§#951;«/mi»«mi»r«/mi»«/msub»«/mrow»«mi»C«/mi»«/mfrac»«mo»=«/mo»«msub»«mi»§#951;«/mi»«mrow»«mi»i«/mi»«mi»n«/mi»«mi»h«/mi»«/mrow»«/msub»«/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math xmlns=¨http://www.w3.org/1998/Math/MathML¨»«mfrac»«mrow»«mi mathvariant=¨normal¨»ln«/mi»«mo»§nbsp;«/mo»«msub»«mi»§#951;«/mi»«mi»r«/mi»«/msub»«/mrow»«mi»C«/mi»«/mfrac»«mo»=«/mo»«msub»«mi»§#951;«/mi»«mrow»«mi»i«/mi»«mi»n«/mi»«mi»h«/mi»«/mrow»«/msub»«/math»"/>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835660" cy="551815"/>
                    </a:xfrm>
                    <a:prstGeom prst="rect">
                      <a:avLst/>
                    </a:prstGeom>
                    <a:noFill/>
                    <a:ln>
                      <a:noFill/>
                    </a:ln>
                  </pic:spPr>
                </pic:pic>
              </a:graphicData>
            </a:graphic>
          </wp:inline>
        </w:drawing>
      </w:r>
      <w:r>
        <w:rPr>
          <w:color w:val="000000"/>
        </w:rPr>
        <w:t>    ,        Reduced Viscosity = </w:t>
      </w:r>
      <w:r>
        <w:rPr>
          <w:noProof/>
          <w:color w:val="000000"/>
          <w:lang w:val="en-IN" w:eastAsia="en-IN"/>
        </w:rPr>
        <w:drawing>
          <wp:inline distT="0" distB="0" distL="0" distR="0" wp14:anchorId="40112B44" wp14:editId="6DB59B74">
            <wp:extent cx="741045" cy="551815"/>
            <wp:effectExtent l="0" t="0" r="1905" b="0"/>
            <wp:docPr id="20" name="Picture 20" descr="«math xmlns=¨http://www.w3.org/1998/Math/MathML¨»«mfrac»«msub»«mi»§#951;«/mi»«mrow»«mi»s«/mi»«mi»p«/mi»«/mrow»«/msub»«mi»C«/mi»«/mfrac»«mo»=«/mo»«msub»«mi»§#951;«/mi»«mrow»«mi»r«/mi»«mi»e«/mi»«mi»d«/mi»«/mrow»«/msub»«/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math xmlns=¨http://www.w3.org/1998/Math/MathML¨»«mfrac»«msub»«mi»§#951;«/mi»«mrow»«mi»s«/mi»«mi»p«/mi»«/mrow»«/msub»«mi»C«/mi»«/mfrac»«mo»=«/mo»«msub»«mi»§#951;«/mi»«mrow»«mi»r«/mi»«mi»e«/mi»«mi»d«/mi»«/mrow»«/msub»«/math»"/>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741045" cy="551815"/>
                    </a:xfrm>
                    <a:prstGeom prst="rect">
                      <a:avLst/>
                    </a:prstGeom>
                    <a:noFill/>
                    <a:ln>
                      <a:noFill/>
                    </a:ln>
                  </pic:spPr>
                </pic:pic>
              </a:graphicData>
            </a:graphic>
          </wp:inline>
        </w:drawing>
      </w:r>
      <w:r>
        <w:rPr>
          <w:color w:val="000000"/>
        </w:rPr>
        <w:t> </w:t>
      </w:r>
    </w:p>
    <w:p w:rsidR="00EB1A7A" w:rsidRDefault="004871AB" w:rsidP="000823F8">
      <w:pPr>
        <w:numPr>
          <w:ilvl w:val="0"/>
          <w:numId w:val="4"/>
        </w:numPr>
        <w:shd w:val="clear" w:color="auto" w:fill="FFFFFF"/>
        <w:spacing w:line="360" w:lineRule="auto"/>
        <w:ind w:left="0"/>
        <w:jc w:val="both"/>
        <w:rPr>
          <w:color w:val="000000"/>
        </w:rPr>
      </w:pPr>
      <w:r>
        <w:rPr>
          <w:color w:val="000000"/>
        </w:rPr>
        <w:t>A graph is drawn by plotting reduced viscosity against concentration and inherent viscosity against concentrati</w:t>
      </w:r>
      <w:r>
        <w:rPr>
          <w:color w:val="000000"/>
        </w:rPr>
        <w:t>on.</w:t>
      </w:r>
    </w:p>
    <w:p w:rsidR="00EB1A7A" w:rsidRDefault="004871AB" w:rsidP="000823F8">
      <w:pPr>
        <w:numPr>
          <w:ilvl w:val="0"/>
          <w:numId w:val="4"/>
        </w:numPr>
        <w:shd w:val="clear" w:color="auto" w:fill="FFFFFF"/>
        <w:spacing w:line="360" w:lineRule="auto"/>
        <w:ind w:left="0"/>
        <w:jc w:val="both"/>
        <w:rPr>
          <w:color w:val="000000"/>
        </w:rPr>
      </w:pPr>
      <w:r>
        <w:rPr>
          <w:color w:val="000000"/>
        </w:rPr>
        <w:t>Intrinsic viscosity can be obtained by extrapolating the graph to zero concentration.</w:t>
      </w:r>
    </w:p>
    <w:p w:rsidR="00EB1A7A" w:rsidRDefault="004871AB" w:rsidP="000823F8">
      <w:pPr>
        <w:numPr>
          <w:ilvl w:val="0"/>
          <w:numId w:val="4"/>
        </w:numPr>
        <w:shd w:val="clear" w:color="auto" w:fill="FFFFFF"/>
        <w:spacing w:line="360" w:lineRule="auto"/>
        <w:ind w:left="0"/>
        <w:jc w:val="both"/>
        <w:rPr>
          <w:color w:val="000000"/>
        </w:rPr>
      </w:pPr>
      <w:r>
        <w:rPr>
          <w:color w:val="000000"/>
        </w:rPr>
        <w:t>From the value of intrinsic viscosity, the viscosity average molecular weight of the polymer can be calculated by using the equation.</w:t>
      </w:r>
    </w:p>
    <w:p w:rsidR="00EB1A7A" w:rsidRDefault="004871AB" w:rsidP="000823F8">
      <w:pPr>
        <w:pStyle w:val="NormalWeb"/>
        <w:shd w:val="clear" w:color="auto" w:fill="FFFFFF"/>
        <w:spacing w:before="0" w:beforeAutospacing="0" w:after="0" w:afterAutospacing="0" w:line="360" w:lineRule="auto"/>
        <w:jc w:val="center"/>
        <w:rPr>
          <w:color w:val="000000"/>
        </w:rPr>
      </w:pPr>
      <w:r>
        <w:rPr>
          <w:color w:val="000000"/>
        </w:rPr>
        <w:t> </w:t>
      </w:r>
      <w:r>
        <w:rPr>
          <w:noProof/>
          <w:color w:val="000000"/>
          <w:lang w:bidi="ar-SA"/>
        </w:rPr>
        <w:drawing>
          <wp:inline distT="0" distB="0" distL="0" distR="0" wp14:anchorId="6B19A37B" wp14:editId="51A186B7">
            <wp:extent cx="725170" cy="330835"/>
            <wp:effectExtent l="0" t="0" r="0" b="0"/>
            <wp:docPr id="19" name="Picture 19" descr="«math xmlns=¨http://www.w3.org/1998/Math/MathML¨»«mfenced close=¨]¨ open=¨[¨»«mi»§#951;«/mi»«/mfenced»«mo»=«/mo»«mi»K«/mi»«msup»«mi»M«/mi»«mi»§#945;«/mi»«/msup»«/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math xmlns=¨http://www.w3.org/1998/Math/MathML¨»«mfenced close=¨]¨ open=¨[¨»«mi»§#951;«/mi»«/mfenced»«mo»=«/mo»«mi»K«/mi»«msup»«mi»M«/mi»«mi»§#945;«/mi»«/msup»«/math»"/>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725170" cy="330835"/>
                    </a:xfrm>
                    <a:prstGeom prst="rect">
                      <a:avLst/>
                    </a:prstGeom>
                    <a:noFill/>
                    <a:ln>
                      <a:noFill/>
                    </a:ln>
                  </pic:spPr>
                </pic:pic>
              </a:graphicData>
            </a:graphic>
          </wp:inline>
        </w:drawing>
      </w:r>
    </w:p>
    <w:p w:rsidR="00EB1A7A" w:rsidRDefault="00EB1A7A" w:rsidP="000823F8">
      <w:pPr>
        <w:spacing w:line="360" w:lineRule="auto"/>
        <w:jc w:val="both"/>
        <w:rPr>
          <w:b/>
        </w:rPr>
      </w:pPr>
    </w:p>
    <w:p w:rsidR="00CD2120" w:rsidRDefault="00CD2120">
      <w:pPr>
        <w:rPr>
          <w:b/>
        </w:rPr>
      </w:pPr>
      <w:r>
        <w:rPr>
          <w:b/>
        </w:rPr>
        <w:br w:type="page"/>
      </w:r>
    </w:p>
    <w:p w:rsidR="00EB1A7A" w:rsidRDefault="004871AB" w:rsidP="000823F8">
      <w:pPr>
        <w:spacing w:line="360" w:lineRule="auto"/>
        <w:jc w:val="both"/>
        <w:rPr>
          <w:b/>
        </w:rPr>
      </w:pPr>
      <w:r>
        <w:rPr>
          <w:b/>
        </w:rPr>
        <w:lastRenderedPageBreak/>
        <w:t>Observation:</w:t>
      </w:r>
    </w:p>
    <w:p w:rsidR="00EB1A7A" w:rsidRDefault="004871AB" w:rsidP="000823F8">
      <w:pPr>
        <w:spacing w:line="360" w:lineRule="auto"/>
        <w:jc w:val="both"/>
      </w:pPr>
      <w:r>
        <w:t>(Include screenshot/s)</w:t>
      </w:r>
    </w:p>
    <w:p w:rsidR="00EB1A7A" w:rsidRDefault="00EB1A7A" w:rsidP="000823F8">
      <w:pPr>
        <w:spacing w:line="360" w:lineRule="auto"/>
        <w:jc w:val="both"/>
        <w:rPr>
          <w:b/>
        </w:rPr>
      </w:pPr>
    </w:p>
    <w:p w:rsidR="00EB1A7A" w:rsidRDefault="004871AB" w:rsidP="000823F8">
      <w:pPr>
        <w:shd w:val="clear" w:color="auto" w:fill="FFFFFF"/>
        <w:spacing w:line="360" w:lineRule="auto"/>
        <w:jc w:val="both"/>
        <w:rPr>
          <w:rFonts w:ascii="Verdana" w:hAnsi="Verdana"/>
          <w:color w:val="000000"/>
          <w:sz w:val="18"/>
          <w:szCs w:val="18"/>
          <w:lang w:val="en-IN" w:eastAsia="en-IN"/>
        </w:rPr>
      </w:pPr>
      <w:r>
        <w:rPr>
          <w:rFonts w:ascii="Verdana" w:hAnsi="Verdana"/>
          <w:color w:val="000000"/>
          <w:sz w:val="18"/>
          <w:szCs w:val="18"/>
          <w:lang w:val="en-IN" w:eastAsia="en-IN"/>
        </w:rPr>
        <w:t> </w:t>
      </w:r>
    </w:p>
    <w:tbl>
      <w:tblPr>
        <w:tblStyle w:val="TableGrid"/>
        <w:tblW w:w="9390" w:type="dxa"/>
        <w:tblLook w:val="04A0" w:firstRow="1" w:lastRow="0" w:firstColumn="1" w:lastColumn="0" w:noHBand="0" w:noVBand="1"/>
      </w:tblPr>
      <w:tblGrid>
        <w:gridCol w:w="830"/>
        <w:gridCol w:w="1163"/>
        <w:gridCol w:w="977"/>
        <w:gridCol w:w="1026"/>
        <w:gridCol w:w="1361"/>
        <w:gridCol w:w="1716"/>
        <w:gridCol w:w="786"/>
        <w:gridCol w:w="1716"/>
      </w:tblGrid>
      <w:tr w:rsidR="00EB1A7A">
        <w:tc>
          <w:tcPr>
            <w:tcW w:w="0" w:type="auto"/>
          </w:tcPr>
          <w:p w:rsidR="00EB1A7A" w:rsidRDefault="004871AB" w:rsidP="000823F8">
            <w:pPr>
              <w:spacing w:line="360" w:lineRule="auto"/>
              <w:jc w:val="both"/>
              <w:rPr>
                <w:b/>
                <w:bCs/>
                <w:color w:val="000000"/>
                <w:lang w:val="en-IN" w:eastAsia="en-IN"/>
              </w:rPr>
            </w:pPr>
            <w:proofErr w:type="spellStart"/>
            <w:r>
              <w:rPr>
                <w:b/>
                <w:bCs/>
                <w:color w:val="000000"/>
                <w:lang w:val="en-IN" w:eastAsia="en-IN"/>
              </w:rPr>
              <w:t>Conc</w:t>
            </w:r>
            <w:proofErr w:type="spellEnd"/>
            <w:r>
              <w:rPr>
                <w:b/>
                <w:bCs/>
                <w:color w:val="000000"/>
                <w:lang w:val="en-IN" w:eastAsia="en-IN"/>
              </w:rPr>
              <w:t>:</w:t>
            </w:r>
          </w:p>
          <w:p w:rsidR="00EB1A7A" w:rsidRDefault="004871AB" w:rsidP="000823F8">
            <w:pPr>
              <w:spacing w:line="360" w:lineRule="auto"/>
              <w:jc w:val="both"/>
              <w:rPr>
                <w:b/>
                <w:bCs/>
                <w:color w:val="000000"/>
                <w:lang w:val="en-IN" w:eastAsia="en-IN"/>
              </w:rPr>
            </w:pPr>
            <w:r>
              <w:rPr>
                <w:b/>
                <w:bCs/>
                <w:color w:val="000000"/>
                <w:lang w:val="en-IN" w:eastAsia="en-IN"/>
              </w:rPr>
              <w:t>(g/dl)</w:t>
            </w:r>
          </w:p>
        </w:tc>
        <w:tc>
          <w:tcPr>
            <w:tcW w:w="0" w:type="auto"/>
          </w:tcPr>
          <w:p w:rsidR="00EB1A7A" w:rsidRDefault="004871AB" w:rsidP="000823F8">
            <w:pPr>
              <w:spacing w:line="360" w:lineRule="auto"/>
              <w:jc w:val="center"/>
              <w:rPr>
                <w:b/>
                <w:bCs/>
                <w:color w:val="000000"/>
                <w:lang w:val="en-IN" w:eastAsia="en-IN"/>
              </w:rPr>
            </w:pPr>
            <w:r>
              <w:rPr>
                <w:b/>
                <w:bCs/>
                <w:color w:val="000000"/>
                <w:lang w:val="en-IN" w:eastAsia="en-IN"/>
              </w:rPr>
              <w:t>Flow Time of Polymer-Solvent system</w:t>
            </w:r>
          </w:p>
          <w:p w:rsidR="00EB1A7A" w:rsidRDefault="004871AB" w:rsidP="000823F8">
            <w:pPr>
              <w:spacing w:line="360" w:lineRule="auto"/>
              <w:jc w:val="center"/>
              <w:rPr>
                <w:b/>
                <w:bCs/>
                <w:color w:val="000000"/>
                <w:lang w:val="en-IN" w:eastAsia="en-IN"/>
              </w:rPr>
            </w:pPr>
            <w:r>
              <w:rPr>
                <w:b/>
                <w:bCs/>
                <w:color w:val="000000"/>
                <w:lang w:val="en-IN" w:eastAsia="en-IN"/>
              </w:rPr>
              <w:t>(t) sec</w:t>
            </w:r>
          </w:p>
        </w:tc>
        <w:tc>
          <w:tcPr>
            <w:tcW w:w="0" w:type="auto"/>
          </w:tcPr>
          <w:p w:rsidR="00EB1A7A" w:rsidRDefault="004871AB" w:rsidP="000823F8">
            <w:pPr>
              <w:spacing w:line="360" w:lineRule="auto"/>
              <w:jc w:val="center"/>
              <w:rPr>
                <w:b/>
                <w:bCs/>
                <w:color w:val="000000"/>
                <w:lang w:val="en-IN" w:eastAsia="en-IN"/>
              </w:rPr>
            </w:pPr>
            <w:r>
              <w:rPr>
                <w:b/>
                <w:bCs/>
                <w:color w:val="000000"/>
                <w:lang w:val="en-IN" w:eastAsia="en-IN"/>
              </w:rPr>
              <w:t>Flow Time of Solvent</w:t>
            </w:r>
          </w:p>
          <w:p w:rsidR="00EB1A7A" w:rsidRDefault="004871AB" w:rsidP="000823F8">
            <w:pPr>
              <w:spacing w:line="360" w:lineRule="auto"/>
              <w:jc w:val="center"/>
              <w:rPr>
                <w:b/>
                <w:bCs/>
                <w:color w:val="000000"/>
                <w:lang w:val="en-IN" w:eastAsia="en-IN"/>
              </w:rPr>
            </w:pPr>
            <w:r>
              <w:rPr>
                <w:b/>
                <w:bCs/>
                <w:color w:val="000000"/>
                <w:lang w:val="en-IN" w:eastAsia="en-IN"/>
              </w:rPr>
              <w:t>(t</w:t>
            </w:r>
            <w:r>
              <w:rPr>
                <w:b/>
                <w:bCs/>
                <w:color w:val="000000"/>
                <w:vertAlign w:val="subscript"/>
                <w:lang w:val="en-IN" w:eastAsia="en-IN"/>
              </w:rPr>
              <w:t>0</w:t>
            </w:r>
            <w:r>
              <w:rPr>
                <w:b/>
                <w:bCs/>
                <w:color w:val="000000"/>
                <w:lang w:val="en-IN" w:eastAsia="en-IN"/>
              </w:rPr>
              <w:t>) sec</w:t>
            </w:r>
          </w:p>
        </w:tc>
        <w:tc>
          <w:tcPr>
            <w:tcW w:w="0" w:type="auto"/>
          </w:tcPr>
          <w:p w:rsidR="00EB1A7A" w:rsidRDefault="004871AB" w:rsidP="000823F8">
            <w:pPr>
              <w:spacing w:line="360" w:lineRule="auto"/>
              <w:jc w:val="center"/>
              <w:rPr>
                <w:b/>
                <w:bCs/>
                <w:color w:val="454545"/>
                <w:lang w:val="en-IN" w:eastAsia="en-IN"/>
              </w:rPr>
            </w:pPr>
            <w:r>
              <w:rPr>
                <w:b/>
                <w:bCs/>
                <w:noProof/>
                <w:color w:val="454545"/>
                <w:lang w:val="en-IN" w:eastAsia="en-IN"/>
              </w:rPr>
              <w:drawing>
                <wp:inline distT="0" distB="0" distL="0" distR="0" wp14:anchorId="3CB9FD03" wp14:editId="462C3076">
                  <wp:extent cx="506730" cy="473710"/>
                  <wp:effectExtent l="0" t="0" r="7620" b="0"/>
                  <wp:docPr id="26" name="Picture 26" descr="«math xmlns=¨http://www.w3.org/1998/Math/MathML¨»«msub»«mi»§#951;«/mi»«mi»r«/mi»«/msub»«mo»=«/mo»«mfrac»«mi»t«/mi»«msub»«mi»t«/mi»«mn»0«/mn»«/msub»«/mfrac»«/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math xmlns=¨http://www.w3.org/1998/Math/MathML¨»«msub»«mi»§#951;«/mi»«mi»r«/mi»«/msub»«mo»=«/mo»«mfrac»«mi»t«/mi»«msub»«mi»t«/mi»«mn»0«/mn»«/msub»«/mfrac»«/math»"/>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a:xfrm>
                            <a:off x="0" y="0"/>
                            <a:ext cx="506730" cy="473710"/>
                          </a:xfrm>
                          <a:prstGeom prst="rect">
                            <a:avLst/>
                          </a:prstGeom>
                          <a:noFill/>
                          <a:ln>
                            <a:noFill/>
                          </a:ln>
                        </pic:spPr>
                      </pic:pic>
                    </a:graphicData>
                  </a:graphic>
                </wp:inline>
              </w:drawing>
            </w:r>
          </w:p>
        </w:tc>
        <w:tc>
          <w:tcPr>
            <w:tcW w:w="0" w:type="auto"/>
          </w:tcPr>
          <w:p w:rsidR="00EB1A7A" w:rsidRDefault="004871AB" w:rsidP="000823F8">
            <w:pPr>
              <w:spacing w:line="360" w:lineRule="auto"/>
              <w:jc w:val="center"/>
              <w:rPr>
                <w:b/>
                <w:bCs/>
                <w:color w:val="454545"/>
                <w:lang w:val="en-IN" w:eastAsia="en-IN"/>
              </w:rPr>
            </w:pPr>
            <w:r>
              <w:rPr>
                <w:b/>
                <w:bCs/>
                <w:noProof/>
                <w:color w:val="454545"/>
                <w:lang w:val="en-IN" w:eastAsia="en-IN"/>
              </w:rPr>
              <w:drawing>
                <wp:inline distT="0" distB="0" distL="0" distR="0" wp14:anchorId="284BE693" wp14:editId="02D968BA">
                  <wp:extent cx="727075" cy="264160"/>
                  <wp:effectExtent l="0" t="0" r="0" b="0"/>
                  <wp:docPr id="25" name="Picture 25" descr="«math xmlns=¨http://www.w3.org/1998/Math/MathML¨»«msub»«mi»§#951;«/mi»«mrow»«mi»s«/mi»«mi»p«/mi»«/mrow»«/msub»«mo»=«/mo»«msub»«mi»§#951;«/mi»«mi»r«/mi»«/msub»«mo»-«/mo»«mn»1«/mn»«/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math xmlns=¨http://www.w3.org/1998/Math/MathML¨»«msub»«mi»§#951;«/mi»«mrow»«mi»s«/mi»«mi»p«/mi»«/mrow»«/msub»«mo»=«/mo»«msub»«mi»§#951;«/mi»«mi»r«/mi»«/msub»«mo»-«/mo»«mn»1«/mn»«/math»"/>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a:xfrm>
                            <a:off x="0" y="0"/>
                            <a:ext cx="727075" cy="264160"/>
                          </a:xfrm>
                          <a:prstGeom prst="rect">
                            <a:avLst/>
                          </a:prstGeom>
                          <a:noFill/>
                          <a:ln>
                            <a:noFill/>
                          </a:ln>
                        </pic:spPr>
                      </pic:pic>
                    </a:graphicData>
                  </a:graphic>
                </wp:inline>
              </w:drawing>
            </w:r>
          </w:p>
        </w:tc>
        <w:tc>
          <w:tcPr>
            <w:tcW w:w="0" w:type="auto"/>
          </w:tcPr>
          <w:p w:rsidR="00EB1A7A" w:rsidRDefault="004871AB" w:rsidP="000823F8">
            <w:pPr>
              <w:spacing w:line="360" w:lineRule="auto"/>
              <w:jc w:val="center"/>
              <w:rPr>
                <w:b/>
                <w:bCs/>
                <w:color w:val="000000"/>
                <w:lang w:val="en-IN" w:eastAsia="en-IN"/>
              </w:rPr>
            </w:pPr>
            <w:r>
              <w:rPr>
                <w:b/>
                <w:bCs/>
                <w:color w:val="000000"/>
                <w:lang w:val="en-IN" w:eastAsia="en-IN"/>
              </w:rPr>
              <w:t>Reduced Viscosity,</w:t>
            </w:r>
          </w:p>
          <w:p w:rsidR="00EB1A7A" w:rsidRDefault="004871AB" w:rsidP="000823F8">
            <w:pPr>
              <w:spacing w:line="360" w:lineRule="auto"/>
              <w:jc w:val="center"/>
              <w:rPr>
                <w:b/>
                <w:bCs/>
                <w:color w:val="000000"/>
                <w:lang w:val="en-IN" w:eastAsia="en-IN"/>
              </w:rPr>
            </w:pPr>
            <w:r>
              <w:rPr>
                <w:b/>
                <w:bCs/>
                <w:noProof/>
                <w:color w:val="000000"/>
                <w:lang w:val="en-IN" w:eastAsia="en-IN"/>
              </w:rPr>
              <w:drawing>
                <wp:inline distT="0" distB="0" distL="0" distR="0" wp14:anchorId="69935A72" wp14:editId="5501AE11">
                  <wp:extent cx="947420" cy="385445"/>
                  <wp:effectExtent l="0" t="0" r="5080" b="0"/>
                  <wp:docPr id="24" name="Picture 24" descr="«math xmlns=¨http://www.w3.org/1998/Math/MathML¨»«msub»«mi»§#951;«/mi»«mrow»«mi»r«/mi»«mi»e«/mi»«mi»d«/mi»«/mrow»«/msub»«mo»=«/mo»«mfrac»«msub»«mi»§#951;«/mi»«mrow»«mi»s«/mi»«mi»p«/mi»«/mrow»«/msub»«mi»C«/mi»«/mfrac»«mo»§nbsp;«/mo»«mo»(«/mo»«mi»d«/mi»«mi»l«/mi»«mo»/«/mo»«mi»g«/mi»«mo»)«/mo»«/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math xmlns=¨http://www.w3.org/1998/Math/MathML¨»«msub»«mi»§#951;«/mi»«mrow»«mi»r«/mi»«mi»e«/mi»«mi»d«/mi»«/mrow»«/msub»«mo»=«/mo»«mfrac»«msub»«mi»§#951;«/mi»«mrow»«mi»s«/mi»«mi»p«/mi»«/mrow»«/msub»«mi»C«/mi»«/mfrac»«mo»§nbsp;«/mo»«mo»(«/mo»«mi»d«/mi»«mi»l«/mi»«mo»/«/mo»«mi»g«/mi»«mo»)«/mo»«/math»"/>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a:xfrm>
                            <a:off x="0" y="0"/>
                            <a:ext cx="947420" cy="385445"/>
                          </a:xfrm>
                          <a:prstGeom prst="rect">
                            <a:avLst/>
                          </a:prstGeom>
                          <a:noFill/>
                          <a:ln>
                            <a:noFill/>
                          </a:ln>
                        </pic:spPr>
                      </pic:pic>
                    </a:graphicData>
                  </a:graphic>
                </wp:inline>
              </w:drawing>
            </w:r>
          </w:p>
        </w:tc>
        <w:tc>
          <w:tcPr>
            <w:tcW w:w="0" w:type="auto"/>
          </w:tcPr>
          <w:p w:rsidR="00EB1A7A" w:rsidRDefault="004871AB" w:rsidP="000823F8">
            <w:pPr>
              <w:spacing w:line="360" w:lineRule="auto"/>
              <w:jc w:val="center"/>
              <w:rPr>
                <w:b/>
                <w:bCs/>
                <w:color w:val="454545"/>
                <w:lang w:val="en-IN" w:eastAsia="en-IN"/>
              </w:rPr>
            </w:pPr>
            <w:r>
              <w:rPr>
                <w:b/>
                <w:bCs/>
                <w:noProof/>
                <w:color w:val="454545"/>
                <w:lang w:val="en-IN" w:eastAsia="en-IN"/>
              </w:rPr>
              <w:drawing>
                <wp:inline distT="0" distB="0" distL="0" distR="0" wp14:anchorId="3C7FAD2D" wp14:editId="09235983">
                  <wp:extent cx="352425" cy="264160"/>
                  <wp:effectExtent l="0" t="0" r="9525" b="0"/>
                  <wp:docPr id="23" name="Picture 23" descr="«math xmlns=¨http://www.w3.org/1998/Math/MathML¨»«mi mathvariant=¨normal¨»ln«/mi»«mo»§nbsp;«/mo»«msub»«mi»§#951;«/mi»«mi»r«/mi»«/msub»«/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math xmlns=¨http://www.w3.org/1998/Math/MathML¨»«mi mathvariant=¨normal¨»ln«/mi»«mo»§nbsp;«/mo»«msub»«mi»§#951;«/mi»«mi»r«/mi»«/msub»«/math»"/>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a:xfrm>
                            <a:off x="0" y="0"/>
                            <a:ext cx="352425" cy="264160"/>
                          </a:xfrm>
                          <a:prstGeom prst="rect">
                            <a:avLst/>
                          </a:prstGeom>
                          <a:noFill/>
                          <a:ln>
                            <a:noFill/>
                          </a:ln>
                        </pic:spPr>
                      </pic:pic>
                    </a:graphicData>
                  </a:graphic>
                </wp:inline>
              </w:drawing>
            </w:r>
          </w:p>
        </w:tc>
        <w:tc>
          <w:tcPr>
            <w:tcW w:w="0" w:type="auto"/>
          </w:tcPr>
          <w:p w:rsidR="00EB1A7A" w:rsidRDefault="004871AB" w:rsidP="000823F8">
            <w:pPr>
              <w:spacing w:line="360" w:lineRule="auto"/>
              <w:jc w:val="center"/>
              <w:rPr>
                <w:b/>
                <w:bCs/>
                <w:color w:val="000000"/>
                <w:lang w:val="en-IN" w:eastAsia="en-IN"/>
              </w:rPr>
            </w:pPr>
            <w:r>
              <w:rPr>
                <w:b/>
                <w:bCs/>
                <w:color w:val="000000"/>
                <w:lang w:val="en-IN" w:eastAsia="en-IN"/>
              </w:rPr>
              <w:t>Inherent Viscosity,</w:t>
            </w:r>
          </w:p>
          <w:p w:rsidR="00EB1A7A" w:rsidRDefault="004871AB" w:rsidP="000823F8">
            <w:pPr>
              <w:spacing w:line="360" w:lineRule="auto"/>
              <w:jc w:val="center"/>
              <w:rPr>
                <w:b/>
                <w:bCs/>
                <w:color w:val="000000"/>
                <w:lang w:val="en-IN" w:eastAsia="en-IN"/>
              </w:rPr>
            </w:pPr>
            <w:r>
              <w:rPr>
                <w:b/>
                <w:bCs/>
                <w:noProof/>
                <w:color w:val="000000"/>
                <w:lang w:val="en-IN" w:eastAsia="en-IN"/>
              </w:rPr>
              <w:drawing>
                <wp:inline distT="0" distB="0" distL="0" distR="0" wp14:anchorId="2C2DB8FA" wp14:editId="711E261C">
                  <wp:extent cx="947420" cy="429895"/>
                  <wp:effectExtent l="0" t="0" r="5080" b="0"/>
                  <wp:docPr id="22" name="Picture 22" descr="«math xmlns=¨http://www.w3.org/1998/Math/MathML¨»«msub»«mi»§#951;«/mi»«mrow»«mi»i«/mi»«mi»n«/mi»«mi»h«/mi»«/mrow»«/msub»«mo»=«/mo»«mfrac»«msub»«mi»§#951;«/mi»«mi»r«/mi»«/msub»«mi»C«/mi»«/mfrac»«mo»§nbsp;«/mo»«mo»(«/mo»«mi»d«/mi»«mi»l«/mi»«mo»/«/mo»«mi»g«/mi»«mo»)«/mo»«/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math xmlns=¨http://www.w3.org/1998/Math/MathML¨»«msub»«mi»§#951;«/mi»«mrow»«mi»i«/mi»«mi»n«/mi»«mi»h«/mi»«/mrow»«/msub»«mo»=«/mo»«mfrac»«msub»«mi»§#951;«/mi»«mi»r«/mi»«/msub»«mi»C«/mi»«/mfrac»«mo»§nbsp;«/mo»«mo»(«/mo»«mi»d«/mi»«mi»l«/mi»«mo»/«/mo»«mi»g«/mi»«mo»)«/mo»«/math»"/>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a:xfrm>
                            <a:off x="0" y="0"/>
                            <a:ext cx="947420" cy="429895"/>
                          </a:xfrm>
                          <a:prstGeom prst="rect">
                            <a:avLst/>
                          </a:prstGeom>
                          <a:noFill/>
                          <a:ln>
                            <a:noFill/>
                          </a:ln>
                        </pic:spPr>
                      </pic:pic>
                    </a:graphicData>
                  </a:graphic>
                </wp:inline>
              </w:drawing>
            </w:r>
          </w:p>
        </w:tc>
      </w:tr>
      <w:tr w:rsidR="00EB1A7A">
        <w:tc>
          <w:tcPr>
            <w:tcW w:w="0" w:type="auto"/>
          </w:tcPr>
          <w:p w:rsidR="00EB1A7A" w:rsidRDefault="004871AB" w:rsidP="000823F8">
            <w:pPr>
              <w:spacing w:line="360" w:lineRule="auto"/>
              <w:jc w:val="center"/>
              <w:rPr>
                <w:color w:val="454545"/>
                <w:lang w:val="en-IN" w:eastAsia="en-IN"/>
              </w:rPr>
            </w:pPr>
            <w:r>
              <w:rPr>
                <w:color w:val="454545"/>
                <w:lang w:val="en-IN" w:eastAsia="en-IN"/>
              </w:rPr>
              <w:t>0.02</w:t>
            </w:r>
          </w:p>
        </w:tc>
        <w:tc>
          <w:tcPr>
            <w:tcW w:w="0" w:type="auto"/>
          </w:tcPr>
          <w:p w:rsidR="00EB1A7A" w:rsidRDefault="00EB1A7A" w:rsidP="000823F8">
            <w:pPr>
              <w:spacing w:line="360" w:lineRule="auto"/>
              <w:jc w:val="both"/>
              <w:rPr>
                <w:color w:val="454545"/>
                <w:lang w:val="en-IN" w:eastAsia="en-IN"/>
              </w:rPr>
            </w:pPr>
          </w:p>
        </w:tc>
        <w:tc>
          <w:tcPr>
            <w:tcW w:w="0" w:type="auto"/>
          </w:tcPr>
          <w:p w:rsidR="00EB1A7A" w:rsidRDefault="00EB1A7A" w:rsidP="000823F8">
            <w:pPr>
              <w:spacing w:line="360" w:lineRule="auto"/>
              <w:jc w:val="both"/>
              <w:rPr>
                <w:color w:val="454545"/>
                <w:lang w:val="en-IN" w:eastAsia="en-IN"/>
              </w:rPr>
            </w:pPr>
          </w:p>
        </w:tc>
        <w:tc>
          <w:tcPr>
            <w:tcW w:w="0" w:type="auto"/>
          </w:tcPr>
          <w:p w:rsidR="00EB1A7A" w:rsidRDefault="00EB1A7A" w:rsidP="000823F8">
            <w:pPr>
              <w:spacing w:line="360" w:lineRule="auto"/>
              <w:jc w:val="both"/>
              <w:rPr>
                <w:color w:val="454545"/>
                <w:lang w:val="en-IN" w:eastAsia="en-IN"/>
              </w:rPr>
            </w:pPr>
          </w:p>
        </w:tc>
        <w:tc>
          <w:tcPr>
            <w:tcW w:w="0" w:type="auto"/>
          </w:tcPr>
          <w:p w:rsidR="00EB1A7A" w:rsidRDefault="00EB1A7A" w:rsidP="000823F8">
            <w:pPr>
              <w:spacing w:line="360" w:lineRule="auto"/>
              <w:jc w:val="both"/>
              <w:rPr>
                <w:color w:val="454545"/>
                <w:lang w:val="en-IN" w:eastAsia="en-IN"/>
              </w:rPr>
            </w:pPr>
          </w:p>
        </w:tc>
        <w:tc>
          <w:tcPr>
            <w:tcW w:w="0" w:type="auto"/>
          </w:tcPr>
          <w:p w:rsidR="00EB1A7A" w:rsidRDefault="00EB1A7A" w:rsidP="000823F8">
            <w:pPr>
              <w:spacing w:line="360" w:lineRule="auto"/>
              <w:jc w:val="both"/>
              <w:rPr>
                <w:color w:val="454545"/>
                <w:lang w:val="en-IN" w:eastAsia="en-IN"/>
              </w:rPr>
            </w:pPr>
          </w:p>
        </w:tc>
        <w:tc>
          <w:tcPr>
            <w:tcW w:w="0" w:type="auto"/>
          </w:tcPr>
          <w:p w:rsidR="00EB1A7A" w:rsidRDefault="00EB1A7A" w:rsidP="000823F8">
            <w:pPr>
              <w:spacing w:line="360" w:lineRule="auto"/>
              <w:jc w:val="both"/>
              <w:rPr>
                <w:color w:val="454545"/>
                <w:lang w:val="en-IN" w:eastAsia="en-IN"/>
              </w:rPr>
            </w:pPr>
          </w:p>
        </w:tc>
        <w:tc>
          <w:tcPr>
            <w:tcW w:w="0" w:type="auto"/>
          </w:tcPr>
          <w:p w:rsidR="00EB1A7A" w:rsidRDefault="00EB1A7A" w:rsidP="000823F8">
            <w:pPr>
              <w:spacing w:line="360" w:lineRule="auto"/>
              <w:jc w:val="both"/>
              <w:rPr>
                <w:color w:val="454545"/>
                <w:lang w:val="en-IN" w:eastAsia="en-IN"/>
              </w:rPr>
            </w:pPr>
          </w:p>
        </w:tc>
      </w:tr>
      <w:tr w:rsidR="00EB1A7A">
        <w:tc>
          <w:tcPr>
            <w:tcW w:w="0" w:type="auto"/>
          </w:tcPr>
          <w:p w:rsidR="00EB1A7A" w:rsidRDefault="004871AB" w:rsidP="000823F8">
            <w:pPr>
              <w:spacing w:line="360" w:lineRule="auto"/>
              <w:jc w:val="center"/>
              <w:rPr>
                <w:color w:val="454545"/>
                <w:lang w:val="en-IN" w:eastAsia="en-IN"/>
              </w:rPr>
            </w:pPr>
            <w:r>
              <w:rPr>
                <w:color w:val="454545"/>
                <w:lang w:val="en-IN" w:eastAsia="en-IN"/>
              </w:rPr>
              <w:t>0.04</w:t>
            </w:r>
          </w:p>
        </w:tc>
        <w:tc>
          <w:tcPr>
            <w:tcW w:w="0" w:type="auto"/>
          </w:tcPr>
          <w:p w:rsidR="00EB1A7A" w:rsidRDefault="00EB1A7A" w:rsidP="000823F8">
            <w:pPr>
              <w:spacing w:line="360" w:lineRule="auto"/>
              <w:jc w:val="both"/>
              <w:rPr>
                <w:color w:val="454545"/>
                <w:lang w:val="en-IN" w:eastAsia="en-IN"/>
              </w:rPr>
            </w:pPr>
          </w:p>
        </w:tc>
        <w:tc>
          <w:tcPr>
            <w:tcW w:w="0" w:type="auto"/>
          </w:tcPr>
          <w:p w:rsidR="00EB1A7A" w:rsidRDefault="00EB1A7A" w:rsidP="000823F8">
            <w:pPr>
              <w:spacing w:line="360" w:lineRule="auto"/>
              <w:jc w:val="both"/>
              <w:rPr>
                <w:color w:val="454545"/>
                <w:lang w:val="en-IN" w:eastAsia="en-IN"/>
              </w:rPr>
            </w:pPr>
          </w:p>
        </w:tc>
        <w:tc>
          <w:tcPr>
            <w:tcW w:w="0" w:type="auto"/>
          </w:tcPr>
          <w:p w:rsidR="00EB1A7A" w:rsidRDefault="00EB1A7A" w:rsidP="000823F8">
            <w:pPr>
              <w:spacing w:line="360" w:lineRule="auto"/>
              <w:jc w:val="both"/>
              <w:rPr>
                <w:color w:val="454545"/>
                <w:lang w:val="en-IN" w:eastAsia="en-IN"/>
              </w:rPr>
            </w:pPr>
          </w:p>
        </w:tc>
        <w:tc>
          <w:tcPr>
            <w:tcW w:w="0" w:type="auto"/>
          </w:tcPr>
          <w:p w:rsidR="00EB1A7A" w:rsidRDefault="00EB1A7A" w:rsidP="000823F8">
            <w:pPr>
              <w:spacing w:line="360" w:lineRule="auto"/>
              <w:jc w:val="both"/>
              <w:rPr>
                <w:color w:val="454545"/>
                <w:lang w:val="en-IN" w:eastAsia="en-IN"/>
              </w:rPr>
            </w:pPr>
          </w:p>
        </w:tc>
        <w:tc>
          <w:tcPr>
            <w:tcW w:w="0" w:type="auto"/>
          </w:tcPr>
          <w:p w:rsidR="00EB1A7A" w:rsidRDefault="00EB1A7A" w:rsidP="000823F8">
            <w:pPr>
              <w:spacing w:line="360" w:lineRule="auto"/>
              <w:jc w:val="both"/>
              <w:rPr>
                <w:color w:val="454545"/>
                <w:lang w:val="en-IN" w:eastAsia="en-IN"/>
              </w:rPr>
            </w:pPr>
          </w:p>
        </w:tc>
        <w:tc>
          <w:tcPr>
            <w:tcW w:w="0" w:type="auto"/>
          </w:tcPr>
          <w:p w:rsidR="00EB1A7A" w:rsidRDefault="00EB1A7A" w:rsidP="000823F8">
            <w:pPr>
              <w:spacing w:line="360" w:lineRule="auto"/>
              <w:jc w:val="both"/>
              <w:rPr>
                <w:color w:val="454545"/>
                <w:lang w:val="en-IN" w:eastAsia="en-IN"/>
              </w:rPr>
            </w:pPr>
          </w:p>
        </w:tc>
        <w:tc>
          <w:tcPr>
            <w:tcW w:w="0" w:type="auto"/>
          </w:tcPr>
          <w:p w:rsidR="00EB1A7A" w:rsidRDefault="00EB1A7A" w:rsidP="000823F8">
            <w:pPr>
              <w:spacing w:line="360" w:lineRule="auto"/>
              <w:jc w:val="both"/>
              <w:rPr>
                <w:color w:val="454545"/>
                <w:lang w:val="en-IN" w:eastAsia="en-IN"/>
              </w:rPr>
            </w:pPr>
          </w:p>
        </w:tc>
      </w:tr>
      <w:tr w:rsidR="00EB1A7A">
        <w:tc>
          <w:tcPr>
            <w:tcW w:w="0" w:type="auto"/>
          </w:tcPr>
          <w:p w:rsidR="00EB1A7A" w:rsidRDefault="004871AB" w:rsidP="000823F8">
            <w:pPr>
              <w:spacing w:line="360" w:lineRule="auto"/>
              <w:jc w:val="center"/>
              <w:rPr>
                <w:color w:val="454545"/>
                <w:lang w:val="en-IN" w:eastAsia="en-IN"/>
              </w:rPr>
            </w:pPr>
            <w:r>
              <w:rPr>
                <w:color w:val="454545"/>
                <w:lang w:val="en-IN" w:eastAsia="en-IN"/>
              </w:rPr>
              <w:t>0.06</w:t>
            </w:r>
          </w:p>
        </w:tc>
        <w:tc>
          <w:tcPr>
            <w:tcW w:w="0" w:type="auto"/>
          </w:tcPr>
          <w:p w:rsidR="00EB1A7A" w:rsidRDefault="00EB1A7A" w:rsidP="000823F8">
            <w:pPr>
              <w:spacing w:line="360" w:lineRule="auto"/>
              <w:jc w:val="both"/>
              <w:rPr>
                <w:color w:val="454545"/>
                <w:lang w:val="en-IN" w:eastAsia="en-IN"/>
              </w:rPr>
            </w:pPr>
          </w:p>
        </w:tc>
        <w:tc>
          <w:tcPr>
            <w:tcW w:w="0" w:type="auto"/>
          </w:tcPr>
          <w:p w:rsidR="00EB1A7A" w:rsidRDefault="00EB1A7A" w:rsidP="000823F8">
            <w:pPr>
              <w:spacing w:line="360" w:lineRule="auto"/>
              <w:jc w:val="both"/>
              <w:rPr>
                <w:color w:val="454545"/>
                <w:lang w:val="en-IN" w:eastAsia="en-IN"/>
              </w:rPr>
            </w:pPr>
          </w:p>
        </w:tc>
        <w:tc>
          <w:tcPr>
            <w:tcW w:w="0" w:type="auto"/>
          </w:tcPr>
          <w:p w:rsidR="00EB1A7A" w:rsidRDefault="00EB1A7A" w:rsidP="000823F8">
            <w:pPr>
              <w:spacing w:line="360" w:lineRule="auto"/>
              <w:jc w:val="both"/>
              <w:rPr>
                <w:color w:val="454545"/>
                <w:lang w:val="en-IN" w:eastAsia="en-IN"/>
              </w:rPr>
            </w:pPr>
          </w:p>
        </w:tc>
        <w:tc>
          <w:tcPr>
            <w:tcW w:w="0" w:type="auto"/>
          </w:tcPr>
          <w:p w:rsidR="00EB1A7A" w:rsidRDefault="00EB1A7A" w:rsidP="000823F8">
            <w:pPr>
              <w:spacing w:line="360" w:lineRule="auto"/>
              <w:jc w:val="both"/>
              <w:rPr>
                <w:color w:val="454545"/>
                <w:lang w:val="en-IN" w:eastAsia="en-IN"/>
              </w:rPr>
            </w:pPr>
          </w:p>
        </w:tc>
        <w:tc>
          <w:tcPr>
            <w:tcW w:w="0" w:type="auto"/>
          </w:tcPr>
          <w:p w:rsidR="00EB1A7A" w:rsidRDefault="00EB1A7A" w:rsidP="000823F8">
            <w:pPr>
              <w:spacing w:line="360" w:lineRule="auto"/>
              <w:jc w:val="both"/>
              <w:rPr>
                <w:color w:val="454545"/>
                <w:lang w:val="en-IN" w:eastAsia="en-IN"/>
              </w:rPr>
            </w:pPr>
          </w:p>
        </w:tc>
        <w:tc>
          <w:tcPr>
            <w:tcW w:w="0" w:type="auto"/>
          </w:tcPr>
          <w:p w:rsidR="00EB1A7A" w:rsidRDefault="00EB1A7A" w:rsidP="000823F8">
            <w:pPr>
              <w:spacing w:line="360" w:lineRule="auto"/>
              <w:jc w:val="both"/>
              <w:rPr>
                <w:color w:val="454545"/>
                <w:lang w:val="en-IN" w:eastAsia="en-IN"/>
              </w:rPr>
            </w:pPr>
          </w:p>
        </w:tc>
        <w:tc>
          <w:tcPr>
            <w:tcW w:w="0" w:type="auto"/>
          </w:tcPr>
          <w:p w:rsidR="00EB1A7A" w:rsidRDefault="00EB1A7A" w:rsidP="000823F8">
            <w:pPr>
              <w:spacing w:line="360" w:lineRule="auto"/>
              <w:jc w:val="both"/>
              <w:rPr>
                <w:color w:val="454545"/>
                <w:lang w:val="en-IN" w:eastAsia="en-IN"/>
              </w:rPr>
            </w:pPr>
          </w:p>
        </w:tc>
      </w:tr>
      <w:tr w:rsidR="00EB1A7A">
        <w:tc>
          <w:tcPr>
            <w:tcW w:w="0" w:type="auto"/>
          </w:tcPr>
          <w:p w:rsidR="00EB1A7A" w:rsidRDefault="004871AB" w:rsidP="000823F8">
            <w:pPr>
              <w:spacing w:line="360" w:lineRule="auto"/>
              <w:jc w:val="center"/>
              <w:rPr>
                <w:color w:val="454545"/>
                <w:lang w:val="en-IN" w:eastAsia="en-IN"/>
              </w:rPr>
            </w:pPr>
            <w:r>
              <w:rPr>
                <w:color w:val="454545"/>
                <w:lang w:val="en-IN" w:eastAsia="en-IN"/>
              </w:rPr>
              <w:t>0.08</w:t>
            </w:r>
          </w:p>
        </w:tc>
        <w:tc>
          <w:tcPr>
            <w:tcW w:w="0" w:type="auto"/>
          </w:tcPr>
          <w:p w:rsidR="00EB1A7A" w:rsidRDefault="00EB1A7A" w:rsidP="000823F8">
            <w:pPr>
              <w:spacing w:line="360" w:lineRule="auto"/>
              <w:jc w:val="both"/>
              <w:rPr>
                <w:color w:val="454545"/>
                <w:lang w:val="en-IN" w:eastAsia="en-IN"/>
              </w:rPr>
            </w:pPr>
          </w:p>
        </w:tc>
        <w:tc>
          <w:tcPr>
            <w:tcW w:w="0" w:type="auto"/>
          </w:tcPr>
          <w:p w:rsidR="00EB1A7A" w:rsidRDefault="00EB1A7A" w:rsidP="000823F8">
            <w:pPr>
              <w:spacing w:line="360" w:lineRule="auto"/>
              <w:jc w:val="both"/>
              <w:rPr>
                <w:color w:val="454545"/>
                <w:lang w:val="en-IN" w:eastAsia="en-IN"/>
              </w:rPr>
            </w:pPr>
          </w:p>
        </w:tc>
        <w:tc>
          <w:tcPr>
            <w:tcW w:w="0" w:type="auto"/>
          </w:tcPr>
          <w:p w:rsidR="00EB1A7A" w:rsidRDefault="00EB1A7A" w:rsidP="000823F8">
            <w:pPr>
              <w:spacing w:line="360" w:lineRule="auto"/>
              <w:jc w:val="both"/>
              <w:rPr>
                <w:color w:val="454545"/>
                <w:lang w:val="en-IN" w:eastAsia="en-IN"/>
              </w:rPr>
            </w:pPr>
          </w:p>
        </w:tc>
        <w:tc>
          <w:tcPr>
            <w:tcW w:w="0" w:type="auto"/>
          </w:tcPr>
          <w:p w:rsidR="00EB1A7A" w:rsidRDefault="00EB1A7A" w:rsidP="000823F8">
            <w:pPr>
              <w:spacing w:line="360" w:lineRule="auto"/>
              <w:jc w:val="both"/>
              <w:rPr>
                <w:color w:val="454545"/>
                <w:lang w:val="en-IN" w:eastAsia="en-IN"/>
              </w:rPr>
            </w:pPr>
          </w:p>
        </w:tc>
        <w:tc>
          <w:tcPr>
            <w:tcW w:w="0" w:type="auto"/>
          </w:tcPr>
          <w:p w:rsidR="00EB1A7A" w:rsidRDefault="00EB1A7A" w:rsidP="000823F8">
            <w:pPr>
              <w:spacing w:line="360" w:lineRule="auto"/>
              <w:jc w:val="both"/>
              <w:rPr>
                <w:color w:val="454545"/>
                <w:lang w:val="en-IN" w:eastAsia="en-IN"/>
              </w:rPr>
            </w:pPr>
          </w:p>
        </w:tc>
        <w:tc>
          <w:tcPr>
            <w:tcW w:w="0" w:type="auto"/>
          </w:tcPr>
          <w:p w:rsidR="00EB1A7A" w:rsidRDefault="00EB1A7A" w:rsidP="000823F8">
            <w:pPr>
              <w:spacing w:line="360" w:lineRule="auto"/>
              <w:jc w:val="both"/>
              <w:rPr>
                <w:color w:val="454545"/>
                <w:lang w:val="en-IN" w:eastAsia="en-IN"/>
              </w:rPr>
            </w:pPr>
          </w:p>
        </w:tc>
        <w:tc>
          <w:tcPr>
            <w:tcW w:w="0" w:type="auto"/>
          </w:tcPr>
          <w:p w:rsidR="00EB1A7A" w:rsidRDefault="00EB1A7A" w:rsidP="000823F8">
            <w:pPr>
              <w:spacing w:line="360" w:lineRule="auto"/>
              <w:jc w:val="both"/>
              <w:rPr>
                <w:color w:val="454545"/>
                <w:lang w:val="en-IN" w:eastAsia="en-IN"/>
              </w:rPr>
            </w:pPr>
          </w:p>
        </w:tc>
      </w:tr>
      <w:tr w:rsidR="00EB1A7A">
        <w:tc>
          <w:tcPr>
            <w:tcW w:w="0" w:type="auto"/>
          </w:tcPr>
          <w:p w:rsidR="00EB1A7A" w:rsidRDefault="004871AB" w:rsidP="000823F8">
            <w:pPr>
              <w:spacing w:line="360" w:lineRule="auto"/>
              <w:jc w:val="center"/>
              <w:rPr>
                <w:color w:val="454545"/>
                <w:lang w:val="en-IN" w:eastAsia="en-IN"/>
              </w:rPr>
            </w:pPr>
            <w:r>
              <w:rPr>
                <w:color w:val="454545"/>
                <w:lang w:val="en-IN" w:eastAsia="en-IN"/>
              </w:rPr>
              <w:t>0.1</w:t>
            </w:r>
          </w:p>
        </w:tc>
        <w:tc>
          <w:tcPr>
            <w:tcW w:w="0" w:type="auto"/>
          </w:tcPr>
          <w:p w:rsidR="00EB1A7A" w:rsidRDefault="00EB1A7A" w:rsidP="000823F8">
            <w:pPr>
              <w:spacing w:line="360" w:lineRule="auto"/>
              <w:jc w:val="both"/>
              <w:rPr>
                <w:color w:val="454545"/>
                <w:lang w:val="en-IN" w:eastAsia="en-IN"/>
              </w:rPr>
            </w:pPr>
          </w:p>
        </w:tc>
        <w:tc>
          <w:tcPr>
            <w:tcW w:w="0" w:type="auto"/>
          </w:tcPr>
          <w:p w:rsidR="00EB1A7A" w:rsidRDefault="00EB1A7A" w:rsidP="000823F8">
            <w:pPr>
              <w:spacing w:line="360" w:lineRule="auto"/>
              <w:jc w:val="both"/>
              <w:rPr>
                <w:color w:val="454545"/>
                <w:lang w:val="en-IN" w:eastAsia="en-IN"/>
              </w:rPr>
            </w:pPr>
          </w:p>
        </w:tc>
        <w:tc>
          <w:tcPr>
            <w:tcW w:w="0" w:type="auto"/>
          </w:tcPr>
          <w:p w:rsidR="00EB1A7A" w:rsidRDefault="00EB1A7A" w:rsidP="000823F8">
            <w:pPr>
              <w:spacing w:line="360" w:lineRule="auto"/>
              <w:jc w:val="both"/>
              <w:rPr>
                <w:color w:val="454545"/>
                <w:lang w:val="en-IN" w:eastAsia="en-IN"/>
              </w:rPr>
            </w:pPr>
          </w:p>
        </w:tc>
        <w:tc>
          <w:tcPr>
            <w:tcW w:w="0" w:type="auto"/>
          </w:tcPr>
          <w:p w:rsidR="00EB1A7A" w:rsidRDefault="00EB1A7A" w:rsidP="000823F8">
            <w:pPr>
              <w:spacing w:line="360" w:lineRule="auto"/>
              <w:jc w:val="both"/>
              <w:rPr>
                <w:color w:val="454545"/>
                <w:lang w:val="en-IN" w:eastAsia="en-IN"/>
              </w:rPr>
            </w:pPr>
          </w:p>
        </w:tc>
        <w:tc>
          <w:tcPr>
            <w:tcW w:w="0" w:type="auto"/>
          </w:tcPr>
          <w:p w:rsidR="00EB1A7A" w:rsidRDefault="00EB1A7A" w:rsidP="000823F8">
            <w:pPr>
              <w:spacing w:line="360" w:lineRule="auto"/>
              <w:jc w:val="both"/>
              <w:rPr>
                <w:color w:val="454545"/>
                <w:lang w:val="en-IN" w:eastAsia="en-IN"/>
              </w:rPr>
            </w:pPr>
          </w:p>
        </w:tc>
        <w:tc>
          <w:tcPr>
            <w:tcW w:w="0" w:type="auto"/>
          </w:tcPr>
          <w:p w:rsidR="00EB1A7A" w:rsidRDefault="00EB1A7A" w:rsidP="000823F8">
            <w:pPr>
              <w:spacing w:line="360" w:lineRule="auto"/>
              <w:jc w:val="both"/>
              <w:rPr>
                <w:color w:val="454545"/>
                <w:lang w:val="en-IN" w:eastAsia="en-IN"/>
              </w:rPr>
            </w:pPr>
          </w:p>
        </w:tc>
        <w:tc>
          <w:tcPr>
            <w:tcW w:w="0" w:type="auto"/>
          </w:tcPr>
          <w:p w:rsidR="00EB1A7A" w:rsidRDefault="00EB1A7A" w:rsidP="000823F8">
            <w:pPr>
              <w:spacing w:line="360" w:lineRule="auto"/>
              <w:jc w:val="both"/>
              <w:rPr>
                <w:color w:val="454545"/>
                <w:lang w:val="en-IN" w:eastAsia="en-IN"/>
              </w:rPr>
            </w:pPr>
          </w:p>
        </w:tc>
      </w:tr>
    </w:tbl>
    <w:p w:rsidR="00EB1A7A" w:rsidRDefault="004871AB" w:rsidP="000823F8">
      <w:pPr>
        <w:shd w:val="clear" w:color="auto" w:fill="FFFFFF"/>
        <w:spacing w:line="360" w:lineRule="auto"/>
        <w:jc w:val="both"/>
        <w:rPr>
          <w:rFonts w:ascii="Verdana" w:hAnsi="Verdana"/>
          <w:color w:val="000000"/>
          <w:sz w:val="18"/>
          <w:szCs w:val="18"/>
          <w:lang w:val="en-IN" w:eastAsia="en-IN"/>
        </w:rPr>
      </w:pPr>
      <w:r>
        <w:rPr>
          <w:rFonts w:ascii="Verdana" w:hAnsi="Verdana"/>
          <w:color w:val="000000"/>
          <w:sz w:val="18"/>
          <w:szCs w:val="18"/>
          <w:lang w:val="en-IN" w:eastAsia="en-IN"/>
        </w:rPr>
        <w:t> </w:t>
      </w:r>
    </w:p>
    <w:p w:rsidR="00EB1A7A" w:rsidRDefault="00EB1A7A" w:rsidP="000823F8">
      <w:pPr>
        <w:spacing w:line="360" w:lineRule="auto"/>
        <w:jc w:val="both"/>
        <w:rPr>
          <w:b/>
        </w:rPr>
      </w:pPr>
    </w:p>
    <w:p w:rsidR="00EB1A7A" w:rsidRDefault="00EB1A7A" w:rsidP="000823F8">
      <w:pPr>
        <w:spacing w:line="360" w:lineRule="auto"/>
        <w:jc w:val="both"/>
        <w:rPr>
          <w:b/>
        </w:rPr>
      </w:pPr>
    </w:p>
    <w:p w:rsidR="00EB1A7A" w:rsidRDefault="00EB1A7A" w:rsidP="000823F8">
      <w:pPr>
        <w:spacing w:line="360" w:lineRule="auto"/>
        <w:jc w:val="both"/>
        <w:rPr>
          <w:b/>
        </w:rPr>
      </w:pPr>
    </w:p>
    <w:p w:rsidR="00EB1A7A" w:rsidRDefault="00EB1A7A" w:rsidP="000823F8">
      <w:pPr>
        <w:spacing w:line="360" w:lineRule="auto"/>
        <w:jc w:val="both"/>
        <w:rPr>
          <w:b/>
        </w:rPr>
      </w:pPr>
    </w:p>
    <w:p w:rsidR="00EB1A7A" w:rsidRDefault="00EB1A7A" w:rsidP="000823F8">
      <w:pPr>
        <w:spacing w:line="360" w:lineRule="auto"/>
        <w:jc w:val="both"/>
        <w:rPr>
          <w:b/>
        </w:rPr>
      </w:pPr>
    </w:p>
    <w:p w:rsidR="00EB1A7A" w:rsidRDefault="00EB1A7A" w:rsidP="000823F8">
      <w:pPr>
        <w:spacing w:line="360" w:lineRule="auto"/>
        <w:jc w:val="both"/>
        <w:rPr>
          <w:b/>
        </w:rPr>
      </w:pPr>
    </w:p>
    <w:p w:rsidR="00EB1A7A" w:rsidRDefault="00EB1A7A" w:rsidP="000823F8">
      <w:pPr>
        <w:spacing w:line="360" w:lineRule="auto"/>
        <w:jc w:val="both"/>
        <w:rPr>
          <w:b/>
        </w:rPr>
      </w:pPr>
    </w:p>
    <w:p w:rsidR="00EB1A7A" w:rsidRDefault="00EB1A7A" w:rsidP="000823F8">
      <w:pPr>
        <w:spacing w:line="360" w:lineRule="auto"/>
        <w:jc w:val="both"/>
        <w:rPr>
          <w:b/>
        </w:rPr>
      </w:pPr>
    </w:p>
    <w:p w:rsidR="00EB1A7A" w:rsidRDefault="00EB1A7A" w:rsidP="000823F8">
      <w:pPr>
        <w:spacing w:line="360" w:lineRule="auto"/>
        <w:jc w:val="both"/>
        <w:rPr>
          <w:b/>
        </w:rPr>
      </w:pPr>
    </w:p>
    <w:p w:rsidR="00EB1A7A" w:rsidRDefault="00EB1A7A" w:rsidP="000823F8">
      <w:pPr>
        <w:spacing w:line="360" w:lineRule="auto"/>
        <w:jc w:val="both"/>
        <w:rPr>
          <w:b/>
        </w:rPr>
      </w:pPr>
    </w:p>
    <w:p w:rsidR="00EB1A7A" w:rsidRDefault="00EB1A7A" w:rsidP="000823F8">
      <w:pPr>
        <w:spacing w:line="360" w:lineRule="auto"/>
        <w:jc w:val="both"/>
        <w:rPr>
          <w:b/>
        </w:rPr>
      </w:pPr>
    </w:p>
    <w:p w:rsidR="00EB1A7A" w:rsidRDefault="00EB1A7A" w:rsidP="000823F8">
      <w:pPr>
        <w:spacing w:line="360" w:lineRule="auto"/>
        <w:jc w:val="both"/>
        <w:rPr>
          <w:b/>
        </w:rPr>
      </w:pPr>
    </w:p>
    <w:p w:rsidR="00EB1A7A" w:rsidRDefault="00EB1A7A" w:rsidP="000823F8">
      <w:pPr>
        <w:spacing w:line="360" w:lineRule="auto"/>
        <w:jc w:val="both"/>
        <w:rPr>
          <w:b/>
        </w:rPr>
      </w:pPr>
    </w:p>
    <w:p w:rsidR="00EB1A7A" w:rsidRDefault="00EB1A7A" w:rsidP="000823F8">
      <w:pPr>
        <w:spacing w:line="360" w:lineRule="auto"/>
        <w:jc w:val="both"/>
        <w:rPr>
          <w:b/>
        </w:rPr>
      </w:pPr>
    </w:p>
    <w:p w:rsidR="00EB1A7A" w:rsidRDefault="004871AB" w:rsidP="000823F8">
      <w:pPr>
        <w:spacing w:line="360" w:lineRule="auto"/>
        <w:jc w:val="both"/>
        <w:rPr>
          <w:b/>
        </w:rPr>
      </w:pPr>
      <w:r>
        <w:rPr>
          <w:b/>
        </w:rPr>
        <w:t>Calculation:</w:t>
      </w:r>
    </w:p>
    <w:p w:rsidR="00EB1A7A" w:rsidRDefault="004871AB" w:rsidP="000823F8">
      <w:pPr>
        <w:spacing w:line="360" w:lineRule="auto"/>
        <w:jc w:val="both"/>
      </w:pPr>
      <w:r>
        <w:t>(Include formula)</w:t>
      </w:r>
    </w:p>
    <w:p w:rsidR="00EB1A7A" w:rsidRDefault="00EB1A7A" w:rsidP="000823F8">
      <w:pPr>
        <w:spacing w:line="360" w:lineRule="auto"/>
        <w:jc w:val="both"/>
      </w:pPr>
    </w:p>
    <w:p w:rsidR="00EB1A7A" w:rsidRDefault="00CD2120" w:rsidP="000823F8">
      <w:pPr>
        <w:spacing w:line="360" w:lineRule="auto"/>
        <w:jc w:val="both"/>
      </w:pPr>
      <w:r>
        <w:t>(Include Graph)</w:t>
      </w:r>
    </w:p>
    <w:p w:rsidR="00EB1A7A" w:rsidRDefault="00EB1A7A" w:rsidP="000823F8">
      <w:pPr>
        <w:spacing w:line="360" w:lineRule="auto"/>
        <w:jc w:val="both"/>
      </w:pPr>
    </w:p>
    <w:p w:rsidR="00EB1A7A" w:rsidRDefault="004871AB" w:rsidP="000823F8">
      <w:pPr>
        <w:spacing w:line="360" w:lineRule="auto"/>
        <w:jc w:val="both"/>
      </w:pPr>
      <w:r>
        <w:t xml:space="preserve">From the above graph, [η] = </w:t>
      </w:r>
      <w:r w:rsidR="00B40DB3">
        <w:t>___________</w:t>
      </w:r>
      <w:r>
        <w:t xml:space="preserve"> = </w:t>
      </w:r>
      <w:r w:rsidR="00B40DB3">
        <w:t>_______</w:t>
      </w:r>
      <w:r>
        <w:t xml:space="preserve"> ml/g </w:t>
      </w:r>
    </w:p>
    <w:p w:rsidR="00EB1A7A" w:rsidRDefault="00EB1A7A" w:rsidP="000823F8">
      <w:pPr>
        <w:spacing w:line="360" w:lineRule="auto"/>
        <w:jc w:val="both"/>
      </w:pPr>
    </w:p>
    <w:p w:rsidR="00EB1A7A" w:rsidRDefault="004871AB" w:rsidP="000823F8">
      <w:pPr>
        <w:spacing w:line="360" w:lineRule="auto"/>
        <w:jc w:val="both"/>
      </w:pPr>
      <w:r>
        <w:t>For</w:t>
      </w:r>
      <w:r w:rsidR="00B40DB3">
        <w:t xml:space="preserve"> ___________________ system</w:t>
      </w:r>
      <w:r>
        <w:t xml:space="preserve">, K = </w:t>
      </w:r>
      <w:r w:rsidR="00B40DB3">
        <w:t xml:space="preserve">____ </w:t>
      </w:r>
      <w:r>
        <w:t>× 10</w:t>
      </w:r>
      <w:r>
        <w:rPr>
          <w:vertAlign w:val="superscript"/>
        </w:rPr>
        <w:t>−3</w:t>
      </w:r>
      <w:r>
        <w:t xml:space="preserve"> ml/g </w:t>
      </w:r>
      <w:r w:rsidR="00B40DB3">
        <w:t xml:space="preserve">and </w:t>
      </w:r>
      <w:r>
        <w:t xml:space="preserve">α = </w:t>
      </w:r>
      <w:r w:rsidR="00B40DB3">
        <w:t>_________</w:t>
      </w:r>
    </w:p>
    <w:p w:rsidR="00EB1A7A" w:rsidRDefault="00EB1A7A" w:rsidP="000823F8">
      <w:pPr>
        <w:spacing w:line="360" w:lineRule="auto"/>
        <w:jc w:val="both"/>
      </w:pPr>
    </w:p>
    <w:p w:rsidR="00EB1A7A" w:rsidRDefault="004871AB" w:rsidP="000823F8">
      <w:pPr>
        <w:spacing w:line="360" w:lineRule="auto"/>
        <w:jc w:val="both"/>
      </w:pPr>
      <w:r>
        <w:t>Substituting these values in the formula, [η] = KM</w:t>
      </w:r>
      <w:r>
        <w:rPr>
          <w:vertAlign w:val="superscript"/>
        </w:rPr>
        <w:t>α</w:t>
      </w:r>
      <w:r>
        <w:t xml:space="preserve"> </w:t>
      </w:r>
    </w:p>
    <w:p w:rsidR="00EB1A7A" w:rsidRDefault="00EB1A7A" w:rsidP="000823F8">
      <w:pPr>
        <w:spacing w:line="360" w:lineRule="auto"/>
        <w:jc w:val="both"/>
      </w:pPr>
    </w:p>
    <w:p w:rsidR="00EB1A7A" w:rsidRDefault="004871AB" w:rsidP="000823F8">
      <w:pPr>
        <w:spacing w:line="360" w:lineRule="auto"/>
        <w:jc w:val="both"/>
        <w:rPr>
          <w:vertAlign w:val="superscript"/>
        </w:rPr>
      </w:pPr>
      <w:r>
        <w:t xml:space="preserve">We get, </w:t>
      </w:r>
    </w:p>
    <w:p w:rsidR="00EB1A7A" w:rsidRDefault="00EB1A7A" w:rsidP="000823F8">
      <w:pPr>
        <w:spacing w:line="360" w:lineRule="auto"/>
        <w:jc w:val="both"/>
      </w:pPr>
    </w:p>
    <w:p w:rsidR="00EB1A7A" w:rsidRDefault="00EB1A7A" w:rsidP="000823F8">
      <w:pPr>
        <w:spacing w:line="360" w:lineRule="auto"/>
        <w:jc w:val="both"/>
        <w:rPr>
          <w:vertAlign w:val="superscript"/>
        </w:rPr>
      </w:pPr>
    </w:p>
    <w:p w:rsidR="00EB1A7A" w:rsidRDefault="00EB1A7A" w:rsidP="000823F8">
      <w:pPr>
        <w:spacing w:line="360" w:lineRule="auto"/>
        <w:jc w:val="both"/>
      </w:pPr>
    </w:p>
    <w:p w:rsidR="00EB1A7A" w:rsidRDefault="00EB1A7A" w:rsidP="000823F8">
      <w:pPr>
        <w:spacing w:line="360" w:lineRule="auto"/>
        <w:jc w:val="both"/>
      </w:pPr>
    </w:p>
    <w:p w:rsidR="00B40DB3" w:rsidRDefault="00B40DB3" w:rsidP="000823F8">
      <w:pPr>
        <w:spacing w:line="360" w:lineRule="auto"/>
        <w:jc w:val="both"/>
      </w:pPr>
    </w:p>
    <w:p w:rsidR="00EB1A7A" w:rsidRDefault="00EB1A7A" w:rsidP="000823F8">
      <w:pPr>
        <w:spacing w:line="360" w:lineRule="auto"/>
        <w:jc w:val="both"/>
      </w:pPr>
    </w:p>
    <w:p w:rsidR="00EB1A7A" w:rsidRDefault="00EB1A7A" w:rsidP="000823F8">
      <w:pPr>
        <w:spacing w:line="360" w:lineRule="auto"/>
        <w:jc w:val="both"/>
      </w:pPr>
    </w:p>
    <w:p w:rsidR="00EB1A7A" w:rsidRDefault="004871AB" w:rsidP="000823F8">
      <w:pPr>
        <w:spacing w:line="360" w:lineRule="auto"/>
        <w:jc w:val="both"/>
      </w:pPr>
      <w:r>
        <w:t xml:space="preserve"> M = </w:t>
      </w:r>
      <w:r w:rsidR="00B40DB3">
        <w:t>________________</w:t>
      </w:r>
    </w:p>
    <w:p w:rsidR="00EB1A7A" w:rsidRDefault="00EB1A7A" w:rsidP="000823F8">
      <w:pPr>
        <w:spacing w:line="360" w:lineRule="auto"/>
        <w:jc w:val="both"/>
        <w:rPr>
          <w:b/>
        </w:rPr>
      </w:pPr>
    </w:p>
    <w:p w:rsidR="00EB1A7A" w:rsidRDefault="00EB1A7A" w:rsidP="000823F8">
      <w:pPr>
        <w:spacing w:line="360" w:lineRule="auto"/>
        <w:jc w:val="both"/>
        <w:rPr>
          <w:b/>
        </w:rPr>
      </w:pPr>
    </w:p>
    <w:p w:rsidR="00EB1A7A" w:rsidRDefault="00EB1A7A" w:rsidP="000823F8">
      <w:pPr>
        <w:spacing w:line="360" w:lineRule="auto"/>
        <w:jc w:val="both"/>
        <w:rPr>
          <w:b/>
        </w:rPr>
      </w:pPr>
    </w:p>
    <w:p w:rsidR="00EB1A7A" w:rsidRDefault="004871AB" w:rsidP="000823F8">
      <w:pPr>
        <w:spacing w:line="360" w:lineRule="auto"/>
        <w:jc w:val="both"/>
        <w:rPr>
          <w:b/>
        </w:rPr>
      </w:pPr>
      <w:r>
        <w:rPr>
          <w:b/>
        </w:rPr>
        <w:t>Result/ Conclusion:</w:t>
      </w:r>
    </w:p>
    <w:p w:rsidR="00B40DB3" w:rsidRDefault="00B40DB3" w:rsidP="000823F8">
      <w:pPr>
        <w:spacing w:line="360" w:lineRule="auto"/>
        <w:jc w:val="both"/>
        <w:rPr>
          <w:b/>
        </w:rPr>
      </w:pPr>
    </w:p>
    <w:p w:rsidR="00EB1A7A" w:rsidRDefault="004871AB" w:rsidP="000823F8">
      <w:pPr>
        <w:spacing w:line="360" w:lineRule="auto"/>
        <w:jc w:val="both"/>
        <w:rPr>
          <w:b/>
        </w:rPr>
      </w:pPr>
      <w:r>
        <w:rPr>
          <w:b/>
        </w:rPr>
        <w:t>The viscosity average molecular weight of the polymer</w:t>
      </w:r>
      <w:r w:rsidR="00B40DB3">
        <w:rPr>
          <w:b/>
        </w:rPr>
        <w:t xml:space="preserve"> ____________</w:t>
      </w:r>
      <w:proofErr w:type="gramStart"/>
      <w:r w:rsidR="00B40DB3">
        <w:rPr>
          <w:b/>
        </w:rPr>
        <w:t>_</w:t>
      </w:r>
      <w:r>
        <w:rPr>
          <w:b/>
        </w:rPr>
        <w:t xml:space="preserve"> ,</w:t>
      </w:r>
      <w:proofErr w:type="gramEnd"/>
      <w:r>
        <w:rPr>
          <w:b/>
        </w:rPr>
        <w:t xml:space="preserve"> ‘M’ is</w:t>
      </w:r>
      <w:r>
        <w:rPr>
          <w:b/>
        </w:rPr>
        <w:t xml:space="preserve"> = </w:t>
      </w:r>
      <w:r w:rsidR="00B40DB3">
        <w:rPr>
          <w:b/>
        </w:rPr>
        <w:t>______________</w:t>
      </w:r>
      <w:r>
        <w:rPr>
          <w:b/>
        </w:rPr>
        <w:t xml:space="preserve"> g/</w:t>
      </w:r>
      <w:proofErr w:type="spellStart"/>
      <w:r>
        <w:rPr>
          <w:b/>
        </w:rPr>
        <w:t>mol</w:t>
      </w:r>
      <w:proofErr w:type="spellEnd"/>
    </w:p>
    <w:sectPr w:rsidR="00EB1A7A">
      <w:headerReference w:type="default" r:id="rId32"/>
      <w:pgSz w:w="11909" w:h="16834"/>
      <w:pgMar w:top="720" w:right="1379" w:bottom="1224" w:left="1440" w:header="0" w:footer="0" w:gutter="432"/>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871AB" w:rsidRDefault="004871AB">
      <w:r>
        <w:separator/>
      </w:r>
    </w:p>
  </w:endnote>
  <w:endnote w:type="continuationSeparator" w:id="0">
    <w:p w:rsidR="004871AB" w:rsidRDefault="004871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871AB" w:rsidRDefault="004871AB">
      <w:r>
        <w:separator/>
      </w:r>
    </w:p>
  </w:footnote>
  <w:footnote w:type="continuationSeparator" w:id="0">
    <w:p w:rsidR="004871AB" w:rsidRDefault="004871A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1A7A" w:rsidRDefault="00EB1A7A">
    <w:pPr>
      <w:pStyle w:val="Header"/>
      <w:tabs>
        <w:tab w:val="clear" w:pos="8640"/>
        <w:tab w:val="right" w:pos="9720"/>
      </w:tabs>
      <w:ind w:left="-810"/>
      <w:rPr>
        <w:szCs w:val="22"/>
      </w:rPr>
    </w:pPr>
  </w:p>
  <w:p w:rsidR="00AE233D" w:rsidRDefault="00AE233D" w:rsidP="00AE233D">
    <w:pPr>
      <w:tabs>
        <w:tab w:val="left" w:pos="4195"/>
        <w:tab w:val="left" w:pos="5300"/>
        <w:tab w:val="left" w:pos="5340"/>
      </w:tabs>
      <w:jc w:val="center"/>
      <w:rPr>
        <w:b/>
      </w:rPr>
    </w:pPr>
    <w:r>
      <w:rPr>
        <w:noProof/>
        <w:sz w:val="28"/>
        <w:szCs w:val="28"/>
        <w:lang w:val="en-IN" w:eastAsia="en-IN"/>
      </w:rPr>
      <w:drawing>
        <wp:anchor distT="36576" distB="36576" distL="36576" distR="36576" simplePos="0" relativeHeight="251659264" behindDoc="0" locked="0" layoutInCell="1" allowOverlap="1" wp14:anchorId="2FEDAF18" wp14:editId="4C62FD77">
          <wp:simplePos x="0" y="0"/>
          <wp:positionH relativeFrom="column">
            <wp:posOffset>-360680</wp:posOffset>
          </wp:positionH>
          <wp:positionV relativeFrom="paragraph">
            <wp:posOffset>67310</wp:posOffset>
          </wp:positionV>
          <wp:extent cx="680720" cy="708025"/>
          <wp:effectExtent l="0" t="0" r="5080" b="0"/>
          <wp:wrapNone/>
          <wp:docPr id="34" name="Picture 34" descr="Description: Enginee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Engineering"/>
                  <pic:cNvPicPr>
                    <a:picLocks noChangeAspect="1" noChangeArrowheads="1"/>
                  </pic:cNvPicPr>
                </pic:nvPicPr>
                <pic:blipFill>
                  <a:blip r:embed="rId1">
                    <a:extLst>
                      <a:ext uri="{28A0092B-C50C-407E-A947-70E740481C1C}">
                        <a14:useLocalDpi xmlns:a14="http://schemas.microsoft.com/office/drawing/2010/main" val="0"/>
                      </a:ext>
                    </a:extLst>
                  </a:blip>
                  <a:srcRect r="73586"/>
                  <a:stretch>
                    <a:fillRect/>
                  </a:stretch>
                </pic:blipFill>
                <pic:spPr bwMode="auto">
                  <a:xfrm>
                    <a:off x="0" y="0"/>
                    <a:ext cx="680720" cy="7080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E233D" w:rsidRPr="005F59E0" w:rsidRDefault="00AE233D" w:rsidP="00AE233D">
    <w:pPr>
      <w:tabs>
        <w:tab w:val="left" w:pos="4195"/>
        <w:tab w:val="left" w:pos="5300"/>
        <w:tab w:val="left" w:pos="5340"/>
      </w:tabs>
      <w:jc w:val="center"/>
      <w:rPr>
        <w:b/>
        <w:sz w:val="28"/>
        <w:szCs w:val="28"/>
      </w:rPr>
    </w:pPr>
    <w:r>
      <w:rPr>
        <w:noProof/>
        <w:sz w:val="28"/>
        <w:szCs w:val="28"/>
        <w:lang w:val="en-IN" w:eastAsia="en-IN"/>
      </w:rPr>
      <w:drawing>
        <wp:anchor distT="36576" distB="36576" distL="36576" distR="36576" simplePos="0" relativeHeight="251660288" behindDoc="0" locked="0" layoutInCell="1" allowOverlap="1" wp14:anchorId="0CA29E97" wp14:editId="55AAD0F5">
          <wp:simplePos x="0" y="0"/>
          <wp:positionH relativeFrom="column">
            <wp:posOffset>4911725</wp:posOffset>
          </wp:positionH>
          <wp:positionV relativeFrom="paragraph">
            <wp:posOffset>53975</wp:posOffset>
          </wp:positionV>
          <wp:extent cx="649605" cy="485140"/>
          <wp:effectExtent l="0" t="0" r="0"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49605" cy="4851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E233D" w:rsidRDefault="00AE233D" w:rsidP="00AE233D">
    <w:pPr>
      <w:tabs>
        <w:tab w:val="left" w:pos="4195"/>
        <w:tab w:val="left" w:pos="5300"/>
        <w:tab w:val="left" w:pos="5340"/>
      </w:tabs>
      <w:jc w:val="center"/>
      <w:rPr>
        <w:b/>
        <w:sz w:val="28"/>
        <w:szCs w:val="28"/>
      </w:rPr>
    </w:pPr>
  </w:p>
  <w:p w:rsidR="00AE233D" w:rsidRPr="005F59E0" w:rsidRDefault="00AE233D" w:rsidP="00AE233D">
    <w:pPr>
      <w:tabs>
        <w:tab w:val="left" w:pos="4195"/>
        <w:tab w:val="left" w:pos="5300"/>
        <w:tab w:val="left" w:pos="5340"/>
      </w:tabs>
      <w:jc w:val="center"/>
      <w:rPr>
        <w:b/>
        <w:sz w:val="28"/>
        <w:szCs w:val="28"/>
      </w:rPr>
    </w:pPr>
    <w:r w:rsidRPr="005F59E0">
      <w:rPr>
        <w:b/>
        <w:sz w:val="28"/>
        <w:szCs w:val="28"/>
      </w:rPr>
      <w:t xml:space="preserve">Somaiya </w:t>
    </w:r>
    <w:proofErr w:type="spellStart"/>
    <w:r w:rsidRPr="005F59E0">
      <w:rPr>
        <w:b/>
        <w:sz w:val="28"/>
        <w:szCs w:val="28"/>
      </w:rPr>
      <w:t>Vidyavihar</w:t>
    </w:r>
    <w:proofErr w:type="spellEnd"/>
    <w:r w:rsidRPr="005F59E0">
      <w:rPr>
        <w:b/>
        <w:sz w:val="28"/>
        <w:szCs w:val="28"/>
      </w:rPr>
      <w:t xml:space="preserve"> University.</w:t>
    </w:r>
  </w:p>
  <w:p w:rsidR="00AE233D" w:rsidRPr="005F59E0" w:rsidRDefault="00AE233D" w:rsidP="00AE233D">
    <w:pPr>
      <w:tabs>
        <w:tab w:val="left" w:pos="4195"/>
        <w:tab w:val="left" w:pos="5300"/>
        <w:tab w:val="left" w:pos="5340"/>
      </w:tabs>
      <w:jc w:val="center"/>
      <w:rPr>
        <w:b/>
        <w:sz w:val="28"/>
        <w:szCs w:val="28"/>
      </w:rPr>
    </w:pPr>
    <w:r w:rsidRPr="005F59E0">
      <w:rPr>
        <w:b/>
        <w:sz w:val="28"/>
        <w:szCs w:val="28"/>
      </w:rPr>
      <w:t xml:space="preserve">K. J. Somaiya College of Engineering, </w:t>
    </w:r>
    <w:proofErr w:type="spellStart"/>
    <w:r w:rsidRPr="005F59E0">
      <w:rPr>
        <w:b/>
        <w:sz w:val="28"/>
        <w:szCs w:val="28"/>
      </w:rPr>
      <w:t>Vidyavihar</w:t>
    </w:r>
    <w:proofErr w:type="spellEnd"/>
    <w:r w:rsidRPr="005F59E0">
      <w:rPr>
        <w:b/>
        <w:sz w:val="28"/>
        <w:szCs w:val="28"/>
      </w:rPr>
      <w:t>, Mumbai 400077.</w:t>
    </w:r>
  </w:p>
  <w:p w:rsidR="00AE233D" w:rsidRPr="005F59E0" w:rsidRDefault="00AE233D" w:rsidP="00AE233D">
    <w:pPr>
      <w:tabs>
        <w:tab w:val="left" w:pos="4195"/>
        <w:tab w:val="left" w:pos="5300"/>
        <w:tab w:val="left" w:pos="5340"/>
      </w:tabs>
      <w:jc w:val="center"/>
      <w:rPr>
        <w:b/>
        <w:sz w:val="28"/>
        <w:szCs w:val="28"/>
      </w:rPr>
    </w:pPr>
  </w:p>
  <w:p w:rsidR="00AE233D" w:rsidRPr="005F59E0" w:rsidRDefault="00AE233D" w:rsidP="00AE233D">
    <w:pPr>
      <w:tabs>
        <w:tab w:val="left" w:pos="4195"/>
        <w:tab w:val="left" w:pos="5300"/>
        <w:tab w:val="left" w:pos="5340"/>
      </w:tabs>
      <w:jc w:val="center"/>
      <w:rPr>
        <w:b/>
        <w:sz w:val="28"/>
        <w:szCs w:val="28"/>
      </w:rPr>
    </w:pPr>
    <w:r w:rsidRPr="005F59E0">
      <w:rPr>
        <w:b/>
        <w:sz w:val="28"/>
        <w:szCs w:val="28"/>
      </w:rPr>
      <w:t>Department of Science and Humanities</w:t>
    </w:r>
  </w:p>
  <w:p w:rsidR="00AE233D" w:rsidRDefault="00AE233D" w:rsidP="00AE233D">
    <w:pPr>
      <w:tabs>
        <w:tab w:val="left" w:pos="4195"/>
        <w:tab w:val="left" w:pos="5300"/>
        <w:tab w:val="left" w:pos="5340"/>
      </w:tabs>
      <w:jc w:val="center"/>
      <w:rPr>
        <w:b/>
        <w:sz w:val="28"/>
        <w:szCs w:val="28"/>
      </w:rPr>
    </w:pPr>
    <w:r>
      <w:rPr>
        <w:b/>
        <w:sz w:val="28"/>
        <w:szCs w:val="28"/>
      </w:rPr>
      <w:t>Applied Chemistry Laboratory</w:t>
    </w:r>
  </w:p>
  <w:p w:rsidR="00AE233D" w:rsidRPr="005F59E0" w:rsidRDefault="00AE233D" w:rsidP="00AE233D">
    <w:pPr>
      <w:tabs>
        <w:tab w:val="left" w:pos="4195"/>
        <w:tab w:val="left" w:pos="5300"/>
        <w:tab w:val="left" w:pos="5340"/>
      </w:tabs>
      <w:jc w:val="center"/>
      <w:rPr>
        <w:b/>
        <w:sz w:val="28"/>
        <w:szCs w:val="28"/>
      </w:rPr>
    </w:pPr>
  </w:p>
  <w:p w:rsidR="00AE233D" w:rsidRPr="005F59E0" w:rsidRDefault="00AE233D" w:rsidP="00AE233D">
    <w:pPr>
      <w:tabs>
        <w:tab w:val="left" w:pos="4195"/>
        <w:tab w:val="left" w:pos="5300"/>
        <w:tab w:val="left" w:pos="5340"/>
      </w:tabs>
      <w:jc w:val="center"/>
      <w:rPr>
        <w:b/>
        <w:sz w:val="28"/>
        <w:szCs w:val="28"/>
        <w:u w:val="single"/>
      </w:rPr>
    </w:pPr>
    <w:r w:rsidRPr="005F59E0">
      <w:rPr>
        <w:b/>
        <w:sz w:val="28"/>
        <w:szCs w:val="28"/>
        <w:u w:val="single"/>
      </w:rPr>
      <w:t>Subject: Engineering Chemistry</w:t>
    </w:r>
  </w:p>
  <w:p w:rsidR="00EB1A7A" w:rsidRDefault="00EB1A7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7C59E8"/>
    <w:multiLevelType w:val="multilevel"/>
    <w:tmpl w:val="1D7C59E8"/>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
    <w:nsid w:val="2BBC0079"/>
    <w:multiLevelType w:val="multilevel"/>
    <w:tmpl w:val="2BBC0079"/>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
    <w:nsid w:val="4BB8232F"/>
    <w:multiLevelType w:val="multilevel"/>
    <w:tmpl w:val="4BB8232F"/>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
    <w:nsid w:val="5F2E3D44"/>
    <w:multiLevelType w:val="multilevel"/>
    <w:tmpl w:val="5F2E3D44"/>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proofState w:spelling="clean" w:grammar="clean"/>
  <w:defaultTabStop w:val="720"/>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MzA1MjcytTQ0NTawMDNX0lEKTi0uzszPAykwrgUA7KQNriwAAAA="/>
  </w:docVars>
  <w:rsids>
    <w:rsidRoot w:val="00286DAF"/>
    <w:rsid w:val="0000278A"/>
    <w:rsid w:val="000823F8"/>
    <w:rsid w:val="000921C1"/>
    <w:rsid w:val="00103A8C"/>
    <w:rsid w:val="00112622"/>
    <w:rsid w:val="00197618"/>
    <w:rsid w:val="00217374"/>
    <w:rsid w:val="002313C4"/>
    <w:rsid w:val="00245299"/>
    <w:rsid w:val="00286DAF"/>
    <w:rsid w:val="002E2239"/>
    <w:rsid w:val="003C53E9"/>
    <w:rsid w:val="00453D64"/>
    <w:rsid w:val="00483EFA"/>
    <w:rsid w:val="004850E6"/>
    <w:rsid w:val="004871AB"/>
    <w:rsid w:val="00526EC0"/>
    <w:rsid w:val="00551320"/>
    <w:rsid w:val="00560DE0"/>
    <w:rsid w:val="00570A7B"/>
    <w:rsid w:val="00675EB6"/>
    <w:rsid w:val="006C3B62"/>
    <w:rsid w:val="006D594A"/>
    <w:rsid w:val="007231F2"/>
    <w:rsid w:val="007C4275"/>
    <w:rsid w:val="007C479F"/>
    <w:rsid w:val="007C54FC"/>
    <w:rsid w:val="007D2ABA"/>
    <w:rsid w:val="00853847"/>
    <w:rsid w:val="008607AE"/>
    <w:rsid w:val="008F5E81"/>
    <w:rsid w:val="009614B5"/>
    <w:rsid w:val="00981EB9"/>
    <w:rsid w:val="009B512E"/>
    <w:rsid w:val="009E07C8"/>
    <w:rsid w:val="009E08E0"/>
    <w:rsid w:val="00A82D23"/>
    <w:rsid w:val="00AE233D"/>
    <w:rsid w:val="00AF7143"/>
    <w:rsid w:val="00B40DB3"/>
    <w:rsid w:val="00BC6609"/>
    <w:rsid w:val="00BC7485"/>
    <w:rsid w:val="00BE0100"/>
    <w:rsid w:val="00BF0431"/>
    <w:rsid w:val="00BF527B"/>
    <w:rsid w:val="00CB16C2"/>
    <w:rsid w:val="00CC2C45"/>
    <w:rsid w:val="00CD2120"/>
    <w:rsid w:val="00E27ED4"/>
    <w:rsid w:val="00E4770D"/>
    <w:rsid w:val="00E60F31"/>
    <w:rsid w:val="00E702ED"/>
    <w:rsid w:val="00EA0E08"/>
    <w:rsid w:val="00EB1A7A"/>
    <w:rsid w:val="00F64D08"/>
    <w:rsid w:val="00F7255C"/>
    <w:rsid w:val="043B73B7"/>
    <w:rsid w:val="07CBDD00"/>
    <w:rsid w:val="0EA2116F"/>
    <w:rsid w:val="18E71F3C"/>
    <w:rsid w:val="26221865"/>
    <w:rsid w:val="2641C05D"/>
    <w:rsid w:val="2AB010B5"/>
    <w:rsid w:val="32B8C4DF"/>
    <w:rsid w:val="34DCA5FD"/>
    <w:rsid w:val="40A8F4F6"/>
    <w:rsid w:val="4448730C"/>
    <w:rsid w:val="5363F5BE"/>
    <w:rsid w:val="57EF314C"/>
    <w:rsid w:val="5AFC6785"/>
    <w:rsid w:val="673A044B"/>
    <w:rsid w:val="7F33E907"/>
  </w:rsids>
  <m:mathPr>
    <m:mathFont m:val="Cambria Math"/>
    <m:brkBin m:val="before"/>
    <m:brkBinSub m:val="--"/>
    <m:smallFrac m:val="0"/>
    <m:dispDef/>
    <m:lMargin m:val="0"/>
    <m:rMargin m:val="0"/>
    <m:defJc m:val="centerGroup"/>
    <m:wrapIndent m:val="1440"/>
    <m:intLim m:val="subSup"/>
    <m:naryLim m:val="undOvr"/>
  </m:mathPr>
  <w:themeFontLang w:val="en-IN" w:eastAsia="zh-CN" w:bidi="mr-I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nhideWhenUsed="0"/>
    <w:lsdException w:name="footer" w:semiHidden="0" w:unhideWhenUsed="0"/>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Normal (Web)" w:semiHidden="0"/>
    <w:lsdException w:name="Normal Table" w:qFormat="1"/>
    <w:lsdException w:name="Table Grid" w:semiHidden="0" w:uiPriority="5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cs="Times New Roman"/>
      <w:sz w:val="24"/>
      <w:szCs w:val="24"/>
      <w:lang w:val="en-US" w:eastAsia="en-US"/>
    </w:rPr>
  </w:style>
  <w:style w:type="paragraph" w:styleId="Heading2">
    <w:name w:val="heading 2"/>
    <w:basedOn w:val="Normal"/>
    <w:next w:val="Normal"/>
    <w:link w:val="Heading2Char"/>
    <w:uiPriority w:val="9"/>
    <w:semiHidden/>
    <w:unhideWhenUsed/>
    <w:qFormat/>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qFormat/>
    <w:pPr>
      <w:spacing w:before="100" w:beforeAutospacing="1" w:after="100" w:afterAutospacing="1"/>
      <w:outlineLvl w:val="2"/>
    </w:pPr>
    <w:rPr>
      <w:b/>
      <w:bCs/>
      <w:sz w:val="27"/>
      <w:szCs w:val="27"/>
      <w:lang w:val="en-IN" w:eastAsia="en-IN"/>
    </w:rPr>
  </w:style>
  <w:style w:type="paragraph" w:styleId="Heading4">
    <w:name w:val="heading 4"/>
    <w:basedOn w:val="Normal"/>
    <w:next w:val="Normal"/>
    <w:link w:val="Heading4Char"/>
    <w:uiPriority w:val="9"/>
    <w:semiHidden/>
    <w:unhideWhenUsed/>
    <w:qFormat/>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styleId="Emphasis">
    <w:name w:val="Emphasis"/>
    <w:basedOn w:val="DefaultParagraphFont"/>
    <w:uiPriority w:val="20"/>
    <w:qFormat/>
    <w:rPr>
      <w:i/>
      <w:iCs/>
    </w:rPr>
  </w:style>
  <w:style w:type="paragraph" w:styleId="Footer">
    <w:name w:val="footer"/>
    <w:basedOn w:val="Normal"/>
    <w:link w:val="FooterChar"/>
    <w:uiPriority w:val="99"/>
    <w:pPr>
      <w:tabs>
        <w:tab w:val="center" w:pos="4320"/>
        <w:tab w:val="right" w:pos="8640"/>
      </w:tabs>
    </w:pPr>
  </w:style>
  <w:style w:type="paragraph" w:styleId="Header">
    <w:name w:val="header"/>
    <w:basedOn w:val="Normal"/>
    <w:link w:val="HeaderChar"/>
    <w:uiPriority w:val="99"/>
    <w:pPr>
      <w:tabs>
        <w:tab w:val="center" w:pos="4320"/>
        <w:tab w:val="right" w:pos="8640"/>
      </w:tabs>
    </w:pPr>
  </w:style>
  <w:style w:type="character" w:styleId="Hyperlink">
    <w:name w:val="Hyperlink"/>
    <w:basedOn w:val="DefaultParagraphFont"/>
    <w:uiPriority w:val="99"/>
    <w:semiHidden/>
    <w:unhideWhenUsed/>
    <w:qFormat/>
    <w:rPr>
      <w:color w:val="0000FF"/>
      <w:u w:val="single"/>
    </w:rPr>
  </w:style>
  <w:style w:type="paragraph" w:styleId="NormalWeb">
    <w:name w:val="Normal (Web)"/>
    <w:basedOn w:val="Normal"/>
    <w:uiPriority w:val="99"/>
    <w:unhideWhenUsed/>
    <w:pPr>
      <w:spacing w:before="100" w:beforeAutospacing="1" w:after="100" w:afterAutospacing="1"/>
    </w:pPr>
    <w:rPr>
      <w:lang w:val="en-IN" w:eastAsia="en-IN" w:bidi="mr-IN"/>
    </w:rPr>
  </w:style>
  <w:style w:type="character" w:styleId="Strong">
    <w:name w:val="Strong"/>
    <w:basedOn w:val="DefaultParagraphFont"/>
    <w:uiPriority w:val="22"/>
    <w:qFormat/>
    <w:rPr>
      <w:b/>
      <w:bCs/>
    </w:rPr>
  </w:style>
  <w:style w:type="table" w:styleId="TableGrid">
    <w:name w:val="Table Grid"/>
    <w:basedOn w:val="TableNormal"/>
    <w:uiPriority w:val="59"/>
    <w:qFormat/>
    <w:rPr>
      <w:rFonts w:ascii="Times New Roman" w:eastAsia="Times New Roman" w:hAnsi="Times New Roman" w:cs="Times New Roman"/>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erChar">
    <w:name w:val="Header Char"/>
    <w:basedOn w:val="DefaultParagraphFont"/>
    <w:link w:val="Header"/>
    <w:uiPriority w:val="99"/>
    <w:qFormat/>
    <w:rPr>
      <w:rFonts w:ascii="Times New Roman" w:eastAsia="Times New Roman" w:hAnsi="Times New Roman" w:cs="Times New Roman"/>
      <w:sz w:val="24"/>
      <w:szCs w:val="24"/>
      <w:lang w:val="en-US" w:bidi="ar-SA"/>
    </w:rPr>
  </w:style>
  <w:style w:type="character" w:customStyle="1" w:styleId="FooterChar">
    <w:name w:val="Footer Char"/>
    <w:basedOn w:val="DefaultParagraphFont"/>
    <w:link w:val="Footer"/>
    <w:uiPriority w:val="99"/>
    <w:rPr>
      <w:rFonts w:ascii="Times New Roman" w:eastAsia="Times New Roman" w:hAnsi="Times New Roman" w:cs="Times New Roman"/>
      <w:sz w:val="24"/>
      <w:szCs w:val="24"/>
      <w:lang w:val="en-US" w:bidi="ar-SA"/>
    </w:rPr>
  </w:style>
  <w:style w:type="paragraph" w:styleId="ListParagraph">
    <w:name w:val="List Paragraph"/>
    <w:basedOn w:val="Normal"/>
    <w:uiPriority w:val="34"/>
    <w:qFormat/>
    <w:pPr>
      <w:spacing w:after="200" w:line="276" w:lineRule="auto"/>
      <w:ind w:left="720"/>
      <w:contextualSpacing/>
    </w:pPr>
    <w:rPr>
      <w:rFonts w:ascii="Calibri" w:eastAsia="Calibri" w:hAnsi="Calibri"/>
      <w:sz w:val="22"/>
      <w:szCs w:val="22"/>
    </w:rPr>
  </w:style>
  <w:style w:type="character" w:customStyle="1" w:styleId="BalloonTextChar">
    <w:name w:val="Balloon Text Char"/>
    <w:basedOn w:val="DefaultParagraphFont"/>
    <w:link w:val="BalloonText"/>
    <w:uiPriority w:val="99"/>
    <w:semiHidden/>
    <w:rPr>
      <w:rFonts w:ascii="Tahoma" w:eastAsia="Times New Roman" w:hAnsi="Tahoma" w:cs="Tahoma"/>
      <w:sz w:val="16"/>
      <w:szCs w:val="16"/>
      <w:lang w:val="en-US" w:bidi="ar-SA"/>
    </w:rPr>
  </w:style>
  <w:style w:type="paragraph" w:customStyle="1" w:styleId="Default">
    <w:name w:val="Default"/>
    <w:qFormat/>
    <w:pPr>
      <w:autoSpaceDE w:val="0"/>
      <w:autoSpaceDN w:val="0"/>
      <w:adjustRightInd w:val="0"/>
    </w:pPr>
    <w:rPr>
      <w:rFonts w:ascii="Times New Roman" w:eastAsia="Times New Roman" w:hAnsi="Times New Roman" w:cs="Times New Roman"/>
      <w:color w:val="000000"/>
      <w:sz w:val="24"/>
      <w:szCs w:val="24"/>
      <w:lang w:val="en-US" w:eastAsia="en-US"/>
    </w:rPr>
  </w:style>
  <w:style w:type="character" w:customStyle="1" w:styleId="Heading3Char">
    <w:name w:val="Heading 3 Char"/>
    <w:basedOn w:val="DefaultParagraphFont"/>
    <w:link w:val="Heading3"/>
    <w:uiPriority w:val="9"/>
    <w:qFormat/>
    <w:rPr>
      <w:rFonts w:ascii="Times New Roman" w:eastAsia="Times New Roman" w:hAnsi="Times New Roman" w:cs="Times New Roman"/>
      <w:b/>
      <w:bCs/>
      <w:sz w:val="27"/>
      <w:szCs w:val="27"/>
      <w:lang w:eastAsia="en-IN" w:bidi="ar-SA"/>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lang w:val="en-US" w:bidi="ar-SA"/>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sz w:val="24"/>
      <w:szCs w:val="24"/>
      <w:lang w:val="en-U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nhideWhenUsed="0"/>
    <w:lsdException w:name="footer" w:semiHidden="0" w:unhideWhenUsed="0"/>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Normal (Web)" w:semiHidden="0"/>
    <w:lsdException w:name="Normal Table" w:qFormat="1"/>
    <w:lsdException w:name="Table Grid" w:semiHidden="0" w:uiPriority="5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cs="Times New Roman"/>
      <w:sz w:val="24"/>
      <w:szCs w:val="24"/>
      <w:lang w:val="en-US" w:eastAsia="en-US"/>
    </w:rPr>
  </w:style>
  <w:style w:type="paragraph" w:styleId="Heading2">
    <w:name w:val="heading 2"/>
    <w:basedOn w:val="Normal"/>
    <w:next w:val="Normal"/>
    <w:link w:val="Heading2Char"/>
    <w:uiPriority w:val="9"/>
    <w:semiHidden/>
    <w:unhideWhenUsed/>
    <w:qFormat/>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qFormat/>
    <w:pPr>
      <w:spacing w:before="100" w:beforeAutospacing="1" w:after="100" w:afterAutospacing="1"/>
      <w:outlineLvl w:val="2"/>
    </w:pPr>
    <w:rPr>
      <w:b/>
      <w:bCs/>
      <w:sz w:val="27"/>
      <w:szCs w:val="27"/>
      <w:lang w:val="en-IN" w:eastAsia="en-IN"/>
    </w:rPr>
  </w:style>
  <w:style w:type="paragraph" w:styleId="Heading4">
    <w:name w:val="heading 4"/>
    <w:basedOn w:val="Normal"/>
    <w:next w:val="Normal"/>
    <w:link w:val="Heading4Char"/>
    <w:uiPriority w:val="9"/>
    <w:semiHidden/>
    <w:unhideWhenUsed/>
    <w:qFormat/>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styleId="Emphasis">
    <w:name w:val="Emphasis"/>
    <w:basedOn w:val="DefaultParagraphFont"/>
    <w:uiPriority w:val="20"/>
    <w:qFormat/>
    <w:rPr>
      <w:i/>
      <w:iCs/>
    </w:rPr>
  </w:style>
  <w:style w:type="paragraph" w:styleId="Footer">
    <w:name w:val="footer"/>
    <w:basedOn w:val="Normal"/>
    <w:link w:val="FooterChar"/>
    <w:uiPriority w:val="99"/>
    <w:pPr>
      <w:tabs>
        <w:tab w:val="center" w:pos="4320"/>
        <w:tab w:val="right" w:pos="8640"/>
      </w:tabs>
    </w:pPr>
  </w:style>
  <w:style w:type="paragraph" w:styleId="Header">
    <w:name w:val="header"/>
    <w:basedOn w:val="Normal"/>
    <w:link w:val="HeaderChar"/>
    <w:uiPriority w:val="99"/>
    <w:pPr>
      <w:tabs>
        <w:tab w:val="center" w:pos="4320"/>
        <w:tab w:val="right" w:pos="8640"/>
      </w:tabs>
    </w:pPr>
  </w:style>
  <w:style w:type="character" w:styleId="Hyperlink">
    <w:name w:val="Hyperlink"/>
    <w:basedOn w:val="DefaultParagraphFont"/>
    <w:uiPriority w:val="99"/>
    <w:semiHidden/>
    <w:unhideWhenUsed/>
    <w:qFormat/>
    <w:rPr>
      <w:color w:val="0000FF"/>
      <w:u w:val="single"/>
    </w:rPr>
  </w:style>
  <w:style w:type="paragraph" w:styleId="NormalWeb">
    <w:name w:val="Normal (Web)"/>
    <w:basedOn w:val="Normal"/>
    <w:uiPriority w:val="99"/>
    <w:unhideWhenUsed/>
    <w:pPr>
      <w:spacing w:before="100" w:beforeAutospacing="1" w:after="100" w:afterAutospacing="1"/>
    </w:pPr>
    <w:rPr>
      <w:lang w:val="en-IN" w:eastAsia="en-IN" w:bidi="mr-IN"/>
    </w:rPr>
  </w:style>
  <w:style w:type="character" w:styleId="Strong">
    <w:name w:val="Strong"/>
    <w:basedOn w:val="DefaultParagraphFont"/>
    <w:uiPriority w:val="22"/>
    <w:qFormat/>
    <w:rPr>
      <w:b/>
      <w:bCs/>
    </w:rPr>
  </w:style>
  <w:style w:type="table" w:styleId="TableGrid">
    <w:name w:val="Table Grid"/>
    <w:basedOn w:val="TableNormal"/>
    <w:uiPriority w:val="59"/>
    <w:qFormat/>
    <w:rPr>
      <w:rFonts w:ascii="Times New Roman" w:eastAsia="Times New Roman" w:hAnsi="Times New Roman" w:cs="Times New Roman"/>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erChar">
    <w:name w:val="Header Char"/>
    <w:basedOn w:val="DefaultParagraphFont"/>
    <w:link w:val="Header"/>
    <w:uiPriority w:val="99"/>
    <w:qFormat/>
    <w:rPr>
      <w:rFonts w:ascii="Times New Roman" w:eastAsia="Times New Roman" w:hAnsi="Times New Roman" w:cs="Times New Roman"/>
      <w:sz w:val="24"/>
      <w:szCs w:val="24"/>
      <w:lang w:val="en-US" w:bidi="ar-SA"/>
    </w:rPr>
  </w:style>
  <w:style w:type="character" w:customStyle="1" w:styleId="FooterChar">
    <w:name w:val="Footer Char"/>
    <w:basedOn w:val="DefaultParagraphFont"/>
    <w:link w:val="Footer"/>
    <w:uiPriority w:val="99"/>
    <w:rPr>
      <w:rFonts w:ascii="Times New Roman" w:eastAsia="Times New Roman" w:hAnsi="Times New Roman" w:cs="Times New Roman"/>
      <w:sz w:val="24"/>
      <w:szCs w:val="24"/>
      <w:lang w:val="en-US" w:bidi="ar-SA"/>
    </w:rPr>
  </w:style>
  <w:style w:type="paragraph" w:styleId="ListParagraph">
    <w:name w:val="List Paragraph"/>
    <w:basedOn w:val="Normal"/>
    <w:uiPriority w:val="34"/>
    <w:qFormat/>
    <w:pPr>
      <w:spacing w:after="200" w:line="276" w:lineRule="auto"/>
      <w:ind w:left="720"/>
      <w:contextualSpacing/>
    </w:pPr>
    <w:rPr>
      <w:rFonts w:ascii="Calibri" w:eastAsia="Calibri" w:hAnsi="Calibri"/>
      <w:sz w:val="22"/>
      <w:szCs w:val="22"/>
    </w:rPr>
  </w:style>
  <w:style w:type="character" w:customStyle="1" w:styleId="BalloonTextChar">
    <w:name w:val="Balloon Text Char"/>
    <w:basedOn w:val="DefaultParagraphFont"/>
    <w:link w:val="BalloonText"/>
    <w:uiPriority w:val="99"/>
    <w:semiHidden/>
    <w:rPr>
      <w:rFonts w:ascii="Tahoma" w:eastAsia="Times New Roman" w:hAnsi="Tahoma" w:cs="Tahoma"/>
      <w:sz w:val="16"/>
      <w:szCs w:val="16"/>
      <w:lang w:val="en-US" w:bidi="ar-SA"/>
    </w:rPr>
  </w:style>
  <w:style w:type="paragraph" w:customStyle="1" w:styleId="Default">
    <w:name w:val="Default"/>
    <w:qFormat/>
    <w:pPr>
      <w:autoSpaceDE w:val="0"/>
      <w:autoSpaceDN w:val="0"/>
      <w:adjustRightInd w:val="0"/>
    </w:pPr>
    <w:rPr>
      <w:rFonts w:ascii="Times New Roman" w:eastAsia="Times New Roman" w:hAnsi="Times New Roman" w:cs="Times New Roman"/>
      <w:color w:val="000000"/>
      <w:sz w:val="24"/>
      <w:szCs w:val="24"/>
      <w:lang w:val="en-US" w:eastAsia="en-US"/>
    </w:rPr>
  </w:style>
  <w:style w:type="character" w:customStyle="1" w:styleId="Heading3Char">
    <w:name w:val="Heading 3 Char"/>
    <w:basedOn w:val="DefaultParagraphFont"/>
    <w:link w:val="Heading3"/>
    <w:uiPriority w:val="9"/>
    <w:qFormat/>
    <w:rPr>
      <w:rFonts w:ascii="Times New Roman" w:eastAsia="Times New Roman" w:hAnsi="Times New Roman" w:cs="Times New Roman"/>
      <w:b/>
      <w:bCs/>
      <w:sz w:val="27"/>
      <w:szCs w:val="27"/>
      <w:lang w:eastAsia="en-IN" w:bidi="ar-SA"/>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lang w:val="en-US" w:bidi="ar-SA"/>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sz w:val="24"/>
      <w:szCs w:val="24"/>
      <w:lang w:val="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wmf"/><Relationship Id="rId3" Type="http://schemas.openxmlformats.org/officeDocument/2006/relationships/customXml" Target="../customXml/item3.xml"/><Relationship Id="rId21" Type="http://schemas.openxmlformats.org/officeDocument/2006/relationships/image" Target="media/image10.png"/><Relationship Id="rId34" Type="http://schemas.openxmlformats.org/officeDocument/2006/relationships/theme" Target="theme/theme1.xml"/><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image" Target="media/image13.png"/><Relationship Id="rId32"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footnotes" Target="footnotes.xm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s>
</file>

<file path=word/_rels/header1.xml.rels><?xml version="1.0" encoding="UTF-8" standalone="yes"?>
<Relationships xmlns="http://schemas.openxmlformats.org/package/2006/relationships"><Relationship Id="rId2" Type="http://schemas.openxmlformats.org/officeDocument/2006/relationships/image" Target="media/image22.png"/><Relationship Id="rId1" Type="http://schemas.openxmlformats.org/officeDocument/2006/relationships/image" Target="media/image2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D91ACD52A6807A479FAE980E5DDBB13F" ma:contentTypeVersion="5" ma:contentTypeDescription="Create a new document." ma:contentTypeScope="" ma:versionID="fa0506f751c19ebf3d1be8c266cd1f5d">
  <xsd:schema xmlns:xsd="http://www.w3.org/2001/XMLSchema" xmlns:xs="http://www.w3.org/2001/XMLSchema" xmlns:p="http://schemas.microsoft.com/office/2006/metadata/properties" xmlns:ns2="80140af6-e8e3-4dd9-af1b-960d45d402c7" targetNamespace="http://schemas.microsoft.com/office/2006/metadata/properties" ma:root="true" ma:fieldsID="92016df253692f27c7b0004aecc691d9" ns2:_="">
    <xsd:import namespace="80140af6-e8e3-4dd9-af1b-960d45d402c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0140af6-e8e3-4dd9-af1b-960d45d402c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AF92870-6240-4F57-9855-AEB4FF696746}">
  <ds:schemaRefs>
    <ds:schemaRef ds:uri="http://schemas.microsoft.com/sharepoint/v3/contenttype/forms"/>
  </ds:schemaRefs>
</ds:datastoreItem>
</file>

<file path=customXml/itemProps3.xml><?xml version="1.0" encoding="utf-8"?>
<ds:datastoreItem xmlns:ds="http://schemas.openxmlformats.org/officeDocument/2006/customXml" ds:itemID="{F3F10493-9BFA-4B22-BA31-CD3178D96A1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3D61030-2E84-49F2-9E0B-106A21D5DD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0140af6-e8e3-4dd9-af1b-960d45d402c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8</Pages>
  <Words>746</Words>
  <Characters>4253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4990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dayanand</dc:creator>
  <cp:lastModifiedBy>Admin</cp:lastModifiedBy>
  <cp:revision>8</cp:revision>
  <dcterms:created xsi:type="dcterms:W3CDTF">2024-01-31T04:48:00Z</dcterms:created>
  <dcterms:modified xsi:type="dcterms:W3CDTF">2024-01-31T05:14:00Z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0x010100D91ACD52A6807A479FAE980E5DDBB13F</vt:lpwstr>
  </property>
  <property fmtid="{D5CDD505-2E9C-101B-9397-08002B2CF9AE}" pid="3" name="KSOProductBuildVer">
    <vt:lpwstr>1033-11.2.0.10132</vt:lpwstr>
  </property>
</Properties>
</file>