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0DB4" w14:textId="5E984721" w:rsidR="00A94AAE" w:rsidRPr="002E2D83" w:rsidRDefault="00A94AAE">
      <w:pPr>
        <w:rPr>
          <w:rFonts w:ascii="Times New Roman" w:hAnsi="Times New Roman" w:cs="Times New Roman"/>
          <w:b/>
          <w:bCs/>
          <w:sz w:val="36"/>
          <w:szCs w:val="36"/>
          <w:lang w:val="en-US"/>
        </w:rPr>
      </w:pPr>
      <w:r w:rsidRPr="002E2D83">
        <w:rPr>
          <w:rFonts w:ascii="Times New Roman" w:hAnsi="Times New Roman" w:cs="Times New Roman"/>
          <w:b/>
          <w:bCs/>
          <w:sz w:val="36"/>
          <w:szCs w:val="36"/>
          <w:lang w:val="en-US"/>
        </w:rPr>
        <w:t>Introduction</w:t>
      </w:r>
    </w:p>
    <w:p w14:paraId="3E8B8003" w14:textId="34A90D1F" w:rsidR="00956F03" w:rsidRDefault="00A94AAE" w:rsidP="00956F03">
      <w:pPr>
        <w:ind w:firstLine="720"/>
        <w:rPr>
          <w:rFonts w:ascii="Times New Roman" w:hAnsi="Times New Roman" w:cs="Times New Roman"/>
          <w:sz w:val="24"/>
          <w:szCs w:val="24"/>
          <w:lang w:val="en-US"/>
        </w:rPr>
      </w:pPr>
      <w:r>
        <w:rPr>
          <w:rFonts w:ascii="Times New Roman" w:hAnsi="Times New Roman" w:cs="Times New Roman"/>
          <w:sz w:val="24"/>
          <w:szCs w:val="24"/>
          <w:lang w:val="en-US"/>
        </w:rPr>
        <w:t>The project i</w:t>
      </w:r>
      <w:r w:rsidR="004143ED">
        <w:rPr>
          <w:rFonts w:ascii="Times New Roman" w:hAnsi="Times New Roman" w:cs="Times New Roman"/>
          <w:sz w:val="24"/>
          <w:szCs w:val="24"/>
          <w:lang w:val="en-US"/>
        </w:rPr>
        <w:t>s</w:t>
      </w:r>
      <w:r>
        <w:rPr>
          <w:rFonts w:ascii="Times New Roman" w:hAnsi="Times New Roman" w:cs="Times New Roman"/>
          <w:sz w:val="24"/>
          <w:szCs w:val="24"/>
          <w:lang w:val="en-US"/>
        </w:rPr>
        <w:t xml:space="preserve"> “SNAKE GAME” using OpenGL. </w:t>
      </w:r>
      <w:r w:rsidR="0084333B">
        <w:rPr>
          <w:rFonts w:ascii="Times New Roman" w:hAnsi="Times New Roman" w:cs="Times New Roman"/>
          <w:sz w:val="24"/>
          <w:szCs w:val="24"/>
          <w:lang w:val="en-US"/>
        </w:rPr>
        <w:t xml:space="preserve">It is a very interesting game designed with basic functions of OpenGL. </w:t>
      </w:r>
      <w:r w:rsidR="004143ED">
        <w:rPr>
          <w:rFonts w:ascii="Times New Roman" w:hAnsi="Times New Roman" w:cs="Times New Roman"/>
          <w:sz w:val="24"/>
          <w:szCs w:val="24"/>
          <w:lang w:val="en-US"/>
        </w:rPr>
        <w:t xml:space="preserve">It is very player friendly and easy to play. </w:t>
      </w:r>
      <w:r w:rsidR="00956F03">
        <w:rPr>
          <w:rFonts w:ascii="Times New Roman" w:hAnsi="Times New Roman" w:cs="Times New Roman"/>
          <w:sz w:val="24"/>
          <w:szCs w:val="24"/>
          <w:lang w:val="en-US"/>
        </w:rPr>
        <w:t xml:space="preserve">We displayed various things related to the game on the window. </w:t>
      </w:r>
      <w:r w:rsidR="0084333B">
        <w:rPr>
          <w:rFonts w:ascii="Times New Roman" w:hAnsi="Times New Roman" w:cs="Times New Roman"/>
          <w:sz w:val="24"/>
          <w:szCs w:val="24"/>
          <w:lang w:val="en-US"/>
        </w:rPr>
        <w:t>The player can see his score, the length of the snake and instructions</w:t>
      </w:r>
      <w:r w:rsidR="004143ED">
        <w:rPr>
          <w:rFonts w:ascii="Times New Roman" w:hAnsi="Times New Roman" w:cs="Times New Roman"/>
          <w:sz w:val="24"/>
          <w:szCs w:val="24"/>
          <w:lang w:val="en-US"/>
        </w:rPr>
        <w:t xml:space="preserve"> on the window. </w:t>
      </w:r>
    </w:p>
    <w:p w14:paraId="12EDA01F" w14:textId="7A5F4A0F" w:rsidR="00A94AAE" w:rsidRDefault="00956F03" w:rsidP="00956F03">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used various features of OpenGL to design the game. </w:t>
      </w:r>
      <w:r w:rsidR="0084333B">
        <w:rPr>
          <w:rFonts w:ascii="Times New Roman" w:hAnsi="Times New Roman" w:cs="Times New Roman"/>
          <w:sz w:val="24"/>
          <w:szCs w:val="24"/>
          <w:lang w:val="en-US"/>
        </w:rPr>
        <w:t>We provided a set of keys for the movement of the snake.</w:t>
      </w:r>
      <w:r w:rsidR="004143ED">
        <w:rPr>
          <w:rFonts w:ascii="Times New Roman" w:hAnsi="Times New Roman" w:cs="Times New Roman"/>
          <w:sz w:val="24"/>
          <w:szCs w:val="24"/>
          <w:lang w:val="en-US"/>
        </w:rPr>
        <w:t xml:space="preserve"> We used various functions like ‘glutBitmapCharacter’, ‘gluPerspective’, ‘glutTimerFunc’, ‘glutKeyboardFunc’, ‘glutSpecialFunc’, ‘glRaster3f’. </w:t>
      </w:r>
    </w:p>
    <w:p w14:paraId="3A3D78F7" w14:textId="63566336" w:rsidR="00937792" w:rsidRDefault="00937792">
      <w:pPr>
        <w:rPr>
          <w:rFonts w:ascii="Times New Roman" w:hAnsi="Times New Roman" w:cs="Times New Roman"/>
          <w:sz w:val="24"/>
          <w:szCs w:val="24"/>
          <w:lang w:val="en-US"/>
        </w:rPr>
      </w:pPr>
    </w:p>
    <w:p w14:paraId="0249AC83" w14:textId="3A8BFBF2" w:rsidR="00937792" w:rsidRPr="002E2D83" w:rsidRDefault="00937792">
      <w:pPr>
        <w:rPr>
          <w:rFonts w:ascii="Times New Roman" w:hAnsi="Times New Roman" w:cs="Times New Roman"/>
          <w:b/>
          <w:bCs/>
          <w:sz w:val="36"/>
          <w:szCs w:val="36"/>
          <w:lang w:val="en-US"/>
        </w:rPr>
      </w:pPr>
      <w:r w:rsidRPr="002E2D83">
        <w:rPr>
          <w:rFonts w:ascii="Times New Roman" w:hAnsi="Times New Roman" w:cs="Times New Roman"/>
          <w:b/>
          <w:bCs/>
          <w:sz w:val="36"/>
          <w:szCs w:val="36"/>
          <w:lang w:val="en-US"/>
        </w:rPr>
        <w:t>Game Details</w:t>
      </w:r>
    </w:p>
    <w:p w14:paraId="63B6CDD2" w14:textId="77777777" w:rsidR="00956F03" w:rsidRDefault="00937792">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is a simple “Snake Game” involving eating of the food and growing in size. The food is generated at random places on the window. The player has to control the snake with provided keys and move the snake in the direction of food and eat it. The player has to avoid the hitting of the wall or hitting itself. </w:t>
      </w:r>
    </w:p>
    <w:p w14:paraId="614E1203" w14:textId="546938D9" w:rsidR="00956F03" w:rsidRDefault="00937792" w:rsidP="00956F03">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Each time the snake eats the food the length of the snake is increased which makes it difficult as the game continues. The game has 3 difficulty levels based on the speed of the movement of snake. </w:t>
      </w:r>
      <w:r w:rsidR="00956F03">
        <w:rPr>
          <w:rFonts w:ascii="Times New Roman" w:hAnsi="Times New Roman" w:cs="Times New Roman"/>
          <w:sz w:val="24"/>
          <w:szCs w:val="24"/>
          <w:lang w:val="en-US"/>
        </w:rPr>
        <w:t xml:space="preserve">The player can choose the level at the beginning of the game. </w:t>
      </w:r>
    </w:p>
    <w:p w14:paraId="5043DA86" w14:textId="7702EE31" w:rsidR="00956F03" w:rsidRDefault="00956F03">
      <w:pPr>
        <w:rPr>
          <w:rFonts w:ascii="Times New Roman" w:hAnsi="Times New Roman" w:cs="Times New Roman"/>
          <w:sz w:val="24"/>
          <w:szCs w:val="24"/>
          <w:lang w:val="en-US"/>
        </w:rPr>
      </w:pPr>
      <w:r>
        <w:rPr>
          <w:rFonts w:ascii="Times New Roman" w:hAnsi="Times New Roman" w:cs="Times New Roman"/>
          <w:sz w:val="24"/>
          <w:szCs w:val="24"/>
          <w:lang w:val="en-US"/>
        </w:rPr>
        <w:tab/>
        <w:t xml:space="preserve">Player can always see his score on the top right edge of the window. Each time snake eats the food score is increased by ‘50’ points. The length of the snake is increased by ‘2’ units. </w:t>
      </w:r>
    </w:p>
    <w:p w14:paraId="4678C623" w14:textId="67AB1E6A" w:rsidR="00956F03" w:rsidRDefault="00956F03">
      <w:pPr>
        <w:rPr>
          <w:rFonts w:ascii="Times New Roman" w:hAnsi="Times New Roman" w:cs="Times New Roman"/>
          <w:sz w:val="24"/>
          <w:szCs w:val="24"/>
          <w:lang w:val="en-US"/>
        </w:rPr>
      </w:pPr>
      <w:r>
        <w:rPr>
          <w:rFonts w:ascii="Times New Roman" w:hAnsi="Times New Roman" w:cs="Times New Roman"/>
          <w:sz w:val="24"/>
          <w:szCs w:val="24"/>
          <w:lang w:val="en-US"/>
        </w:rPr>
        <w:t>The keys for the movement of snake:</w:t>
      </w:r>
    </w:p>
    <w:p w14:paraId="2ABAB47B" w14:textId="433DEF0A"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W</w:t>
      </w:r>
      <w:r>
        <w:rPr>
          <w:rFonts w:ascii="Times New Roman" w:hAnsi="Times New Roman" w:cs="Times New Roman"/>
          <w:sz w:val="24"/>
          <w:szCs w:val="24"/>
          <w:lang w:val="en-US"/>
        </w:rPr>
        <w:t xml:space="preserve"> – To move upwards</w:t>
      </w:r>
      <w:r>
        <w:rPr>
          <w:rFonts w:ascii="Times New Roman" w:hAnsi="Times New Roman" w:cs="Times New Roman"/>
          <w:sz w:val="24"/>
          <w:szCs w:val="24"/>
          <w:lang w:val="en-US"/>
        </w:rPr>
        <w:tab/>
      </w:r>
      <w:r w:rsidRPr="002E2D83">
        <w:rPr>
          <w:rFonts w:ascii="Times New Roman" w:hAnsi="Times New Roman" w:cs="Times New Roman"/>
          <w:b/>
          <w:bCs/>
          <w:sz w:val="24"/>
          <w:szCs w:val="24"/>
          <w:lang w:val="en-US"/>
        </w:rPr>
        <w:t>UP_ARROW</w:t>
      </w:r>
      <w:r>
        <w:rPr>
          <w:rFonts w:ascii="Times New Roman" w:hAnsi="Times New Roman" w:cs="Times New Roman"/>
          <w:sz w:val="24"/>
          <w:szCs w:val="24"/>
          <w:lang w:val="en-US"/>
        </w:rPr>
        <w:t xml:space="preserve"> – To move upwards</w:t>
      </w:r>
    </w:p>
    <w:p w14:paraId="1CA20BA7" w14:textId="15E4488D"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 To move downwards</w:t>
      </w:r>
      <w:r>
        <w:rPr>
          <w:rFonts w:ascii="Times New Roman" w:hAnsi="Times New Roman" w:cs="Times New Roman"/>
          <w:sz w:val="24"/>
          <w:szCs w:val="24"/>
          <w:lang w:val="en-US"/>
        </w:rPr>
        <w:tab/>
      </w:r>
      <w:r w:rsidRPr="002E2D83">
        <w:rPr>
          <w:rFonts w:ascii="Times New Roman" w:hAnsi="Times New Roman" w:cs="Times New Roman"/>
          <w:b/>
          <w:bCs/>
          <w:sz w:val="24"/>
          <w:szCs w:val="24"/>
          <w:lang w:val="en-US"/>
        </w:rPr>
        <w:t>DOWN_ARROW</w:t>
      </w:r>
      <w:r>
        <w:rPr>
          <w:rFonts w:ascii="Times New Roman" w:hAnsi="Times New Roman" w:cs="Times New Roman"/>
          <w:sz w:val="24"/>
          <w:szCs w:val="24"/>
          <w:lang w:val="en-US"/>
        </w:rPr>
        <w:t xml:space="preserve"> – To move downwards</w:t>
      </w:r>
    </w:p>
    <w:p w14:paraId="2CA43275" w14:textId="0B100359"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A</w:t>
      </w:r>
      <w:r>
        <w:rPr>
          <w:rFonts w:ascii="Times New Roman" w:hAnsi="Times New Roman" w:cs="Times New Roman"/>
          <w:sz w:val="24"/>
          <w:szCs w:val="24"/>
          <w:lang w:val="en-US"/>
        </w:rPr>
        <w:t xml:space="preserve"> – To move left side</w:t>
      </w:r>
      <w:r>
        <w:rPr>
          <w:rFonts w:ascii="Times New Roman" w:hAnsi="Times New Roman" w:cs="Times New Roman"/>
          <w:sz w:val="24"/>
          <w:szCs w:val="24"/>
          <w:lang w:val="en-US"/>
        </w:rPr>
        <w:tab/>
      </w:r>
      <w:r w:rsidRPr="002E2D83">
        <w:rPr>
          <w:rFonts w:ascii="Times New Roman" w:hAnsi="Times New Roman" w:cs="Times New Roman"/>
          <w:b/>
          <w:bCs/>
          <w:sz w:val="24"/>
          <w:szCs w:val="24"/>
          <w:lang w:val="en-US"/>
        </w:rPr>
        <w:t>LEFT_ARROW</w:t>
      </w:r>
      <w:r>
        <w:rPr>
          <w:rFonts w:ascii="Times New Roman" w:hAnsi="Times New Roman" w:cs="Times New Roman"/>
          <w:sz w:val="24"/>
          <w:szCs w:val="24"/>
          <w:lang w:val="en-US"/>
        </w:rPr>
        <w:t xml:space="preserve"> – To move left side</w:t>
      </w:r>
    </w:p>
    <w:p w14:paraId="3DE84E37" w14:textId="5D8FDDB2"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D</w:t>
      </w:r>
      <w:r>
        <w:rPr>
          <w:rFonts w:ascii="Times New Roman" w:hAnsi="Times New Roman" w:cs="Times New Roman"/>
          <w:sz w:val="24"/>
          <w:szCs w:val="24"/>
          <w:lang w:val="en-US"/>
        </w:rPr>
        <w:t xml:space="preserve"> – To move right side</w:t>
      </w:r>
      <w:r>
        <w:rPr>
          <w:rFonts w:ascii="Times New Roman" w:hAnsi="Times New Roman" w:cs="Times New Roman"/>
          <w:sz w:val="24"/>
          <w:szCs w:val="24"/>
          <w:lang w:val="en-US"/>
        </w:rPr>
        <w:tab/>
      </w:r>
      <w:r w:rsidRPr="002E2D83">
        <w:rPr>
          <w:rFonts w:ascii="Times New Roman" w:hAnsi="Times New Roman" w:cs="Times New Roman"/>
          <w:b/>
          <w:bCs/>
          <w:sz w:val="24"/>
          <w:szCs w:val="24"/>
          <w:lang w:val="en-US"/>
        </w:rPr>
        <w:t>RIGHT_ARROW</w:t>
      </w:r>
      <w:r>
        <w:rPr>
          <w:rFonts w:ascii="Times New Roman" w:hAnsi="Times New Roman" w:cs="Times New Roman"/>
          <w:sz w:val="24"/>
          <w:szCs w:val="24"/>
          <w:lang w:val="en-US"/>
        </w:rPr>
        <w:t xml:space="preserve"> – To move right side</w:t>
      </w:r>
    </w:p>
    <w:p w14:paraId="7338DBB7" w14:textId="6751FB75" w:rsidR="00956F03" w:rsidRDefault="00956F03" w:rsidP="00956F03">
      <w:pPr>
        <w:tabs>
          <w:tab w:val="left" w:pos="4820"/>
        </w:tabs>
        <w:rPr>
          <w:rFonts w:ascii="Times New Roman" w:hAnsi="Times New Roman" w:cs="Times New Roman"/>
          <w:sz w:val="24"/>
          <w:szCs w:val="24"/>
          <w:lang w:val="en-US"/>
        </w:rPr>
      </w:pPr>
    </w:p>
    <w:p w14:paraId="4F289AA2" w14:textId="7A93D12B" w:rsidR="00956F03" w:rsidRDefault="00956F03" w:rsidP="00956F03">
      <w:pPr>
        <w:tabs>
          <w:tab w:val="left" w:pos="4820"/>
        </w:tabs>
        <w:rPr>
          <w:rFonts w:ascii="Times New Roman" w:hAnsi="Times New Roman" w:cs="Times New Roman"/>
          <w:sz w:val="24"/>
          <w:szCs w:val="24"/>
          <w:lang w:val="en-US"/>
        </w:rPr>
      </w:pPr>
      <w:r>
        <w:rPr>
          <w:rFonts w:ascii="Times New Roman" w:hAnsi="Times New Roman" w:cs="Times New Roman"/>
          <w:sz w:val="24"/>
          <w:szCs w:val="24"/>
          <w:lang w:val="en-US"/>
        </w:rPr>
        <w:t>The keys for Level Selection:</w:t>
      </w:r>
    </w:p>
    <w:p w14:paraId="13CC4FB1" w14:textId="09AB00C0"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E</w:t>
      </w:r>
      <w:r>
        <w:rPr>
          <w:rFonts w:ascii="Times New Roman" w:hAnsi="Times New Roman" w:cs="Times New Roman"/>
          <w:sz w:val="24"/>
          <w:szCs w:val="24"/>
          <w:lang w:val="en-US"/>
        </w:rPr>
        <w:t xml:space="preserve"> – Easy Level</w:t>
      </w:r>
    </w:p>
    <w:p w14:paraId="00486BD1" w14:textId="73E55CC1"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M</w:t>
      </w:r>
      <w:r>
        <w:rPr>
          <w:rFonts w:ascii="Times New Roman" w:hAnsi="Times New Roman" w:cs="Times New Roman"/>
          <w:sz w:val="24"/>
          <w:szCs w:val="24"/>
          <w:lang w:val="en-US"/>
        </w:rPr>
        <w:t xml:space="preserve"> – Medium Level</w:t>
      </w:r>
    </w:p>
    <w:p w14:paraId="41244EE0" w14:textId="3709ECC9" w:rsidR="00956F03" w:rsidRDefault="00956F03" w:rsidP="00956F03">
      <w:pPr>
        <w:tabs>
          <w:tab w:val="left" w:pos="4820"/>
        </w:tabs>
        <w:rPr>
          <w:rFonts w:ascii="Times New Roman" w:hAnsi="Times New Roman" w:cs="Times New Roman"/>
          <w:sz w:val="24"/>
          <w:szCs w:val="24"/>
          <w:lang w:val="en-US"/>
        </w:rPr>
      </w:pPr>
      <w:r w:rsidRPr="002E2D83">
        <w:rPr>
          <w:rFonts w:ascii="Times New Roman" w:hAnsi="Times New Roman" w:cs="Times New Roman"/>
          <w:b/>
          <w:bCs/>
          <w:sz w:val="24"/>
          <w:szCs w:val="24"/>
          <w:lang w:val="en-US"/>
        </w:rPr>
        <w:t>H</w:t>
      </w:r>
      <w:r>
        <w:rPr>
          <w:rFonts w:ascii="Times New Roman" w:hAnsi="Times New Roman" w:cs="Times New Roman"/>
          <w:sz w:val="24"/>
          <w:szCs w:val="24"/>
          <w:lang w:val="en-US"/>
        </w:rPr>
        <w:t xml:space="preserve"> – Hard Level</w:t>
      </w:r>
    </w:p>
    <w:p w14:paraId="12CDAE6B" w14:textId="48B525B0" w:rsidR="00956F03" w:rsidRDefault="002E2D83" w:rsidP="00956F03">
      <w:pPr>
        <w:tabs>
          <w:tab w:val="left" w:pos="4820"/>
        </w:tabs>
        <w:rPr>
          <w:rFonts w:ascii="Times New Roman" w:hAnsi="Times New Roman" w:cs="Times New Roman"/>
          <w:sz w:val="24"/>
          <w:szCs w:val="24"/>
          <w:lang w:val="en-US"/>
        </w:rPr>
      </w:pPr>
      <w:r>
        <w:rPr>
          <w:rFonts w:ascii="Times New Roman" w:hAnsi="Times New Roman" w:cs="Times New Roman"/>
          <w:sz w:val="24"/>
          <w:szCs w:val="24"/>
          <w:lang w:val="en-US"/>
        </w:rPr>
        <w:t>‘</w:t>
      </w:r>
      <w:r w:rsidRPr="002E2D83">
        <w:rPr>
          <w:rFonts w:ascii="Times New Roman" w:hAnsi="Times New Roman" w:cs="Times New Roman"/>
          <w:b/>
          <w:bCs/>
          <w:sz w:val="24"/>
          <w:szCs w:val="24"/>
          <w:lang w:val="en-US"/>
        </w:rPr>
        <w:t>Q</w:t>
      </w:r>
      <w:r>
        <w:rPr>
          <w:rFonts w:ascii="Times New Roman" w:hAnsi="Times New Roman" w:cs="Times New Roman"/>
          <w:sz w:val="24"/>
          <w:szCs w:val="24"/>
          <w:lang w:val="en-US"/>
        </w:rPr>
        <w:t>’ or ‘</w:t>
      </w:r>
      <w:r w:rsidRPr="002E2D83">
        <w:rPr>
          <w:rFonts w:ascii="Times New Roman" w:hAnsi="Times New Roman" w:cs="Times New Roman"/>
          <w:b/>
          <w:bCs/>
          <w:sz w:val="24"/>
          <w:szCs w:val="24"/>
          <w:lang w:val="en-US"/>
        </w:rPr>
        <w:t>ESC</w:t>
      </w:r>
      <w:r>
        <w:rPr>
          <w:rFonts w:ascii="Times New Roman" w:hAnsi="Times New Roman" w:cs="Times New Roman"/>
          <w:sz w:val="24"/>
          <w:szCs w:val="24"/>
          <w:lang w:val="en-US"/>
        </w:rPr>
        <w:t>’ for the exiting the game.</w:t>
      </w:r>
    </w:p>
    <w:p w14:paraId="6873B783" w14:textId="3A540FFB" w:rsidR="002E2D83" w:rsidRDefault="002E2D83" w:rsidP="00956F03">
      <w:pPr>
        <w:tabs>
          <w:tab w:val="left" w:pos="4820"/>
        </w:tabs>
        <w:rPr>
          <w:rFonts w:ascii="Times New Roman" w:hAnsi="Times New Roman" w:cs="Times New Roman"/>
          <w:sz w:val="24"/>
          <w:szCs w:val="24"/>
          <w:lang w:val="en-US"/>
        </w:rPr>
      </w:pPr>
    </w:p>
    <w:p w14:paraId="45F5DF88" w14:textId="6F71996A" w:rsidR="002E2D83" w:rsidRDefault="002E2D83" w:rsidP="00956F03">
      <w:pPr>
        <w:tabs>
          <w:tab w:val="left" w:pos="4820"/>
        </w:tabs>
        <w:rPr>
          <w:rFonts w:ascii="Times New Roman" w:hAnsi="Times New Roman" w:cs="Times New Roman"/>
          <w:sz w:val="24"/>
          <w:szCs w:val="24"/>
          <w:lang w:val="en-US"/>
        </w:rPr>
      </w:pPr>
      <w:r>
        <w:rPr>
          <w:rFonts w:ascii="Times New Roman" w:hAnsi="Times New Roman" w:cs="Times New Roman"/>
          <w:sz w:val="24"/>
          <w:szCs w:val="24"/>
          <w:lang w:val="en-US"/>
        </w:rPr>
        <w:t>Functions and Modules</w:t>
      </w:r>
    </w:p>
    <w:p w14:paraId="74177070" w14:textId="53BC0035" w:rsidR="002E2D83" w:rsidRDefault="002E2D83" w:rsidP="00956F03">
      <w:pPr>
        <w:tabs>
          <w:tab w:val="left" w:pos="482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This game uses a lot of functions and modules from OpenGL library. These functions are very helpful in designing computer graphics. The major functions used in the Project are:</w:t>
      </w:r>
    </w:p>
    <w:p w14:paraId="6E60CBEA" w14:textId="3FE5579D" w:rsidR="002E2D83" w:rsidRDefault="002E2D83" w:rsidP="00956F03">
      <w:pPr>
        <w:tabs>
          <w:tab w:val="left" w:pos="482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glTranslatef</w:t>
      </w:r>
      <w:proofErr w:type="spellEnd"/>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x,y</w:t>
      </w:r>
      <w:proofErr w:type="gramEnd"/>
      <w:r>
        <w:rPr>
          <w:rFonts w:ascii="Times New Roman" w:hAnsi="Times New Roman" w:cs="Times New Roman"/>
          <w:sz w:val="24"/>
          <w:szCs w:val="24"/>
          <w:lang w:val="en-US"/>
        </w:rPr>
        <w:t>,z</w:t>
      </w:r>
      <w:proofErr w:type="spellEnd"/>
      <w:r>
        <w:rPr>
          <w:rFonts w:ascii="Times New Roman" w:hAnsi="Times New Roman" w:cs="Times New Roman"/>
          <w:sz w:val="24"/>
          <w:szCs w:val="24"/>
          <w:lang w:val="en-US"/>
        </w:rPr>
        <w:t>)</w:t>
      </w:r>
    </w:p>
    <w:p w14:paraId="5C5EEF96" w14:textId="411A2742" w:rsidR="000379CB" w:rsidRDefault="000379CB" w:rsidP="00956F03">
      <w:pPr>
        <w:tabs>
          <w:tab w:val="left" w:pos="4820"/>
        </w:tabs>
        <w:rPr>
          <w:rFonts w:ascii="Times New Roman" w:hAnsi="Times New Roman" w:cs="Times New Roman"/>
          <w:sz w:val="24"/>
          <w:szCs w:val="24"/>
          <w:lang w:val="en-US"/>
        </w:rPr>
      </w:pPr>
      <w:r>
        <w:rPr>
          <w:rFonts w:ascii="Times New Roman" w:hAnsi="Times New Roman" w:cs="Times New Roman"/>
          <w:sz w:val="24"/>
          <w:szCs w:val="24"/>
          <w:lang w:val="en-US"/>
        </w:rPr>
        <w:tab/>
      </w:r>
    </w:p>
    <w:p w14:paraId="08B20A24" w14:textId="77777777" w:rsidR="002E2D83" w:rsidRDefault="002E2D83" w:rsidP="002E2D83">
      <w:pPr>
        <w:tabs>
          <w:tab w:val="left" w:pos="4820"/>
        </w:tabs>
        <w:rPr>
          <w:rFonts w:ascii="Times New Roman" w:hAnsi="Times New Roman" w:cs="Times New Roman"/>
          <w:sz w:val="24"/>
          <w:szCs w:val="24"/>
          <w:lang w:val="en-US"/>
        </w:rPr>
      </w:pPr>
    </w:p>
    <w:p w14:paraId="20591F69" w14:textId="00E34306" w:rsidR="002E2D83" w:rsidRPr="00A94AAE" w:rsidRDefault="002E2D83" w:rsidP="002E2D83">
      <w:pPr>
        <w:tabs>
          <w:tab w:val="left" w:pos="4820"/>
          <w:tab w:val="left" w:pos="6804"/>
        </w:tabs>
        <w:rPr>
          <w:rFonts w:ascii="Times New Roman" w:hAnsi="Times New Roman" w:cs="Times New Roman"/>
          <w:sz w:val="24"/>
          <w:szCs w:val="24"/>
          <w:lang w:val="en-US"/>
        </w:rPr>
      </w:pPr>
    </w:p>
    <w:sectPr w:rsidR="002E2D83" w:rsidRPr="00A94AAE" w:rsidSect="002E2D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AE"/>
    <w:rsid w:val="000379CB"/>
    <w:rsid w:val="001972AB"/>
    <w:rsid w:val="002E2D83"/>
    <w:rsid w:val="004143ED"/>
    <w:rsid w:val="0084333B"/>
    <w:rsid w:val="00937792"/>
    <w:rsid w:val="00956F03"/>
    <w:rsid w:val="00A94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6523"/>
  <w15:chartTrackingRefBased/>
  <w15:docId w15:val="{D66EFA2E-79C6-4582-821D-27148D14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790C7D25CC146B7CEBDD23FFF07F8" ma:contentTypeVersion="2" ma:contentTypeDescription="Create a new document." ma:contentTypeScope="" ma:versionID="9e75b3f12f106c511c155b823921579d">
  <xsd:schema xmlns:xsd="http://www.w3.org/2001/XMLSchema" xmlns:xs="http://www.w3.org/2001/XMLSchema" xmlns:p="http://schemas.microsoft.com/office/2006/metadata/properties" xmlns:ns3="2cd3b494-c7d4-495a-8fac-2fdb30cdaaa1" targetNamespace="http://schemas.microsoft.com/office/2006/metadata/properties" ma:root="true" ma:fieldsID="5814e17018323368daad7a6026beb23a" ns3:_="">
    <xsd:import namespace="2cd3b494-c7d4-495a-8fac-2fdb30cdaaa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3b494-c7d4-495a-8fac-2fdb30cda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93C22-F7A7-445C-9E73-B29A79539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3b494-c7d4-495a-8fac-2fdb30cda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C6B15-2889-4B79-A39F-A7282E4AA5CF}">
  <ds:schemaRefs>
    <ds:schemaRef ds:uri="http://schemas.microsoft.com/sharepoint/v3/contenttype/forms"/>
  </ds:schemaRefs>
</ds:datastoreItem>
</file>

<file path=customXml/itemProps3.xml><?xml version="1.0" encoding="utf-8"?>
<ds:datastoreItem xmlns:ds="http://schemas.openxmlformats.org/officeDocument/2006/customXml" ds:itemID="{0CBA1D8A-FF93-40C1-ABD1-E88DDB14016C}">
  <ds:schemaRefs>
    <ds:schemaRef ds:uri="http://purl.org/dc/dcmitype/"/>
    <ds:schemaRef ds:uri="http://schemas.microsoft.com/office/2006/documentManagement/types"/>
    <ds:schemaRef ds:uri="http://schemas.microsoft.com/office/2006/metadata/properties"/>
    <ds:schemaRef ds:uri="http://www.w3.org/XML/1998/namespace"/>
    <ds:schemaRef ds:uri="2cd3b494-c7d4-495a-8fac-2fdb30cdaaa1"/>
    <ds:schemaRef ds:uri="http://purl.org/dc/elements/1.1/"/>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Chithanoor Megamsh Reddy</dc:creator>
  <cp:keywords/>
  <dc:description/>
  <cp:lastModifiedBy>Chithanoor Megamsh Reddy</cp:lastModifiedBy>
  <cp:revision>2</cp:revision>
  <dcterms:created xsi:type="dcterms:W3CDTF">2022-11-14T10:00:00Z</dcterms:created>
  <dcterms:modified xsi:type="dcterms:W3CDTF">2022-11-14T10:00:00Z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0x0101008BE790C7D25CC146B7CEBDD23FFF07F8</vt:lpwstr>
  </property>
</Properties>
</file>