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="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bookmarkStart w:id="0" w:name="_Hlk148685889"/>
      <w:r>
        <w:rPr>
          <w:rFonts w:ascii="Georgia" w:hAnsi="Georgia"/>
          <w:b/>
          <w:bCs/>
          <w:color w:themeColor="text1" w:val="000000"/>
          <w:sz w:val="32"/>
          <w:szCs w:val="32"/>
        </w:rPr>
        <w:t>Lab Exercise 11–</w:t>
      </w:r>
      <w:bookmarkEnd w:id="0"/>
      <w:r>
        <w:rPr>
          <w:rFonts w:ascii="Georgia" w:hAnsi="Georgia"/>
          <w:b/>
          <w:bCs/>
          <w:color w:themeColor="text1" w:val="000000"/>
          <w:sz w:val="32"/>
          <w:szCs w:val="32"/>
        </w:rPr>
        <w:t xml:space="preserve"> </w:t>
      </w:r>
      <w:r>
        <w:rPr>
          <w:rFonts w:eastAsia="Calibri" w:cs="" w:ascii="Georgia" w:hAnsi="Georgia" w:cstheme="minorBidi" w:eastAsiaTheme="minorHAnsi"/>
          <w:b/>
          <w:bCs/>
          <w:color w:themeColor="text1" w:val="000000"/>
          <w:kern w:val="2"/>
          <w:sz w:val="32"/>
          <w:szCs w:val="32"/>
          <w:lang w:eastAsia="en-US"/>
          <w14:ligatures w14:val="standardContextual"/>
        </w:rPr>
        <w:t>Creating a VPC in Terraform</w:t>
      </w:r>
      <w:r>
        <w:rPr>
          <w:rFonts w:ascii="Georgia" w:hAnsi="Georgia"/>
          <w:b/>
          <w:bCs/>
          <w:color w:themeColor="text1" w:val="000000"/>
          <w:sz w:val="32"/>
          <w:szCs w:val="32"/>
        </w:rPr>
        <w:t xml:space="preserve"> Objective: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Objective: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Learn how to use Terraform to create a basic Virtual Private Cloud (VPC) in AWS.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Prerequisites: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Terraform installed on your machine.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AWS CLI configured with the necessary credentials.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Steps:</w:t>
      </w:r>
    </w:p>
    <w:p>
      <w:pPr>
        <w:pStyle w:val="NormalWeb"/>
        <w:numPr>
          <w:ilvl w:val="0"/>
          <w:numId w:val="2"/>
        </w:numPr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Create a Terraform Directory: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mkdir terraform-vpc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cd terraform-vpc</w:t>
      </w:r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Terraform Configuration Files:</w:t>
      </w:r>
    </w:p>
    <w:p>
      <w:pPr>
        <w:pStyle w:val="NormalWeb"/>
        <w:numPr>
          <w:ilvl w:val="0"/>
          <w:numId w:val="3"/>
        </w:numPr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a file named main.tf:</w:t>
      </w:r>
    </w:p>
    <w:p>
      <w:pPr>
        <w:pStyle w:val="Normal"/>
        <w:rPr>
          <w:rFonts w:ascii="Georgia" w:hAnsi="Georgia" w:eastAsia="Times New Roman" w:cs="Times New Roman"/>
          <w:b/>
          <w:bCs/>
          <w:color w:themeColor="text1"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Georgia" w:hAnsi="Georgia"/>
          <w:b/>
          <w:bCs/>
          <w:color w:themeColor="text1" w:val="000000"/>
          <w:kern w:val="0"/>
          <w:sz w:val="24"/>
          <w:szCs w:val="24"/>
          <w:lang w:eastAsia="en-IN"/>
          <w14:ligatures w14:val="none"/>
        </w:rPr>
      </w:r>
      <w:r>
        <w:br w:type="page"/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# vpc.tf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resource "aws_vpc" "gfg-vpc"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cidr_block = "10.0.0.0/16"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resource "aws_subnet" "gfg-subnet"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vpc_id     = aws_vpc.gfg-vpc.id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cidr_block = "10.0.1.0/24"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tags =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Name = "gfg-subnet"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resource "aws_internet_gateway" "gfg-gw"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vpc_id = aws_vpc.gfg-vpc.id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tags =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Name = "gfg-IG"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resource "aws_route_table" "gfg-rt"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vpc_id = aws_vpc.gfg-vpc.id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route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cidr_block = "0.0.0.0/0"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gateway_id = aws_internet_gateway.gfg-gw.id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tags =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Name = "GFG-Route-Table"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resource "aws_route_table_association" "gfg-rta"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subnet_id      = aws_subnet.gfg-subnet.id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route_table_id = aws_route_table.gfg-rt.id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resource "aws_security_group" "gfg-sg"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 xml:space="preserve">name        = "my-gfg-sg"  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vpc_id      = aws_vpc.gfg-vpc.id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ingress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description      = "TLS from VPC"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from_port        = 20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to_port          = 20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protocol         = "tcp"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cidr_blocks      = ["0.0.0.0/0"]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ipv6_cidr_blocks = ["::/0"]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egress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from_port        = 0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to_port          = 0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protocol         = "-1"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cidr_blocks      = ["0.0.0.0/0"]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ipv6_cidr_blocks = ["::/0"]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tags = {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Name = "my-gfg-sg"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In this configuration, we define an AWS provider, a VPC with a specified CIDR block, and two subnets within the VPC.</w:t>
      </w:r>
    </w:p>
    <w:p>
      <w:pPr>
        <w:pStyle w:val="NormalWeb"/>
        <w:numPr>
          <w:ilvl w:val="0"/>
          <w:numId w:val="2"/>
        </w:numPr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Initialize and Apply:</w:t>
      </w:r>
    </w:p>
    <w:p>
      <w:pPr>
        <w:pStyle w:val="NormalWeb"/>
        <w:numPr>
          <w:ilvl w:val="0"/>
          <w:numId w:val="6"/>
        </w:numPr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Run the following Terraform commands to initialize and apply the configuration: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terraform init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terraform apply</w:t>
      </w:r>
    </w:p>
    <w:p>
      <w:pPr>
        <w:pStyle w:val="NormalWeb"/>
        <w:numPr>
          <w:ilvl w:val="0"/>
          <w:numId w:val="0"/>
        </w:numPr>
        <w:spacing w:lineRule="auto" w:line="360" w:before="280" w:after="280"/>
        <w:ind w:hanging="0" w:left="360"/>
        <w:jc w:val="both"/>
        <w:rPr>
          <w:rFonts w:ascii="Georgia" w:hAnsi="Georgia"/>
          <w:color w:themeColor="text1" w:val="000000"/>
        </w:rPr>
      </w:pPr>
      <w:r>
        <w:rPr/>
      </w:r>
    </w:p>
    <w:p>
      <w:pPr>
        <w:pStyle w:val="NormalWeb"/>
        <w:numPr>
          <w:ilvl w:val="0"/>
          <w:numId w:val="6"/>
        </w:numPr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/>
      </w:r>
    </w:p>
    <w:p>
      <w:pPr>
        <w:pStyle w:val="NormalWeb"/>
        <w:numPr>
          <w:ilvl w:val="0"/>
          <w:numId w:val="0"/>
        </w:numPr>
        <w:spacing w:lineRule="auto" w:line="360" w:before="280" w:after="280"/>
        <w:ind w:hanging="0" w:left="360"/>
        <w:jc w:val="both"/>
        <w:rPr>
          <w:rFonts w:ascii="Georgia" w:hAnsi="Georgia"/>
          <w:color w:themeColor="text1" w:val="00000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62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eorgia" w:hAnsi="Georgia"/>
          <w:color w:themeColor="text1" w:val="000000"/>
        </w:rPr>
        <w:br/>
        <w:t>Terraform will prompt you to confirm the creation of the VPC and subnets. Type yes and press Enter.</w:t>
      </w:r>
    </w:p>
    <w:p>
      <w:pPr>
        <w:pStyle w:val="NormalWeb"/>
        <w:numPr>
          <w:ilvl w:val="0"/>
          <w:numId w:val="2"/>
        </w:numPr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Verify Resources in AWS Console:</w:t>
      </w:r>
    </w:p>
    <w:p>
      <w:pPr>
        <w:pStyle w:val="NormalWeb"/>
        <w:numPr>
          <w:ilvl w:val="0"/>
          <w:numId w:val="5"/>
        </w:numPr>
        <w:spacing w:lineRule="auto" w:line="360" w:before="28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Log in to the AWS Management Console and navigate to the VPC service.</w:t>
      </w:r>
    </w:p>
    <w:p>
      <w:pPr>
        <w:pStyle w:val="NormalWeb"/>
        <w:numPr>
          <w:ilvl w:val="0"/>
          <w:numId w:val="5"/>
        </w:numPr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Verify that the VPC and subnets with the specified names and settings have been created.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60960</wp:posOffset>
            </wp:positionH>
            <wp:positionV relativeFrom="paragraph">
              <wp:posOffset>328930</wp:posOffset>
            </wp:positionV>
            <wp:extent cx="5731510" cy="2607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</w:r>
    </w:p>
    <w:p>
      <w:pPr>
        <w:pStyle w:val="NormalWeb"/>
        <w:numPr>
          <w:ilvl w:val="0"/>
          <w:numId w:val="2"/>
        </w:numPr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Update VPC Configuration:</w:t>
      </w:r>
    </w:p>
    <w:p>
      <w:pPr>
        <w:pStyle w:val="NormalWeb"/>
        <w:numPr>
          <w:ilvl w:val="0"/>
          <w:numId w:val="4"/>
        </w:numPr>
        <w:spacing w:lineRule="auto" w:line="360" w:before="28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If you want to modify the VPC configuration, update the main.tf file with the desired changes.</w:t>
      </w:r>
    </w:p>
    <w:p>
      <w:pPr>
        <w:pStyle w:val="NormalWeb"/>
        <w:numPr>
          <w:ilvl w:val="0"/>
          <w:numId w:val="4"/>
        </w:numPr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Rerun the terraform apply command to apply the changes: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terraform apply</w:t>
      </w:r>
    </w:p>
    <w:p>
      <w:pPr>
        <w:pStyle w:val="Normal"/>
        <w:rPr/>
      </w:pPr>
      <w:r>
        <w:rPr/>
      </w:r>
    </w:p>
    <w:p>
      <w:pPr>
        <w:pStyle w:val="NormalWeb"/>
        <w:numPr>
          <w:ilvl w:val="0"/>
          <w:numId w:val="2"/>
        </w:numPr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Clean Up: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After testing, you can clean up the VPC and subnets: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terraform destroy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Confirm the destruction by typing yes.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/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/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29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208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2"/>
        </w:numPr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:sz w:val="32"/>
          <w:szCs w:val="32"/>
        </w:rPr>
      </w:pPr>
      <w:r>
        <w:rPr>
          <w:rFonts w:ascii="Georgia" w:hAnsi="Georgia"/>
          <w:b/>
          <w:bCs/>
          <w:color w:themeColor="text1" w:val="000000"/>
          <w:sz w:val="32"/>
          <w:szCs w:val="32"/>
        </w:rPr>
        <w:t>Conclusion: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9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5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9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6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qFormat/>
    <w:rsid w:val="004407c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076ef"/>
    <w:rPr/>
  </w:style>
  <w:style w:type="character" w:styleId="pun" w:customStyle="1">
    <w:name w:val="pun"/>
    <w:basedOn w:val="DefaultParagraphFont"/>
    <w:qFormat/>
    <w:rsid w:val="00e076ef"/>
    <w:rPr/>
  </w:style>
  <w:style w:type="character" w:styleId="com" w:customStyle="1">
    <w:name w:val="com"/>
    <w:basedOn w:val="DefaultParagraphFont"/>
    <w:qFormat/>
    <w:rsid w:val="00e076ef"/>
    <w:rPr/>
  </w:style>
  <w:style w:type="character" w:styleId="typ" w:customStyle="1">
    <w:name w:val="typ"/>
    <w:basedOn w:val="DefaultParagraphFont"/>
    <w:qFormat/>
    <w:rsid w:val="00e076ef"/>
    <w:rPr/>
  </w:style>
  <w:style w:type="character" w:styleId="lit" w:customStyle="1">
    <w:name w:val="lit"/>
    <w:basedOn w:val="DefaultParagraphFont"/>
    <w:qFormat/>
    <w:rsid w:val="00e076e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5fb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r" w:customStyle="1">
    <w:name w:val="str"/>
    <w:basedOn w:val="DefaultParagraphFont"/>
    <w:qFormat/>
    <w:rsid w:val="00815fbe"/>
    <w:rPr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d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d92"/>
    <w:rPr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3e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076e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LibreOffice/24.8.4.2$Linux_X86_64 LibreOffice_project/480$Build-2</Application>
  <AppVersion>15.0000</AppVersion>
  <Pages>8</Pages>
  <Words>401</Words>
  <Characters>2203</Characters>
  <CharactersWithSpaces>2704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2024-01-17T18:38:00Z</dcterms:created>
  <dc:creator>Dr. Hitesh Kumar Sharma</dc:creator>
  <dc:description/>
  <dc:language>en-IN</dc:language>
  <cp:lastModifiedBy/>
  <cp:lastPrinted>2024-01-17T17:53:00Z</cp:lastPrinted>
  <dcterms:modified xsi:type="dcterms:W3CDTF">2025-02-21T15:19:40Z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