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E678" w14:textId="77777777" w:rsidR="00382390" w:rsidRPr="00382390" w:rsidRDefault="00382390" w:rsidP="00382390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382390">
        <w:rPr>
          <w:rFonts w:ascii="Roboto" w:eastAsia="Times New Roman" w:hAnsi="Roboto" w:cs="Times New Roman"/>
          <w:sz w:val="32"/>
          <w:szCs w:val="32"/>
          <w:lang w:eastAsia="en-IN"/>
        </w:rPr>
        <w:br/>
        <w:t>Java Lecture 8</w:t>
      </w:r>
    </w:p>
    <w:p w14:paraId="07FB7259" w14:textId="77777777" w:rsidR="00382390" w:rsidRPr="00382390" w:rsidRDefault="00382390" w:rsidP="0038239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Java - Introduction to Programming</w:t>
      </w:r>
    </w:p>
    <w:p w14:paraId="545E7142" w14:textId="77777777" w:rsidR="00382390" w:rsidRPr="00382390" w:rsidRDefault="00382390" w:rsidP="0038239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Oswald" w:eastAsia="Times New Roman" w:hAnsi="Oswald" w:cs="Arial"/>
          <w:b/>
          <w:bCs/>
          <w:color w:val="000000"/>
          <w:sz w:val="36"/>
          <w:szCs w:val="36"/>
          <w:lang w:eastAsia="en-IN"/>
        </w:rPr>
        <w:t>Lecture 8</w:t>
      </w:r>
    </w:p>
    <w:p w14:paraId="462BE245" w14:textId="77777777" w:rsidR="00382390" w:rsidRPr="00382390" w:rsidRDefault="00382390" w:rsidP="003823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Time &amp; Space Complexity</w:t>
      </w:r>
    </w:p>
    <w:p w14:paraId="1C943D1F" w14:textId="7B973513" w:rsidR="00382390" w:rsidRPr="00382390" w:rsidRDefault="00382390" w:rsidP="00382390">
      <w:pPr>
        <w:shd w:val="clear" w:color="auto" w:fill="FFFFFF"/>
        <w:spacing w:after="0" w:line="240" w:lineRule="auto"/>
        <w:ind w:left="22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Arial" w:eastAsia="Times New Roman" w:hAnsi="Arial" w:cs="Arial"/>
          <w:noProof/>
          <w:color w:val="000000"/>
          <w:sz w:val="24"/>
          <w:szCs w:val="24"/>
          <w:bdr w:val="single" w:sz="2" w:space="0" w:color="000000" w:frame="1"/>
          <w:lang w:eastAsia="en-IN"/>
        </w:rPr>
        <w:drawing>
          <wp:inline distT="0" distB="0" distL="0" distR="0" wp14:anchorId="6D353479" wp14:editId="56027541">
            <wp:extent cx="4754880" cy="2616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8FBF" w14:textId="77777777" w:rsidR="00382390" w:rsidRPr="00382390" w:rsidRDefault="00382390" w:rsidP="00382390">
      <w:pPr>
        <w:shd w:val="clear" w:color="auto" w:fill="FFFFFF"/>
        <w:spacing w:after="0" w:line="240" w:lineRule="auto"/>
        <w:ind w:left="23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Time complexity of an algorithm quantifies the amount of time taken by an algorithm to run as a function of the length of the input.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6A0C8925" w14:textId="77777777" w:rsidR="00382390" w:rsidRPr="00382390" w:rsidRDefault="00382390" w:rsidP="00382390">
      <w:pPr>
        <w:shd w:val="clear" w:color="auto" w:fill="FFFFFF"/>
        <w:spacing w:after="0" w:line="240" w:lineRule="auto"/>
        <w:ind w:left="23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Types of notations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7DF64CE5" w14:textId="77777777" w:rsidR="00382390" w:rsidRPr="00382390" w:rsidRDefault="00382390" w:rsidP="00382390">
      <w:pPr>
        <w:shd w:val="clear" w:color="auto" w:fill="FFFFFF"/>
        <w:spacing w:after="0" w:line="0" w:lineRule="auto"/>
        <w:ind w:left="1012" w:right="28" w:firstLine="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000000"/>
          <w:sz w:val="26"/>
          <w:szCs w:val="28"/>
          <w:lang w:eastAsia="en-IN"/>
        </w:rPr>
        <w:t>1. 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O-notation: It is used to denote asymptotic upper bound. For a given function g(n), we denote it by O(g(n)). Pronounced as “big-oh of g of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n”. It is also known as worst case time complexity as it denotes the upper bound in which the algorithm terminates.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6CF0E214" w14:textId="77777777" w:rsidR="00382390" w:rsidRPr="00382390" w:rsidRDefault="00382390" w:rsidP="00382390">
      <w:pPr>
        <w:shd w:val="clear" w:color="auto" w:fill="FFFFFF"/>
        <w:spacing w:after="0" w:line="0" w:lineRule="auto"/>
        <w:ind w:left="1002" w:hanging="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000000"/>
          <w:sz w:val="26"/>
          <w:szCs w:val="28"/>
          <w:lang w:eastAsia="en-IN"/>
        </w:rPr>
        <w:t>2. 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Ω-notation: It is used to denote asymptotic lower bound. For a given function g(n), we denote it by Ω(g(n)). Pronounced as “big-omega of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g of n”. It is also known as best case time complexity as it denotes the lower bound in which the algorithm terminates.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701E00E4" w14:textId="77777777" w:rsidR="00382390" w:rsidRPr="00382390" w:rsidRDefault="00382390" w:rsidP="00382390">
      <w:pPr>
        <w:shd w:val="clear" w:color="auto" w:fill="FFFFFF"/>
        <w:spacing w:after="0" w:line="0" w:lineRule="auto"/>
        <w:ind w:left="1002" w:hanging="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000000"/>
          <w:sz w:val="26"/>
          <w:szCs w:val="28"/>
          <w:lang w:eastAsia="en-IN"/>
        </w:rPr>
        <w:t>3. 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𝚯-notation: It is used to denote the average time of a program.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4A150CC2" w14:textId="77777777" w:rsidR="00382390" w:rsidRPr="00382390" w:rsidRDefault="00382390" w:rsidP="00382390">
      <w:pPr>
        <w:shd w:val="clear" w:color="auto" w:fill="FFFFFF"/>
        <w:spacing w:after="0" w:line="240" w:lineRule="auto"/>
        <w:ind w:left="22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382390">
        <w:rPr>
          <w:rFonts w:ascii="DM Sans" w:eastAsia="Times New Roman" w:hAnsi="DM Sans" w:cs="Arial"/>
          <w:b/>
          <w:bCs/>
          <w:color w:val="000000"/>
          <w:sz w:val="26"/>
          <w:szCs w:val="28"/>
          <w:lang w:eastAsia="en-IN"/>
        </w:rPr>
        <w:t>Examples :</w:t>
      </w:r>
      <w:proofErr w:type="gramEnd"/>
    </w:p>
    <w:p w14:paraId="249757E7" w14:textId="798ABE71" w:rsidR="00382390" w:rsidRPr="00382390" w:rsidRDefault="00382390" w:rsidP="00382390">
      <w:pPr>
        <w:shd w:val="clear" w:color="auto" w:fill="FFFFFF"/>
        <w:spacing w:after="0" w:line="240" w:lineRule="auto"/>
        <w:ind w:right="6700"/>
        <w:jc w:val="righ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Arial" w:eastAsia="Times New Roman" w:hAnsi="Arial" w:cs="Arial"/>
          <w:noProof/>
          <w:color w:val="000000"/>
          <w:sz w:val="24"/>
          <w:szCs w:val="24"/>
          <w:bdr w:val="single" w:sz="2" w:space="0" w:color="000000" w:frame="1"/>
          <w:lang w:eastAsia="en-IN"/>
        </w:rPr>
        <w:drawing>
          <wp:inline distT="0" distB="0" distL="0" distR="0" wp14:anchorId="2D2AF29B" wp14:editId="75DBC331">
            <wp:extent cx="2785110" cy="220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0232" w14:textId="77777777" w:rsidR="00382390" w:rsidRPr="00382390" w:rsidRDefault="00382390" w:rsidP="00382390">
      <w:pPr>
        <w:shd w:val="clear" w:color="auto" w:fill="FFFFFF"/>
        <w:spacing w:after="0" w:line="240" w:lineRule="auto"/>
        <w:ind w:right="22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Linear Time Complexity. O(n)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63A52ABA" w14:textId="77777777" w:rsidR="00382390" w:rsidRPr="00382390" w:rsidRDefault="00382390" w:rsidP="00382390">
      <w:pPr>
        <w:shd w:val="clear" w:color="auto" w:fill="FFFFFF"/>
        <w:spacing w:after="0" w:line="240" w:lineRule="auto"/>
        <w:ind w:right="-18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b/>
          <w:bCs/>
          <w:color w:val="252C33"/>
          <w:sz w:val="26"/>
          <w:szCs w:val="28"/>
          <w:shd w:val="clear" w:color="auto" w:fill="FFFFFF"/>
          <w:lang w:eastAsia="en-IN"/>
        </w:rPr>
        <w:t>Comparison of functions on the basis of time complexity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5265175B" w14:textId="77777777" w:rsidR="00382390" w:rsidRPr="00382390" w:rsidRDefault="00382390" w:rsidP="00382390">
      <w:pPr>
        <w:shd w:val="clear" w:color="auto" w:fill="FFFFFF"/>
        <w:spacing w:after="0" w:line="240" w:lineRule="auto"/>
        <w:ind w:left="25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It follows the following order in case of time complexity: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0B3DEC95" w14:textId="77777777" w:rsidR="00382390" w:rsidRPr="00382390" w:rsidRDefault="00382390" w:rsidP="00382390">
      <w:pPr>
        <w:shd w:val="clear" w:color="auto" w:fill="FFFFFF"/>
        <w:spacing w:after="0" w:line="240" w:lineRule="auto"/>
        <w:ind w:right="-270"/>
        <w:jc w:val="righ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vertAlign w:val="subscript"/>
          <w:lang w:eastAsia="en-IN"/>
        </w:rPr>
        <w:t>O(</w:t>
      </w:r>
      <w:proofErr w:type="spellStart"/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vertAlign w:val="subscript"/>
          <w:lang w:eastAsia="en-IN"/>
        </w:rPr>
        <w:t>n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vertAlign w:val="superscript"/>
          <w:lang w:eastAsia="en-IN"/>
        </w:rPr>
        <w:t>n</w:t>
      </w:r>
      <w:proofErr w:type="spellEnd"/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vertAlign w:val="subscript"/>
          <w:lang w:eastAsia="en-IN"/>
        </w:rPr>
        <w:t>) &gt; O(n!) &gt; O(n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vertAlign w:val="superscript"/>
          <w:lang w:eastAsia="en-IN"/>
        </w:rPr>
        <w:t>3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vertAlign w:val="subscript"/>
          <w:lang w:eastAsia="en-IN"/>
        </w:rPr>
        <w:t>) &gt; O(n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vertAlign w:val="superscript"/>
          <w:lang w:eastAsia="en-IN"/>
        </w:rPr>
        <w:t>2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 xml:space="preserve">) &gt; O(n.log(n)) &gt; O(n.log(log(n))) &gt; O(n) &gt; O(sqrt(n)) &gt; O(log(n)) &gt; </w:t>
      </w:r>
      <w:proofErr w:type="gramStart"/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O(</w:t>
      </w:r>
      <w:proofErr w:type="gramEnd"/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1)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61A9C088" w14:textId="77777777" w:rsidR="00382390" w:rsidRPr="00382390" w:rsidRDefault="00382390" w:rsidP="00382390">
      <w:pPr>
        <w:shd w:val="clear" w:color="auto" w:fill="FFFFFF"/>
        <w:spacing w:after="0" w:line="0" w:lineRule="auto"/>
        <w:ind w:left="236" w:right="164" w:firstLine="1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 xml:space="preserve">Note: Reverse is the order for better performance of a code with corresponding time complexity, </w:t>
      </w:r>
      <w:proofErr w:type="gramStart"/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i.e.</w:t>
      </w:r>
      <w:proofErr w:type="gramEnd"/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 xml:space="preserve"> a program with less time complexity is more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efficient.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484C0848" w14:textId="77777777" w:rsidR="00382390" w:rsidRPr="00382390" w:rsidRDefault="00382390" w:rsidP="00382390">
      <w:pPr>
        <w:shd w:val="clear" w:color="auto" w:fill="FFFFFF"/>
        <w:spacing w:after="0" w:line="240" w:lineRule="auto"/>
        <w:ind w:right="-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b/>
          <w:bCs/>
          <w:color w:val="252C33"/>
          <w:sz w:val="26"/>
          <w:szCs w:val="28"/>
          <w:shd w:val="clear" w:color="auto" w:fill="FFFFFF"/>
          <w:lang w:eastAsia="en-IN"/>
        </w:rPr>
        <w:t>Space Complexity</w:t>
      </w:r>
      <w:r w:rsidRPr="00382390">
        <w:rPr>
          <w:rFonts w:ascii="DM Sans" w:eastAsia="Times New Roman" w:hAnsi="DM Sans" w:cs="Arial"/>
          <w:b/>
          <w:bCs/>
          <w:color w:val="252C33"/>
          <w:sz w:val="26"/>
          <w:szCs w:val="28"/>
          <w:lang w:eastAsia="en-IN"/>
        </w:rPr>
        <w:t> </w:t>
      </w:r>
    </w:p>
    <w:p w14:paraId="27E69B0F" w14:textId="77777777" w:rsidR="00382390" w:rsidRPr="00382390" w:rsidRDefault="00382390" w:rsidP="00382390">
      <w:pPr>
        <w:shd w:val="clear" w:color="auto" w:fill="FFFFFF"/>
        <w:spacing w:after="0" w:line="0" w:lineRule="auto"/>
        <w:ind w:left="238" w:right="111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Space complexity of an algorithm quantifies the amount of time taken by a program to run as a function of length of the input. It is directly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proportional to the largest memory your program acquires at any instance during run time.</w:t>
      </w:r>
      <w:r w:rsidRPr="00382390">
        <w:rPr>
          <w:rFonts w:ascii="DM Sans" w:eastAsia="Times New Roman" w:hAnsi="DM Sans" w:cs="Arial"/>
          <w:color w:val="252C33"/>
          <w:sz w:val="26"/>
          <w:szCs w:val="28"/>
          <w:lang w:eastAsia="en-IN"/>
        </w:rPr>
        <w:t> </w:t>
      </w:r>
    </w:p>
    <w:p w14:paraId="54D74D50" w14:textId="77777777" w:rsidR="00382390" w:rsidRPr="00382390" w:rsidRDefault="00382390" w:rsidP="00382390">
      <w:pPr>
        <w:shd w:val="clear" w:color="auto" w:fill="FFFFFF"/>
        <w:spacing w:after="0" w:line="240" w:lineRule="auto"/>
        <w:ind w:left="248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For example: </w:t>
      </w:r>
      <w:r w:rsidRPr="00382390">
        <w:rPr>
          <w:rFonts w:ascii="DM Sans" w:eastAsia="Times New Roman" w:hAnsi="DM Sans" w:cs="Arial"/>
          <w:i/>
          <w:iCs/>
          <w:color w:val="252C33"/>
          <w:sz w:val="26"/>
          <w:szCs w:val="28"/>
          <w:shd w:val="clear" w:color="auto" w:fill="FFFFFF"/>
          <w:lang w:eastAsia="en-IN"/>
        </w:rPr>
        <w:t>int </w:t>
      </w:r>
      <w:r w:rsidRPr="00382390">
        <w:rPr>
          <w:rFonts w:ascii="DM Sans" w:eastAsia="Times New Roman" w:hAnsi="DM Sans" w:cs="Arial"/>
          <w:color w:val="252C33"/>
          <w:sz w:val="26"/>
          <w:szCs w:val="28"/>
          <w:shd w:val="clear" w:color="auto" w:fill="FFFFFF"/>
          <w:lang w:eastAsia="en-IN"/>
        </w:rPr>
        <w:t>consumes 4 bytes of memory.</w:t>
      </w:r>
    </w:p>
    <w:p w14:paraId="6E8FAF7D" w14:textId="6C419893" w:rsidR="00F43FEA" w:rsidRPr="00382390" w:rsidRDefault="00382390" w:rsidP="003823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82390">
        <w:rPr>
          <w:rFonts w:ascii="Oswald" w:eastAsia="Times New Roman" w:hAnsi="Oswald" w:cs="Arial"/>
          <w:b/>
          <w:bCs/>
          <w:color w:val="3C78D8"/>
          <w:sz w:val="28"/>
          <w:szCs w:val="28"/>
          <w:lang w:eastAsia="en-IN"/>
        </w:rPr>
        <w:t>Apna College</w:t>
      </w:r>
    </w:p>
    <w:sectPr w:rsidR="00F43FEA" w:rsidRPr="0038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E3A"/>
    <w:rsid w:val="00382390"/>
    <w:rsid w:val="004C1E3A"/>
    <w:rsid w:val="00F4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A1F4"/>
  <w15:chartTrackingRefBased/>
  <w15:docId w15:val="{BEDE703B-7D00-4661-9BB5-91BA84EA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370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9994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2</cp:revision>
  <dcterms:created xsi:type="dcterms:W3CDTF">2022-02-12T15:22:00Z</dcterms:created>
  <dcterms:modified xsi:type="dcterms:W3CDTF">2022-02-12T15:23:00Z</dcterms:modified>
</cp:coreProperties>
</file>