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4DF47C" w14:textId="77777777" w:rsidR="00D34AD7" w:rsidRDefault="00D34AD7" w:rsidP="00D34AD7">
      <w:pPr>
        <w:ind w:left="1440" w:firstLine="720"/>
        <w:rPr>
          <w:b/>
          <w:bCs/>
        </w:rPr>
      </w:pPr>
      <w:proofErr w:type="spellStart"/>
      <w:r w:rsidRPr="00D34AD7">
        <w:rPr>
          <w:b/>
          <w:bCs/>
        </w:rPr>
        <w:t>Ajson</w:t>
      </w:r>
      <w:proofErr w:type="spellEnd"/>
      <w:r w:rsidRPr="00D34AD7">
        <w:rPr>
          <w:b/>
          <w:bCs/>
        </w:rPr>
        <w:t xml:space="preserve"> Studio — Project Report</w:t>
      </w:r>
    </w:p>
    <w:p w14:paraId="4D721929" w14:textId="77777777" w:rsidR="00D34AD7" w:rsidRDefault="00D34AD7" w:rsidP="00D34AD7">
      <w:pPr>
        <w:ind w:left="1440" w:firstLine="720"/>
        <w:rPr>
          <w:b/>
          <w:bCs/>
        </w:rPr>
      </w:pPr>
    </w:p>
    <w:p w14:paraId="78153F34" w14:textId="77777777" w:rsidR="00D34AD7" w:rsidRPr="00D34AD7" w:rsidRDefault="00D34AD7" w:rsidP="00D34AD7">
      <w:pPr>
        <w:ind w:left="1440" w:firstLine="720"/>
        <w:rPr>
          <w:b/>
          <w:bCs/>
        </w:rPr>
      </w:pPr>
    </w:p>
    <w:p w14:paraId="7EC3F98D" w14:textId="68F42A99" w:rsidR="00D34AD7" w:rsidRDefault="00D34AD7">
      <w:r w:rsidRPr="00D34AD7">
        <w:t>Day 1</w:t>
      </w:r>
    </w:p>
    <w:p w14:paraId="6874EED4" w14:textId="77777777" w:rsidR="00D34AD7" w:rsidRPr="00D34AD7" w:rsidRDefault="00D34AD7" w:rsidP="00D34AD7">
      <w:pPr>
        <w:rPr>
          <w:b/>
          <w:bCs/>
        </w:rPr>
      </w:pPr>
      <w:r w:rsidRPr="00D34AD7">
        <w:rPr>
          <w:b/>
          <w:bCs/>
        </w:rPr>
        <w:t>AJSON STUDIO</w:t>
      </w:r>
    </w:p>
    <w:p w14:paraId="68FB177A" w14:textId="77777777" w:rsidR="00D34AD7" w:rsidRPr="00D34AD7" w:rsidRDefault="00D34AD7" w:rsidP="00D34AD7">
      <w:pPr>
        <w:rPr>
          <w:b/>
          <w:bCs/>
        </w:rPr>
      </w:pPr>
      <w:r w:rsidRPr="00D34AD7">
        <w:rPr>
          <w:b/>
          <w:bCs/>
        </w:rPr>
        <w:t>AI-Powered Software Development Environment</w:t>
      </w:r>
    </w:p>
    <w:p w14:paraId="03C082B5" w14:textId="77777777" w:rsidR="00D34AD7" w:rsidRPr="00D34AD7" w:rsidRDefault="00D34AD7" w:rsidP="00D34AD7">
      <w:pPr>
        <w:rPr>
          <w:b/>
          <w:bCs/>
        </w:rPr>
      </w:pPr>
      <w:r w:rsidRPr="00D34AD7">
        <w:rPr>
          <w:b/>
          <w:bCs/>
        </w:rPr>
        <w:t>Day 1 Development Report</w:t>
      </w:r>
    </w:p>
    <w:p w14:paraId="0B631600" w14:textId="77777777" w:rsidR="00D34AD7" w:rsidRPr="00D34AD7" w:rsidRDefault="00D34AD7" w:rsidP="00D34AD7">
      <w:r w:rsidRPr="00D34AD7">
        <w:rPr>
          <w:b/>
          <w:bCs/>
        </w:rPr>
        <w:t>Project Name:</w:t>
      </w:r>
      <w:r w:rsidRPr="00D34AD7">
        <w:t xml:space="preserve"> </w:t>
      </w:r>
      <w:proofErr w:type="spellStart"/>
      <w:r w:rsidRPr="00D34AD7">
        <w:t>Ajson</w:t>
      </w:r>
      <w:proofErr w:type="spellEnd"/>
      <w:r w:rsidRPr="00D34AD7">
        <w:t xml:space="preserve"> Studio</w:t>
      </w:r>
      <w:r w:rsidRPr="00D34AD7">
        <w:br/>
      </w:r>
      <w:r w:rsidRPr="00D34AD7">
        <w:rPr>
          <w:b/>
          <w:bCs/>
        </w:rPr>
        <w:t>Development Day:</w:t>
      </w:r>
      <w:r w:rsidRPr="00D34AD7">
        <w:t xml:space="preserve"> Day 1</w:t>
      </w:r>
      <w:r w:rsidRPr="00D34AD7">
        <w:br/>
      </w:r>
      <w:r w:rsidRPr="00D34AD7">
        <w:rPr>
          <w:b/>
          <w:bCs/>
        </w:rPr>
        <w:t>Development Phase:</w:t>
      </w:r>
      <w:r w:rsidRPr="00D34AD7">
        <w:t xml:space="preserve"> Project Foundation and IDE Setup</w:t>
      </w:r>
      <w:r w:rsidRPr="00D34AD7">
        <w:br/>
      </w:r>
      <w:r w:rsidRPr="00D34AD7">
        <w:rPr>
          <w:b/>
          <w:bCs/>
        </w:rPr>
        <w:t>Primary Development Tool:</w:t>
      </w:r>
      <w:r w:rsidRPr="00D34AD7">
        <w:t xml:space="preserve"> Google Antigravity</w:t>
      </w:r>
    </w:p>
    <w:p w14:paraId="734FB2F9" w14:textId="77777777" w:rsidR="00D34AD7" w:rsidRPr="00D34AD7" w:rsidRDefault="00D34AD7" w:rsidP="00D34AD7">
      <w:r w:rsidRPr="00D34AD7">
        <w:pict w14:anchorId="03A0B12B">
          <v:rect id="_x0000_i1115" style="width:0;height:1.5pt" o:hralign="center" o:hrstd="t" o:hr="t" fillcolor="#a0a0a0" stroked="f"/>
        </w:pict>
      </w:r>
    </w:p>
    <w:p w14:paraId="5391E468" w14:textId="77777777" w:rsidR="00D34AD7" w:rsidRPr="00D34AD7" w:rsidRDefault="00D34AD7" w:rsidP="00D34AD7">
      <w:pPr>
        <w:rPr>
          <w:b/>
          <w:bCs/>
        </w:rPr>
      </w:pPr>
      <w:r w:rsidRPr="00D34AD7">
        <w:rPr>
          <w:b/>
          <w:bCs/>
        </w:rPr>
        <w:t>1. Day 1 Objective</w:t>
      </w:r>
    </w:p>
    <w:p w14:paraId="1EF43DA1" w14:textId="77777777" w:rsidR="00D34AD7" w:rsidRPr="00D34AD7" w:rsidRDefault="00D34AD7" w:rsidP="00D34AD7">
      <w:r w:rsidRPr="00D34AD7">
        <w:t xml:space="preserve">The objective of Day 1 was to establish the basic foundation of </w:t>
      </w:r>
      <w:proofErr w:type="spellStart"/>
      <w:r w:rsidRPr="00D34AD7">
        <w:t>Ajson</w:t>
      </w:r>
      <w:proofErr w:type="spellEnd"/>
      <w:r w:rsidRPr="00D34AD7">
        <w:t xml:space="preserve"> Studio, an AI-powered software development environment inspired by modern development tools such as VS Code, Cursor, Claude Code, OpenAI Codex and Google Antigravity.</w:t>
      </w:r>
    </w:p>
    <w:p w14:paraId="1AED06C8" w14:textId="77777777" w:rsidR="00D34AD7" w:rsidRPr="00D34AD7" w:rsidRDefault="00D34AD7" w:rsidP="00D34AD7">
      <w:r w:rsidRPr="00D34AD7">
        <w:t>The main focus was to create a scalable desktop application architecture that can later support AI coding agents, project intelligence, automated testing, debugging, browser automation and deployment.</w:t>
      </w:r>
    </w:p>
    <w:p w14:paraId="1229F077" w14:textId="77777777" w:rsidR="00D34AD7" w:rsidRPr="00D34AD7" w:rsidRDefault="00D34AD7" w:rsidP="00D34AD7">
      <w:r w:rsidRPr="00D34AD7">
        <w:pict w14:anchorId="46B96103">
          <v:rect id="_x0000_i1116" style="width:0;height:1.5pt" o:hralign="center" o:hrstd="t" o:hr="t" fillcolor="#a0a0a0" stroked="f"/>
        </w:pict>
      </w:r>
    </w:p>
    <w:p w14:paraId="6DFAB57B" w14:textId="77777777" w:rsidR="00D34AD7" w:rsidRPr="00D34AD7" w:rsidRDefault="00D34AD7" w:rsidP="00D34AD7">
      <w:pPr>
        <w:rPr>
          <w:b/>
          <w:bCs/>
        </w:rPr>
      </w:pPr>
      <w:r w:rsidRPr="00D34AD7">
        <w:rPr>
          <w:b/>
          <w:bCs/>
        </w:rPr>
        <w:t>2. Project Vision</w:t>
      </w:r>
    </w:p>
    <w:p w14:paraId="46112EFD" w14:textId="77777777" w:rsidR="00D34AD7" w:rsidRPr="00D34AD7" w:rsidRDefault="00D34AD7" w:rsidP="00D34AD7">
      <w:proofErr w:type="spellStart"/>
      <w:r w:rsidRPr="00D34AD7">
        <w:t>Ajson</w:t>
      </w:r>
      <w:proofErr w:type="spellEnd"/>
      <w:r w:rsidRPr="00D34AD7">
        <w:t xml:space="preserve"> Studio is planned as an AI-native development environment where developers can write, understand, test, debug and deploy software from a single workspace.</w:t>
      </w:r>
    </w:p>
    <w:p w14:paraId="1C446AC4" w14:textId="77777777" w:rsidR="00D34AD7" w:rsidRPr="00D34AD7" w:rsidRDefault="00D34AD7" w:rsidP="00D34AD7">
      <w:r w:rsidRPr="00D34AD7">
        <w:t>The long-term development workflow is:</w:t>
      </w:r>
    </w:p>
    <w:p w14:paraId="07C0A64A" w14:textId="77777777" w:rsidR="00D34AD7" w:rsidRPr="00D34AD7" w:rsidRDefault="00D34AD7" w:rsidP="00D34AD7">
      <w:r w:rsidRPr="00D34AD7">
        <w:rPr>
          <w:b/>
          <w:bCs/>
        </w:rPr>
        <w:t>Requirement → Planning → Coding → Testing → Debugging → Security Review → Deployment</w:t>
      </w:r>
    </w:p>
    <w:p w14:paraId="04B82A7F" w14:textId="77777777" w:rsidR="00D34AD7" w:rsidRPr="00D34AD7" w:rsidRDefault="00D34AD7" w:rsidP="00D34AD7">
      <w:r w:rsidRPr="00D34AD7">
        <w:t>The first day was limited to building the foundation required for this workflow.</w:t>
      </w:r>
    </w:p>
    <w:p w14:paraId="2842F3CC" w14:textId="77777777" w:rsidR="00D34AD7" w:rsidRPr="00D34AD7" w:rsidRDefault="00D34AD7" w:rsidP="00D34AD7">
      <w:r w:rsidRPr="00D34AD7">
        <w:pict w14:anchorId="50CB983D">
          <v:rect id="_x0000_i1117" style="width:0;height:1.5pt" o:hralign="center" o:hrstd="t" o:hr="t" fillcolor="#a0a0a0" stroked="f"/>
        </w:pict>
      </w:r>
    </w:p>
    <w:p w14:paraId="2B8FB2A6" w14:textId="77777777" w:rsidR="00D34AD7" w:rsidRPr="00D34AD7" w:rsidRDefault="00D34AD7" w:rsidP="00D34AD7">
      <w:pPr>
        <w:rPr>
          <w:b/>
          <w:bCs/>
        </w:rPr>
      </w:pPr>
      <w:r w:rsidRPr="00D34AD7">
        <w:rPr>
          <w:b/>
          <w:bCs/>
        </w:rPr>
        <w:t>3. Technologies Selected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2"/>
        <w:gridCol w:w="3481"/>
      </w:tblGrid>
      <w:tr w:rsidR="00D34AD7" w:rsidRPr="00D34AD7" w14:paraId="48E15189" w14:textId="77777777">
        <w:trPr>
          <w:tblCellSpacing w:w="15" w:type="dxa"/>
        </w:trPr>
        <w:tc>
          <w:tcPr>
            <w:tcW w:w="0" w:type="auto"/>
            <w:vAlign w:val="center"/>
            <w:hideMark/>
          </w:tcPr>
          <w:p w14:paraId="42C56677" w14:textId="77777777" w:rsidR="00D34AD7" w:rsidRPr="00D34AD7" w:rsidRDefault="00D34AD7" w:rsidP="00D34AD7">
            <w:pPr>
              <w:rPr>
                <w:b/>
                <w:bCs/>
              </w:rPr>
            </w:pPr>
            <w:r w:rsidRPr="00D34AD7">
              <w:rPr>
                <w:b/>
                <w:bCs/>
              </w:rPr>
              <w:t>Technology</w:t>
            </w:r>
          </w:p>
        </w:tc>
        <w:tc>
          <w:tcPr>
            <w:tcW w:w="0" w:type="auto"/>
            <w:vAlign w:val="center"/>
            <w:hideMark/>
          </w:tcPr>
          <w:p w14:paraId="29F8CD1B" w14:textId="77777777" w:rsidR="00D34AD7" w:rsidRPr="00D34AD7" w:rsidRDefault="00D34AD7" w:rsidP="00D34AD7">
            <w:pPr>
              <w:rPr>
                <w:b/>
                <w:bCs/>
              </w:rPr>
            </w:pPr>
            <w:r w:rsidRPr="00D34AD7">
              <w:rPr>
                <w:b/>
                <w:bCs/>
              </w:rPr>
              <w:t>Purpose</w:t>
            </w:r>
          </w:p>
        </w:tc>
      </w:tr>
      <w:tr w:rsidR="00D34AD7" w:rsidRPr="00D34AD7" w14:paraId="5E2CF15B" w14:textId="77777777">
        <w:trPr>
          <w:tblCellSpacing w:w="15" w:type="dxa"/>
        </w:trPr>
        <w:tc>
          <w:tcPr>
            <w:tcW w:w="0" w:type="auto"/>
            <w:vAlign w:val="center"/>
            <w:hideMark/>
          </w:tcPr>
          <w:p w14:paraId="0701CE9D" w14:textId="77777777" w:rsidR="00D34AD7" w:rsidRPr="00D34AD7" w:rsidRDefault="00D34AD7" w:rsidP="00D34AD7">
            <w:r w:rsidRPr="00D34AD7">
              <w:lastRenderedPageBreak/>
              <w:t>Electron</w:t>
            </w:r>
          </w:p>
        </w:tc>
        <w:tc>
          <w:tcPr>
            <w:tcW w:w="0" w:type="auto"/>
            <w:vAlign w:val="center"/>
            <w:hideMark/>
          </w:tcPr>
          <w:p w14:paraId="6B600857" w14:textId="77777777" w:rsidR="00D34AD7" w:rsidRPr="00D34AD7" w:rsidRDefault="00D34AD7" w:rsidP="00D34AD7">
            <w:r w:rsidRPr="00D34AD7">
              <w:t>Desktop application framework</w:t>
            </w:r>
          </w:p>
        </w:tc>
      </w:tr>
      <w:tr w:rsidR="00D34AD7" w:rsidRPr="00D34AD7" w14:paraId="26113552" w14:textId="77777777">
        <w:trPr>
          <w:tblCellSpacing w:w="15" w:type="dxa"/>
        </w:trPr>
        <w:tc>
          <w:tcPr>
            <w:tcW w:w="0" w:type="auto"/>
            <w:vAlign w:val="center"/>
            <w:hideMark/>
          </w:tcPr>
          <w:p w14:paraId="7D3424B8" w14:textId="77777777" w:rsidR="00D34AD7" w:rsidRPr="00D34AD7" w:rsidRDefault="00D34AD7" w:rsidP="00D34AD7">
            <w:r w:rsidRPr="00D34AD7">
              <w:t>React</w:t>
            </w:r>
          </w:p>
        </w:tc>
        <w:tc>
          <w:tcPr>
            <w:tcW w:w="0" w:type="auto"/>
            <w:vAlign w:val="center"/>
            <w:hideMark/>
          </w:tcPr>
          <w:p w14:paraId="54719FED" w14:textId="77777777" w:rsidR="00D34AD7" w:rsidRPr="00D34AD7" w:rsidRDefault="00D34AD7" w:rsidP="00D34AD7">
            <w:r w:rsidRPr="00D34AD7">
              <w:t>User interface development</w:t>
            </w:r>
          </w:p>
        </w:tc>
      </w:tr>
      <w:tr w:rsidR="00D34AD7" w:rsidRPr="00D34AD7" w14:paraId="5D239783" w14:textId="77777777">
        <w:trPr>
          <w:tblCellSpacing w:w="15" w:type="dxa"/>
        </w:trPr>
        <w:tc>
          <w:tcPr>
            <w:tcW w:w="0" w:type="auto"/>
            <w:vAlign w:val="center"/>
            <w:hideMark/>
          </w:tcPr>
          <w:p w14:paraId="7D3745AE" w14:textId="77777777" w:rsidR="00D34AD7" w:rsidRPr="00D34AD7" w:rsidRDefault="00D34AD7" w:rsidP="00D34AD7">
            <w:r w:rsidRPr="00D34AD7">
              <w:t>TypeScript</w:t>
            </w:r>
          </w:p>
        </w:tc>
        <w:tc>
          <w:tcPr>
            <w:tcW w:w="0" w:type="auto"/>
            <w:vAlign w:val="center"/>
            <w:hideMark/>
          </w:tcPr>
          <w:p w14:paraId="4C791B92" w14:textId="77777777" w:rsidR="00D34AD7" w:rsidRPr="00D34AD7" w:rsidRDefault="00D34AD7" w:rsidP="00D34AD7">
            <w:r w:rsidRPr="00D34AD7">
              <w:t>Type-safe application development</w:t>
            </w:r>
          </w:p>
        </w:tc>
      </w:tr>
      <w:tr w:rsidR="00D34AD7" w:rsidRPr="00D34AD7" w14:paraId="744AB9E5" w14:textId="77777777">
        <w:trPr>
          <w:tblCellSpacing w:w="15" w:type="dxa"/>
        </w:trPr>
        <w:tc>
          <w:tcPr>
            <w:tcW w:w="0" w:type="auto"/>
            <w:vAlign w:val="center"/>
            <w:hideMark/>
          </w:tcPr>
          <w:p w14:paraId="397876E0" w14:textId="77777777" w:rsidR="00D34AD7" w:rsidRPr="00D34AD7" w:rsidRDefault="00D34AD7" w:rsidP="00D34AD7">
            <w:r w:rsidRPr="00D34AD7">
              <w:t>Vite</w:t>
            </w:r>
          </w:p>
        </w:tc>
        <w:tc>
          <w:tcPr>
            <w:tcW w:w="0" w:type="auto"/>
            <w:vAlign w:val="center"/>
            <w:hideMark/>
          </w:tcPr>
          <w:p w14:paraId="5D7533A2" w14:textId="77777777" w:rsidR="00D34AD7" w:rsidRPr="00D34AD7" w:rsidRDefault="00D34AD7" w:rsidP="00D34AD7">
            <w:r w:rsidRPr="00D34AD7">
              <w:t>Development and build tool</w:t>
            </w:r>
          </w:p>
        </w:tc>
      </w:tr>
      <w:tr w:rsidR="00D34AD7" w:rsidRPr="00D34AD7" w14:paraId="12FACB47" w14:textId="77777777">
        <w:trPr>
          <w:tblCellSpacing w:w="15" w:type="dxa"/>
        </w:trPr>
        <w:tc>
          <w:tcPr>
            <w:tcW w:w="0" w:type="auto"/>
            <w:vAlign w:val="center"/>
            <w:hideMark/>
          </w:tcPr>
          <w:p w14:paraId="71CA838B" w14:textId="77777777" w:rsidR="00D34AD7" w:rsidRPr="00D34AD7" w:rsidRDefault="00D34AD7" w:rsidP="00D34AD7">
            <w:r w:rsidRPr="00D34AD7">
              <w:t>Monaco Editor</w:t>
            </w:r>
          </w:p>
        </w:tc>
        <w:tc>
          <w:tcPr>
            <w:tcW w:w="0" w:type="auto"/>
            <w:vAlign w:val="center"/>
            <w:hideMark/>
          </w:tcPr>
          <w:p w14:paraId="0125675B" w14:textId="77777777" w:rsidR="00D34AD7" w:rsidRPr="00D34AD7" w:rsidRDefault="00D34AD7" w:rsidP="00D34AD7">
            <w:r w:rsidRPr="00D34AD7">
              <w:t>Code editor component</w:t>
            </w:r>
          </w:p>
        </w:tc>
      </w:tr>
      <w:tr w:rsidR="00D34AD7" w:rsidRPr="00D34AD7" w14:paraId="3AAB01D2" w14:textId="77777777">
        <w:trPr>
          <w:tblCellSpacing w:w="15" w:type="dxa"/>
        </w:trPr>
        <w:tc>
          <w:tcPr>
            <w:tcW w:w="0" w:type="auto"/>
            <w:vAlign w:val="center"/>
            <w:hideMark/>
          </w:tcPr>
          <w:p w14:paraId="3A5525A1" w14:textId="77777777" w:rsidR="00D34AD7" w:rsidRPr="00D34AD7" w:rsidRDefault="00D34AD7" w:rsidP="00D34AD7">
            <w:r w:rsidRPr="00D34AD7">
              <w:t>Node.js</w:t>
            </w:r>
          </w:p>
        </w:tc>
        <w:tc>
          <w:tcPr>
            <w:tcW w:w="0" w:type="auto"/>
            <w:vAlign w:val="center"/>
            <w:hideMark/>
          </w:tcPr>
          <w:p w14:paraId="6F9177BA" w14:textId="77777777" w:rsidR="00D34AD7" w:rsidRPr="00D34AD7" w:rsidRDefault="00D34AD7" w:rsidP="00D34AD7">
            <w:r w:rsidRPr="00D34AD7">
              <w:t>Local application services</w:t>
            </w:r>
          </w:p>
        </w:tc>
      </w:tr>
      <w:tr w:rsidR="00D34AD7" w:rsidRPr="00D34AD7" w14:paraId="13E9F1BB" w14:textId="77777777">
        <w:trPr>
          <w:tblCellSpacing w:w="15" w:type="dxa"/>
        </w:trPr>
        <w:tc>
          <w:tcPr>
            <w:tcW w:w="0" w:type="auto"/>
            <w:vAlign w:val="center"/>
            <w:hideMark/>
          </w:tcPr>
          <w:p w14:paraId="4D71BAD1" w14:textId="77777777" w:rsidR="00D34AD7" w:rsidRPr="00D34AD7" w:rsidRDefault="00D34AD7" w:rsidP="00D34AD7">
            <w:r w:rsidRPr="00D34AD7">
              <w:t>Git</w:t>
            </w:r>
          </w:p>
        </w:tc>
        <w:tc>
          <w:tcPr>
            <w:tcW w:w="0" w:type="auto"/>
            <w:vAlign w:val="center"/>
            <w:hideMark/>
          </w:tcPr>
          <w:p w14:paraId="1F18C27D" w14:textId="77777777" w:rsidR="00D34AD7" w:rsidRPr="00D34AD7" w:rsidRDefault="00D34AD7" w:rsidP="00D34AD7">
            <w:r w:rsidRPr="00D34AD7">
              <w:t>Version control</w:t>
            </w:r>
          </w:p>
        </w:tc>
      </w:tr>
    </w:tbl>
    <w:p w14:paraId="10EB4EE1" w14:textId="77777777" w:rsidR="00D34AD7" w:rsidRPr="00D34AD7" w:rsidRDefault="00D34AD7" w:rsidP="00D34AD7">
      <w:r w:rsidRPr="00D34AD7">
        <w:pict w14:anchorId="2D9C486F">
          <v:rect id="_x0000_i1118" style="width:0;height:1.5pt" o:hralign="center" o:hrstd="t" o:hr="t" fillcolor="#a0a0a0" stroked="f"/>
        </w:pict>
      </w:r>
    </w:p>
    <w:p w14:paraId="2E3DCD34" w14:textId="77777777" w:rsidR="00D34AD7" w:rsidRPr="00D34AD7" w:rsidRDefault="00D34AD7" w:rsidP="00D34AD7">
      <w:pPr>
        <w:rPr>
          <w:b/>
          <w:bCs/>
        </w:rPr>
      </w:pPr>
      <w:r w:rsidRPr="00D34AD7">
        <w:rPr>
          <w:b/>
          <w:bCs/>
        </w:rPr>
        <w:t>4. Initial System Architecture</w:t>
      </w:r>
    </w:p>
    <w:p w14:paraId="13F617F7" w14:textId="77777777" w:rsidR="00D34AD7" w:rsidRPr="00D34AD7" w:rsidRDefault="00D34AD7" w:rsidP="00D34AD7">
      <w:r w:rsidRPr="00D34AD7">
        <w:t xml:space="preserve">The initial architecture of </w:t>
      </w:r>
      <w:proofErr w:type="spellStart"/>
      <w:r w:rsidRPr="00D34AD7">
        <w:t>Ajson</w:t>
      </w:r>
      <w:proofErr w:type="spellEnd"/>
      <w:r w:rsidRPr="00D34AD7">
        <w:t xml:space="preserve"> Studio was divided into three major areas:</w:t>
      </w:r>
    </w:p>
    <w:p w14:paraId="63020A90" w14:textId="77777777" w:rsidR="00D34AD7" w:rsidRPr="00D34AD7" w:rsidRDefault="00D34AD7" w:rsidP="00D34AD7">
      <w:pPr>
        <w:rPr>
          <w:b/>
          <w:bCs/>
        </w:rPr>
      </w:pPr>
      <w:r w:rsidRPr="00D34AD7">
        <w:rPr>
          <w:b/>
          <w:bCs/>
        </w:rPr>
        <w:t>Electron Main Process</w:t>
      </w:r>
    </w:p>
    <w:p w14:paraId="605C1A1E" w14:textId="77777777" w:rsidR="00D34AD7" w:rsidRPr="00D34AD7" w:rsidRDefault="00D34AD7" w:rsidP="00D34AD7">
      <w:r w:rsidRPr="00D34AD7">
        <w:t>Responsible for desktop-level and privileged operations.</w:t>
      </w:r>
    </w:p>
    <w:p w14:paraId="4862C8A4" w14:textId="77777777" w:rsidR="00D34AD7" w:rsidRPr="00D34AD7" w:rsidRDefault="00D34AD7" w:rsidP="00D34AD7">
      <w:pPr>
        <w:rPr>
          <w:b/>
          <w:bCs/>
        </w:rPr>
      </w:pPr>
      <w:r w:rsidRPr="00D34AD7">
        <w:rPr>
          <w:b/>
          <w:bCs/>
        </w:rPr>
        <w:t>Preload / IPC Layer</w:t>
      </w:r>
    </w:p>
    <w:p w14:paraId="10B809F5" w14:textId="77777777" w:rsidR="00D34AD7" w:rsidRPr="00D34AD7" w:rsidRDefault="00D34AD7" w:rsidP="00D34AD7">
      <w:r w:rsidRPr="00D34AD7">
        <w:t>Responsible for securely communicating between the Electron main process and the React interface.</w:t>
      </w:r>
    </w:p>
    <w:p w14:paraId="7F62AF54" w14:textId="77777777" w:rsidR="00D34AD7" w:rsidRPr="00D34AD7" w:rsidRDefault="00D34AD7" w:rsidP="00D34AD7">
      <w:pPr>
        <w:rPr>
          <w:b/>
          <w:bCs/>
        </w:rPr>
      </w:pPr>
      <w:r w:rsidRPr="00D34AD7">
        <w:rPr>
          <w:b/>
          <w:bCs/>
        </w:rPr>
        <w:t>React Renderer</w:t>
      </w:r>
    </w:p>
    <w:p w14:paraId="07ED139E" w14:textId="77777777" w:rsidR="00D34AD7" w:rsidRPr="00D34AD7" w:rsidRDefault="00D34AD7" w:rsidP="00D34AD7">
      <w:r w:rsidRPr="00D34AD7">
        <w:t>Responsible for the visible user interface and IDE components.</w:t>
      </w:r>
    </w:p>
    <w:p w14:paraId="2D164FAB" w14:textId="77777777" w:rsidR="00D34AD7" w:rsidRPr="00D34AD7" w:rsidRDefault="00D34AD7" w:rsidP="00D34AD7">
      <w:r w:rsidRPr="00D34AD7">
        <w:t>Basic architecture:</w:t>
      </w:r>
    </w:p>
    <w:p w14:paraId="4BFB2099" w14:textId="77777777" w:rsidR="00D34AD7" w:rsidRPr="00D34AD7" w:rsidRDefault="00D34AD7" w:rsidP="00D34AD7">
      <w:proofErr w:type="spellStart"/>
      <w:r w:rsidRPr="00D34AD7">
        <w:t>Ajson</w:t>
      </w:r>
      <w:proofErr w:type="spellEnd"/>
      <w:r w:rsidRPr="00D34AD7">
        <w:t xml:space="preserve"> Studio</w:t>
      </w:r>
      <w:r w:rsidRPr="00D34AD7">
        <w:br/>
        <w:t>↓</w:t>
      </w:r>
      <w:r w:rsidRPr="00D34AD7">
        <w:br/>
        <w:t>Electron Main Process</w:t>
      </w:r>
      <w:r w:rsidRPr="00D34AD7">
        <w:br/>
        <w:t>↓</w:t>
      </w:r>
      <w:r w:rsidRPr="00D34AD7">
        <w:br/>
        <w:t>Preload / IPC</w:t>
      </w:r>
      <w:r w:rsidRPr="00D34AD7">
        <w:br/>
        <w:t>↓</w:t>
      </w:r>
      <w:r w:rsidRPr="00D34AD7">
        <w:br/>
        <w:t>React Renderer</w:t>
      </w:r>
      <w:r w:rsidRPr="00D34AD7">
        <w:br/>
        <w:t>↓</w:t>
      </w:r>
      <w:r w:rsidRPr="00D34AD7">
        <w:br/>
        <w:t>Editor + Explorer + Panels</w:t>
      </w:r>
    </w:p>
    <w:p w14:paraId="7C1E6060" w14:textId="77777777" w:rsidR="00D34AD7" w:rsidRPr="00D34AD7" w:rsidRDefault="00D34AD7" w:rsidP="00D34AD7">
      <w:r w:rsidRPr="00D34AD7">
        <w:pict w14:anchorId="5F938FDB">
          <v:rect id="_x0000_i1119" style="width:0;height:1.5pt" o:hralign="center" o:hrstd="t" o:hr="t" fillcolor="#a0a0a0" stroked="f"/>
        </w:pict>
      </w:r>
    </w:p>
    <w:p w14:paraId="34643810" w14:textId="77777777" w:rsidR="00D34AD7" w:rsidRPr="00D34AD7" w:rsidRDefault="00D34AD7" w:rsidP="00D34AD7">
      <w:pPr>
        <w:rPr>
          <w:b/>
          <w:bCs/>
        </w:rPr>
      </w:pPr>
      <w:r w:rsidRPr="00D34AD7">
        <w:rPr>
          <w:b/>
          <w:bCs/>
        </w:rPr>
        <w:t>5. IDE Interface Designed</w:t>
      </w:r>
    </w:p>
    <w:p w14:paraId="03C79AF4" w14:textId="77777777" w:rsidR="00D34AD7" w:rsidRPr="00D34AD7" w:rsidRDefault="00D34AD7" w:rsidP="00D34AD7">
      <w:r w:rsidRPr="00D34AD7">
        <w:t>The initial IDE interface was structured into the following areas:</w:t>
      </w:r>
    </w:p>
    <w:p w14:paraId="1B902DA7" w14:textId="77777777" w:rsidR="00D34AD7" w:rsidRPr="00D34AD7" w:rsidRDefault="00D34AD7" w:rsidP="00D34AD7">
      <w:pPr>
        <w:rPr>
          <w:b/>
          <w:bCs/>
        </w:rPr>
      </w:pPr>
      <w:r w:rsidRPr="00D34AD7">
        <w:rPr>
          <w:b/>
          <w:bCs/>
        </w:rPr>
        <w:lastRenderedPageBreak/>
        <w:t>Left Sidebar</w:t>
      </w:r>
    </w:p>
    <w:p w14:paraId="05341D30" w14:textId="77777777" w:rsidR="00D34AD7" w:rsidRPr="00D34AD7" w:rsidRDefault="00D34AD7" w:rsidP="00D34AD7">
      <w:pPr>
        <w:numPr>
          <w:ilvl w:val="0"/>
          <w:numId w:val="1"/>
        </w:numPr>
      </w:pPr>
      <w:r w:rsidRPr="00D34AD7">
        <w:t>Explorer</w:t>
      </w:r>
    </w:p>
    <w:p w14:paraId="3B5072C9" w14:textId="77777777" w:rsidR="00D34AD7" w:rsidRPr="00D34AD7" w:rsidRDefault="00D34AD7" w:rsidP="00D34AD7">
      <w:pPr>
        <w:numPr>
          <w:ilvl w:val="0"/>
          <w:numId w:val="1"/>
        </w:numPr>
      </w:pPr>
      <w:r w:rsidRPr="00D34AD7">
        <w:t>Search</w:t>
      </w:r>
    </w:p>
    <w:p w14:paraId="18505347" w14:textId="77777777" w:rsidR="00D34AD7" w:rsidRPr="00D34AD7" w:rsidRDefault="00D34AD7" w:rsidP="00D34AD7">
      <w:pPr>
        <w:numPr>
          <w:ilvl w:val="0"/>
          <w:numId w:val="1"/>
        </w:numPr>
      </w:pPr>
      <w:r w:rsidRPr="00D34AD7">
        <w:t>Source Control</w:t>
      </w:r>
    </w:p>
    <w:p w14:paraId="5C977E7E" w14:textId="77777777" w:rsidR="00D34AD7" w:rsidRPr="00D34AD7" w:rsidRDefault="00D34AD7" w:rsidP="00D34AD7">
      <w:pPr>
        <w:numPr>
          <w:ilvl w:val="0"/>
          <w:numId w:val="1"/>
        </w:numPr>
      </w:pPr>
      <w:r w:rsidRPr="00D34AD7">
        <w:t>Extensions</w:t>
      </w:r>
    </w:p>
    <w:p w14:paraId="3ADC8E5A" w14:textId="77777777" w:rsidR="00D34AD7" w:rsidRPr="00D34AD7" w:rsidRDefault="00D34AD7" w:rsidP="00D34AD7">
      <w:pPr>
        <w:rPr>
          <w:b/>
          <w:bCs/>
        </w:rPr>
      </w:pPr>
      <w:r w:rsidRPr="00D34AD7">
        <w:rPr>
          <w:b/>
          <w:bCs/>
        </w:rPr>
        <w:t>Main Area</w:t>
      </w:r>
    </w:p>
    <w:p w14:paraId="3A4DDFB9" w14:textId="77777777" w:rsidR="00D34AD7" w:rsidRPr="00D34AD7" w:rsidRDefault="00D34AD7" w:rsidP="00D34AD7">
      <w:pPr>
        <w:numPr>
          <w:ilvl w:val="0"/>
          <w:numId w:val="2"/>
        </w:numPr>
      </w:pPr>
      <w:r w:rsidRPr="00D34AD7">
        <w:t>Monaco Code Editor</w:t>
      </w:r>
    </w:p>
    <w:p w14:paraId="588C8B8E" w14:textId="77777777" w:rsidR="00D34AD7" w:rsidRPr="00D34AD7" w:rsidRDefault="00D34AD7" w:rsidP="00D34AD7">
      <w:pPr>
        <w:numPr>
          <w:ilvl w:val="0"/>
          <w:numId w:val="2"/>
        </w:numPr>
      </w:pPr>
      <w:r w:rsidRPr="00D34AD7">
        <w:t>Editor Tabs</w:t>
      </w:r>
    </w:p>
    <w:p w14:paraId="22D2AE24" w14:textId="77777777" w:rsidR="00D34AD7" w:rsidRPr="00D34AD7" w:rsidRDefault="00D34AD7" w:rsidP="00D34AD7">
      <w:pPr>
        <w:rPr>
          <w:b/>
          <w:bCs/>
        </w:rPr>
      </w:pPr>
      <w:r w:rsidRPr="00D34AD7">
        <w:rPr>
          <w:b/>
          <w:bCs/>
        </w:rPr>
        <w:t>Bottom Panel</w:t>
      </w:r>
    </w:p>
    <w:p w14:paraId="076F4F9B" w14:textId="77777777" w:rsidR="00D34AD7" w:rsidRPr="00D34AD7" w:rsidRDefault="00D34AD7" w:rsidP="00D34AD7">
      <w:pPr>
        <w:numPr>
          <w:ilvl w:val="0"/>
          <w:numId w:val="3"/>
        </w:numPr>
      </w:pPr>
      <w:r w:rsidRPr="00D34AD7">
        <w:t>Terminal</w:t>
      </w:r>
    </w:p>
    <w:p w14:paraId="544DAD72" w14:textId="77777777" w:rsidR="00D34AD7" w:rsidRPr="00D34AD7" w:rsidRDefault="00D34AD7" w:rsidP="00D34AD7">
      <w:pPr>
        <w:numPr>
          <w:ilvl w:val="0"/>
          <w:numId w:val="3"/>
        </w:numPr>
      </w:pPr>
      <w:r w:rsidRPr="00D34AD7">
        <w:t>Problems</w:t>
      </w:r>
    </w:p>
    <w:p w14:paraId="4303DAD6" w14:textId="77777777" w:rsidR="00D34AD7" w:rsidRPr="00D34AD7" w:rsidRDefault="00D34AD7" w:rsidP="00D34AD7">
      <w:pPr>
        <w:numPr>
          <w:ilvl w:val="0"/>
          <w:numId w:val="3"/>
        </w:numPr>
      </w:pPr>
      <w:r w:rsidRPr="00D34AD7">
        <w:t>Output</w:t>
      </w:r>
    </w:p>
    <w:p w14:paraId="05EF1737" w14:textId="77777777" w:rsidR="00D34AD7" w:rsidRPr="00D34AD7" w:rsidRDefault="00D34AD7" w:rsidP="00D34AD7">
      <w:pPr>
        <w:rPr>
          <w:b/>
          <w:bCs/>
        </w:rPr>
      </w:pPr>
      <w:r w:rsidRPr="00D34AD7">
        <w:rPr>
          <w:b/>
          <w:bCs/>
        </w:rPr>
        <w:t>Future Area</w:t>
      </w:r>
    </w:p>
    <w:p w14:paraId="405A59CB" w14:textId="77777777" w:rsidR="00D34AD7" w:rsidRPr="00D34AD7" w:rsidRDefault="00D34AD7" w:rsidP="00D34AD7">
      <w:pPr>
        <w:numPr>
          <w:ilvl w:val="0"/>
          <w:numId w:val="4"/>
        </w:numPr>
      </w:pPr>
      <w:r w:rsidRPr="00D34AD7">
        <w:t>AI Chat</w:t>
      </w:r>
    </w:p>
    <w:p w14:paraId="65339F27" w14:textId="77777777" w:rsidR="00D34AD7" w:rsidRPr="00D34AD7" w:rsidRDefault="00D34AD7" w:rsidP="00D34AD7">
      <w:pPr>
        <w:numPr>
          <w:ilvl w:val="0"/>
          <w:numId w:val="4"/>
        </w:numPr>
      </w:pPr>
      <w:r w:rsidRPr="00D34AD7">
        <w:t>AI Agent</w:t>
      </w:r>
    </w:p>
    <w:p w14:paraId="086D9647" w14:textId="77777777" w:rsidR="00D34AD7" w:rsidRPr="00D34AD7" w:rsidRDefault="00D34AD7" w:rsidP="00D34AD7">
      <w:pPr>
        <w:numPr>
          <w:ilvl w:val="0"/>
          <w:numId w:val="4"/>
        </w:numPr>
      </w:pPr>
      <w:r w:rsidRPr="00D34AD7">
        <w:t>Project Brain</w:t>
      </w:r>
    </w:p>
    <w:p w14:paraId="6F2AE5FA" w14:textId="77777777" w:rsidR="00D34AD7" w:rsidRPr="00D34AD7" w:rsidRDefault="00D34AD7" w:rsidP="00D34AD7">
      <w:r w:rsidRPr="00D34AD7">
        <w:t>The future AI components were planned but not implemented during Day 1.</w:t>
      </w:r>
    </w:p>
    <w:p w14:paraId="5BC58CE6" w14:textId="77777777" w:rsidR="00D34AD7" w:rsidRPr="00D34AD7" w:rsidRDefault="00D34AD7" w:rsidP="00D34AD7">
      <w:r w:rsidRPr="00D34AD7">
        <w:pict w14:anchorId="3B02B3FA">
          <v:rect id="_x0000_i1120" style="width:0;height:1.5pt" o:hralign="center" o:hrstd="t" o:hr="t" fillcolor="#a0a0a0" stroked="f"/>
        </w:pict>
      </w:r>
    </w:p>
    <w:p w14:paraId="44BB2EBE" w14:textId="77777777" w:rsidR="00D34AD7" w:rsidRPr="00D34AD7" w:rsidRDefault="00D34AD7" w:rsidP="00D34AD7">
      <w:pPr>
        <w:rPr>
          <w:b/>
          <w:bCs/>
        </w:rPr>
      </w:pPr>
      <w:r w:rsidRPr="00D34AD7">
        <w:rPr>
          <w:b/>
          <w:bCs/>
        </w:rPr>
        <w:t>6. Day 1 Implementation</w:t>
      </w:r>
    </w:p>
    <w:p w14:paraId="5BFD0B09" w14:textId="77777777" w:rsidR="00D34AD7" w:rsidRPr="00D34AD7" w:rsidRDefault="00D34AD7" w:rsidP="00D34AD7">
      <w:r w:rsidRPr="00D34AD7">
        <w:t>The following tasks were performed:</w:t>
      </w:r>
    </w:p>
    <w:p w14:paraId="159D3436" w14:textId="77777777" w:rsidR="00D34AD7" w:rsidRPr="00D34AD7" w:rsidRDefault="00D34AD7" w:rsidP="00D34AD7">
      <w:pPr>
        <w:numPr>
          <w:ilvl w:val="0"/>
          <w:numId w:val="5"/>
        </w:numPr>
      </w:pPr>
      <w:r w:rsidRPr="00D34AD7">
        <w:t xml:space="preserve">Created the </w:t>
      </w:r>
      <w:proofErr w:type="spellStart"/>
      <w:r w:rsidRPr="00D34AD7">
        <w:t>Ajson</w:t>
      </w:r>
      <w:proofErr w:type="spellEnd"/>
      <w:r w:rsidRPr="00D34AD7">
        <w:t xml:space="preserve"> Studio project.</w:t>
      </w:r>
    </w:p>
    <w:p w14:paraId="4AE8AA39" w14:textId="77777777" w:rsidR="00D34AD7" w:rsidRPr="00D34AD7" w:rsidRDefault="00D34AD7" w:rsidP="00D34AD7">
      <w:pPr>
        <w:numPr>
          <w:ilvl w:val="0"/>
          <w:numId w:val="5"/>
        </w:numPr>
      </w:pPr>
      <w:r w:rsidRPr="00D34AD7">
        <w:t>Set up Electron.</w:t>
      </w:r>
    </w:p>
    <w:p w14:paraId="5AD725CC" w14:textId="77777777" w:rsidR="00D34AD7" w:rsidRPr="00D34AD7" w:rsidRDefault="00D34AD7" w:rsidP="00D34AD7">
      <w:pPr>
        <w:numPr>
          <w:ilvl w:val="0"/>
          <w:numId w:val="5"/>
        </w:numPr>
      </w:pPr>
      <w:r w:rsidRPr="00D34AD7">
        <w:t>Set up React with TypeScript.</w:t>
      </w:r>
    </w:p>
    <w:p w14:paraId="0AD1DBD4" w14:textId="77777777" w:rsidR="00D34AD7" w:rsidRPr="00D34AD7" w:rsidRDefault="00D34AD7" w:rsidP="00D34AD7">
      <w:pPr>
        <w:numPr>
          <w:ilvl w:val="0"/>
          <w:numId w:val="5"/>
        </w:numPr>
      </w:pPr>
      <w:r w:rsidRPr="00D34AD7">
        <w:t>Configured Vite.</w:t>
      </w:r>
    </w:p>
    <w:p w14:paraId="2FEB09E4" w14:textId="77777777" w:rsidR="00D34AD7" w:rsidRPr="00D34AD7" w:rsidRDefault="00D34AD7" w:rsidP="00D34AD7">
      <w:pPr>
        <w:numPr>
          <w:ilvl w:val="0"/>
          <w:numId w:val="5"/>
        </w:numPr>
      </w:pPr>
      <w:r w:rsidRPr="00D34AD7">
        <w:t>Integrated Monaco Editor.</w:t>
      </w:r>
    </w:p>
    <w:p w14:paraId="66E73A4E" w14:textId="77777777" w:rsidR="00D34AD7" w:rsidRPr="00D34AD7" w:rsidRDefault="00D34AD7" w:rsidP="00D34AD7">
      <w:pPr>
        <w:numPr>
          <w:ilvl w:val="0"/>
          <w:numId w:val="5"/>
        </w:numPr>
      </w:pPr>
      <w:r w:rsidRPr="00D34AD7">
        <w:t>Created the basic IDE layout.</w:t>
      </w:r>
    </w:p>
    <w:p w14:paraId="4FB4B14E" w14:textId="77777777" w:rsidR="00D34AD7" w:rsidRPr="00D34AD7" w:rsidRDefault="00D34AD7" w:rsidP="00D34AD7">
      <w:pPr>
        <w:numPr>
          <w:ilvl w:val="0"/>
          <w:numId w:val="5"/>
        </w:numPr>
      </w:pPr>
      <w:r w:rsidRPr="00D34AD7">
        <w:t>Created the editor area.</w:t>
      </w:r>
    </w:p>
    <w:p w14:paraId="6202D78C" w14:textId="77777777" w:rsidR="00D34AD7" w:rsidRPr="00D34AD7" w:rsidRDefault="00D34AD7" w:rsidP="00D34AD7">
      <w:pPr>
        <w:numPr>
          <w:ilvl w:val="0"/>
          <w:numId w:val="5"/>
        </w:numPr>
      </w:pPr>
      <w:r w:rsidRPr="00D34AD7">
        <w:t>Created the initial sidebar.</w:t>
      </w:r>
    </w:p>
    <w:p w14:paraId="22140A60" w14:textId="77777777" w:rsidR="00D34AD7" w:rsidRPr="00D34AD7" w:rsidRDefault="00D34AD7" w:rsidP="00D34AD7">
      <w:pPr>
        <w:numPr>
          <w:ilvl w:val="0"/>
          <w:numId w:val="5"/>
        </w:numPr>
      </w:pPr>
      <w:r w:rsidRPr="00D34AD7">
        <w:lastRenderedPageBreak/>
        <w:t>Created editor tabs.</w:t>
      </w:r>
    </w:p>
    <w:p w14:paraId="75DEC9A8" w14:textId="77777777" w:rsidR="00D34AD7" w:rsidRPr="00D34AD7" w:rsidRDefault="00D34AD7" w:rsidP="00D34AD7">
      <w:pPr>
        <w:numPr>
          <w:ilvl w:val="0"/>
          <w:numId w:val="5"/>
        </w:numPr>
      </w:pPr>
      <w:r w:rsidRPr="00D34AD7">
        <w:t>Created bottom-panel structure.</w:t>
      </w:r>
    </w:p>
    <w:p w14:paraId="7EEB287D" w14:textId="77777777" w:rsidR="00D34AD7" w:rsidRPr="00D34AD7" w:rsidRDefault="00D34AD7" w:rsidP="00D34AD7">
      <w:pPr>
        <w:numPr>
          <w:ilvl w:val="0"/>
          <w:numId w:val="5"/>
        </w:numPr>
      </w:pPr>
      <w:r w:rsidRPr="00D34AD7">
        <w:t>Established a scalable folder architecture.</w:t>
      </w:r>
    </w:p>
    <w:p w14:paraId="1E7D4A5C" w14:textId="77777777" w:rsidR="00D34AD7" w:rsidRPr="00D34AD7" w:rsidRDefault="00D34AD7" w:rsidP="00D34AD7">
      <w:pPr>
        <w:numPr>
          <w:ilvl w:val="0"/>
          <w:numId w:val="5"/>
        </w:numPr>
      </w:pPr>
      <w:r w:rsidRPr="00D34AD7">
        <w:t>Configured secure Electron communication using preload and IPC.</w:t>
      </w:r>
    </w:p>
    <w:p w14:paraId="479A6424" w14:textId="77777777" w:rsidR="00D34AD7" w:rsidRPr="00D34AD7" w:rsidRDefault="00D34AD7" w:rsidP="00D34AD7">
      <w:pPr>
        <w:numPr>
          <w:ilvl w:val="0"/>
          <w:numId w:val="5"/>
        </w:numPr>
      </w:pPr>
      <w:r w:rsidRPr="00D34AD7">
        <w:t>Started testing the desktop application.</w:t>
      </w:r>
    </w:p>
    <w:p w14:paraId="0900A62D" w14:textId="77777777" w:rsidR="00D34AD7" w:rsidRPr="00D34AD7" w:rsidRDefault="00D34AD7" w:rsidP="00D34AD7">
      <w:pPr>
        <w:numPr>
          <w:ilvl w:val="0"/>
          <w:numId w:val="5"/>
        </w:numPr>
      </w:pPr>
      <w:r w:rsidRPr="00D34AD7">
        <w:t>Verified the development build.</w:t>
      </w:r>
    </w:p>
    <w:p w14:paraId="78F3D1CE" w14:textId="77777777" w:rsidR="00D34AD7" w:rsidRPr="00D34AD7" w:rsidRDefault="00D34AD7" w:rsidP="00D34AD7">
      <w:r w:rsidRPr="00D34AD7">
        <w:pict w14:anchorId="71BF5B7A">
          <v:rect id="_x0000_i1121" style="width:0;height:1.5pt" o:hralign="center" o:hrstd="t" o:hr="t" fillcolor="#a0a0a0" stroked="f"/>
        </w:pict>
      </w:r>
    </w:p>
    <w:p w14:paraId="3CC4B449" w14:textId="77777777" w:rsidR="00D34AD7" w:rsidRPr="00D34AD7" w:rsidRDefault="00D34AD7" w:rsidP="00D34AD7">
      <w:pPr>
        <w:rPr>
          <w:b/>
          <w:bCs/>
        </w:rPr>
      </w:pPr>
      <w:r w:rsidRPr="00D34AD7">
        <w:rPr>
          <w:b/>
          <w:bCs/>
        </w:rPr>
        <w:t>7. Initial Folder Structure</w:t>
      </w:r>
    </w:p>
    <w:p w14:paraId="61453673" w14:textId="77777777" w:rsidR="00D34AD7" w:rsidRPr="00D34AD7" w:rsidRDefault="00D34AD7" w:rsidP="00D34AD7">
      <w:r w:rsidRPr="00D34AD7">
        <w:t>The project was organized into separate application layers.</w:t>
      </w:r>
    </w:p>
    <w:p w14:paraId="3746C321" w14:textId="77777777" w:rsidR="00D34AD7" w:rsidRPr="00D34AD7" w:rsidRDefault="00D34AD7" w:rsidP="00D34AD7">
      <w:proofErr w:type="spellStart"/>
      <w:r w:rsidRPr="00D34AD7">
        <w:t>Ajson</w:t>
      </w:r>
      <w:proofErr w:type="spellEnd"/>
      <w:r w:rsidRPr="00D34AD7">
        <w:t>-Studio/</w:t>
      </w:r>
    </w:p>
    <w:p w14:paraId="30B88B4D" w14:textId="77777777" w:rsidR="00D34AD7" w:rsidRPr="00D34AD7" w:rsidRDefault="00D34AD7" w:rsidP="00D34AD7">
      <w:r w:rsidRPr="00D34AD7">
        <w:t>│</w:t>
      </w:r>
    </w:p>
    <w:p w14:paraId="32C4D94C" w14:textId="77777777" w:rsidR="00D34AD7" w:rsidRPr="00D34AD7" w:rsidRDefault="00D34AD7" w:rsidP="00D34AD7">
      <w:r w:rsidRPr="00D34AD7">
        <w:rPr>
          <w:rFonts w:ascii="MS Gothic" w:eastAsia="MS Gothic" w:hAnsi="MS Gothic" w:cs="MS Gothic" w:hint="eastAsia"/>
        </w:rPr>
        <w:t>├</w:t>
      </w:r>
      <w:r w:rsidRPr="00D34AD7">
        <w:rPr>
          <w:rFonts w:ascii="Calibri" w:hAnsi="Calibri" w:cs="Calibri"/>
        </w:rPr>
        <w:t>──</w:t>
      </w:r>
      <w:r w:rsidRPr="00D34AD7">
        <w:t xml:space="preserve"> electron/</w:t>
      </w:r>
    </w:p>
    <w:p w14:paraId="44D107A9" w14:textId="77777777" w:rsidR="00D34AD7" w:rsidRPr="00D34AD7" w:rsidRDefault="00D34AD7" w:rsidP="00D34AD7">
      <w:r w:rsidRPr="00D34AD7">
        <w:t xml:space="preserve">│   </w:t>
      </w:r>
      <w:r w:rsidRPr="00D34AD7">
        <w:rPr>
          <w:rFonts w:ascii="MS Gothic" w:eastAsia="MS Gothic" w:hAnsi="MS Gothic" w:cs="MS Gothic" w:hint="eastAsia"/>
        </w:rPr>
        <w:t>├</w:t>
      </w:r>
      <w:r w:rsidRPr="00D34AD7">
        <w:rPr>
          <w:rFonts w:ascii="Calibri" w:hAnsi="Calibri" w:cs="Calibri"/>
        </w:rPr>
        <w:t>──</w:t>
      </w:r>
      <w:r w:rsidRPr="00D34AD7">
        <w:t xml:space="preserve"> main/</w:t>
      </w:r>
    </w:p>
    <w:p w14:paraId="221FAA13" w14:textId="77777777" w:rsidR="00D34AD7" w:rsidRPr="00D34AD7" w:rsidRDefault="00D34AD7" w:rsidP="00D34AD7">
      <w:r w:rsidRPr="00D34AD7">
        <w:t xml:space="preserve">│   </w:t>
      </w:r>
      <w:r w:rsidRPr="00D34AD7">
        <w:rPr>
          <w:rFonts w:ascii="MS Gothic" w:eastAsia="MS Gothic" w:hAnsi="MS Gothic" w:cs="MS Gothic" w:hint="eastAsia"/>
        </w:rPr>
        <w:t>├</w:t>
      </w:r>
      <w:r w:rsidRPr="00D34AD7">
        <w:rPr>
          <w:rFonts w:ascii="Calibri" w:hAnsi="Calibri" w:cs="Calibri"/>
        </w:rPr>
        <w:t>──</w:t>
      </w:r>
      <w:r w:rsidRPr="00D34AD7">
        <w:t xml:space="preserve"> preload/</w:t>
      </w:r>
    </w:p>
    <w:p w14:paraId="33CC5FEA" w14:textId="77777777" w:rsidR="00D34AD7" w:rsidRPr="00D34AD7" w:rsidRDefault="00D34AD7" w:rsidP="00D34AD7">
      <w:r w:rsidRPr="00D34AD7">
        <w:t xml:space="preserve">│   └── </w:t>
      </w:r>
      <w:proofErr w:type="spellStart"/>
      <w:r w:rsidRPr="00D34AD7">
        <w:t>ipc</w:t>
      </w:r>
      <w:proofErr w:type="spellEnd"/>
      <w:r w:rsidRPr="00D34AD7">
        <w:t>/</w:t>
      </w:r>
    </w:p>
    <w:p w14:paraId="428852A6" w14:textId="77777777" w:rsidR="00D34AD7" w:rsidRPr="00D34AD7" w:rsidRDefault="00D34AD7" w:rsidP="00D34AD7">
      <w:r w:rsidRPr="00D34AD7">
        <w:t>│</w:t>
      </w:r>
    </w:p>
    <w:p w14:paraId="02D77E74" w14:textId="77777777" w:rsidR="00D34AD7" w:rsidRPr="00D34AD7" w:rsidRDefault="00D34AD7" w:rsidP="00D34AD7">
      <w:r w:rsidRPr="00D34AD7">
        <w:rPr>
          <w:rFonts w:ascii="MS Gothic" w:eastAsia="MS Gothic" w:hAnsi="MS Gothic" w:cs="MS Gothic" w:hint="eastAsia"/>
        </w:rPr>
        <w:t>├</w:t>
      </w:r>
      <w:r w:rsidRPr="00D34AD7">
        <w:rPr>
          <w:rFonts w:ascii="Calibri" w:hAnsi="Calibri" w:cs="Calibri"/>
        </w:rPr>
        <w:t>──</w:t>
      </w:r>
      <w:r w:rsidRPr="00D34AD7">
        <w:t xml:space="preserve"> </w:t>
      </w:r>
      <w:proofErr w:type="spellStart"/>
      <w:r w:rsidRPr="00D34AD7">
        <w:t>src</w:t>
      </w:r>
      <w:proofErr w:type="spellEnd"/>
      <w:r w:rsidRPr="00D34AD7">
        <w:t>/</w:t>
      </w:r>
    </w:p>
    <w:p w14:paraId="201ADAF2" w14:textId="77777777" w:rsidR="00D34AD7" w:rsidRPr="00D34AD7" w:rsidRDefault="00D34AD7" w:rsidP="00D34AD7">
      <w:r w:rsidRPr="00D34AD7">
        <w:t xml:space="preserve">│   </w:t>
      </w:r>
      <w:r w:rsidRPr="00D34AD7">
        <w:rPr>
          <w:rFonts w:ascii="MS Gothic" w:eastAsia="MS Gothic" w:hAnsi="MS Gothic" w:cs="MS Gothic" w:hint="eastAsia"/>
        </w:rPr>
        <w:t>├</w:t>
      </w:r>
      <w:r w:rsidRPr="00D34AD7">
        <w:rPr>
          <w:rFonts w:ascii="Calibri" w:hAnsi="Calibri" w:cs="Calibri"/>
        </w:rPr>
        <w:t>──</w:t>
      </w:r>
      <w:r w:rsidRPr="00D34AD7">
        <w:t xml:space="preserve"> components/</w:t>
      </w:r>
    </w:p>
    <w:p w14:paraId="414E2F3D" w14:textId="77777777" w:rsidR="00D34AD7" w:rsidRPr="00D34AD7" w:rsidRDefault="00D34AD7" w:rsidP="00D34AD7">
      <w:r w:rsidRPr="00D34AD7">
        <w:t xml:space="preserve">│   </w:t>
      </w:r>
      <w:r w:rsidRPr="00D34AD7">
        <w:rPr>
          <w:rFonts w:ascii="MS Gothic" w:eastAsia="MS Gothic" w:hAnsi="MS Gothic" w:cs="MS Gothic" w:hint="eastAsia"/>
        </w:rPr>
        <w:t>├</w:t>
      </w:r>
      <w:r w:rsidRPr="00D34AD7">
        <w:rPr>
          <w:rFonts w:ascii="Calibri" w:hAnsi="Calibri" w:cs="Calibri"/>
        </w:rPr>
        <w:t>──</w:t>
      </w:r>
      <w:r w:rsidRPr="00D34AD7">
        <w:t xml:space="preserve"> layouts/</w:t>
      </w:r>
    </w:p>
    <w:p w14:paraId="6F76FFEA" w14:textId="77777777" w:rsidR="00D34AD7" w:rsidRPr="00D34AD7" w:rsidRDefault="00D34AD7" w:rsidP="00D34AD7">
      <w:r w:rsidRPr="00D34AD7">
        <w:t xml:space="preserve">│   </w:t>
      </w:r>
      <w:r w:rsidRPr="00D34AD7">
        <w:rPr>
          <w:rFonts w:ascii="MS Gothic" w:eastAsia="MS Gothic" w:hAnsi="MS Gothic" w:cs="MS Gothic" w:hint="eastAsia"/>
        </w:rPr>
        <w:t>├</w:t>
      </w:r>
      <w:r w:rsidRPr="00D34AD7">
        <w:rPr>
          <w:rFonts w:ascii="Calibri" w:hAnsi="Calibri" w:cs="Calibri"/>
        </w:rPr>
        <w:t>──</w:t>
      </w:r>
      <w:r w:rsidRPr="00D34AD7">
        <w:t xml:space="preserve"> editor/</w:t>
      </w:r>
    </w:p>
    <w:p w14:paraId="43449C29" w14:textId="77777777" w:rsidR="00D34AD7" w:rsidRPr="00D34AD7" w:rsidRDefault="00D34AD7" w:rsidP="00D34AD7">
      <w:r w:rsidRPr="00D34AD7">
        <w:t xml:space="preserve">│   </w:t>
      </w:r>
      <w:r w:rsidRPr="00D34AD7">
        <w:rPr>
          <w:rFonts w:ascii="MS Gothic" w:eastAsia="MS Gothic" w:hAnsi="MS Gothic" w:cs="MS Gothic" w:hint="eastAsia"/>
        </w:rPr>
        <w:t>├</w:t>
      </w:r>
      <w:r w:rsidRPr="00D34AD7">
        <w:rPr>
          <w:rFonts w:ascii="Calibri" w:hAnsi="Calibri" w:cs="Calibri"/>
        </w:rPr>
        <w:t>──</w:t>
      </w:r>
      <w:r w:rsidRPr="00D34AD7">
        <w:t xml:space="preserve"> panels/</w:t>
      </w:r>
    </w:p>
    <w:p w14:paraId="3A2796F4" w14:textId="77777777" w:rsidR="00D34AD7" w:rsidRPr="00D34AD7" w:rsidRDefault="00D34AD7" w:rsidP="00D34AD7">
      <w:r w:rsidRPr="00D34AD7">
        <w:t xml:space="preserve">│   </w:t>
      </w:r>
      <w:r w:rsidRPr="00D34AD7">
        <w:rPr>
          <w:rFonts w:ascii="MS Gothic" w:eastAsia="MS Gothic" w:hAnsi="MS Gothic" w:cs="MS Gothic" w:hint="eastAsia"/>
        </w:rPr>
        <w:t>├</w:t>
      </w:r>
      <w:r w:rsidRPr="00D34AD7">
        <w:rPr>
          <w:rFonts w:ascii="Calibri" w:hAnsi="Calibri" w:cs="Calibri"/>
        </w:rPr>
        <w:t>──</w:t>
      </w:r>
      <w:r w:rsidRPr="00D34AD7">
        <w:t xml:space="preserve"> services/</w:t>
      </w:r>
    </w:p>
    <w:p w14:paraId="1BD6E21D" w14:textId="77777777" w:rsidR="00D34AD7" w:rsidRPr="00D34AD7" w:rsidRDefault="00D34AD7" w:rsidP="00D34AD7">
      <w:r w:rsidRPr="00D34AD7">
        <w:t xml:space="preserve">│   </w:t>
      </w:r>
      <w:r w:rsidRPr="00D34AD7">
        <w:rPr>
          <w:rFonts w:ascii="MS Gothic" w:eastAsia="MS Gothic" w:hAnsi="MS Gothic" w:cs="MS Gothic" w:hint="eastAsia"/>
        </w:rPr>
        <w:t>├</w:t>
      </w:r>
      <w:r w:rsidRPr="00D34AD7">
        <w:rPr>
          <w:rFonts w:ascii="Calibri" w:hAnsi="Calibri" w:cs="Calibri"/>
        </w:rPr>
        <w:t>──</w:t>
      </w:r>
      <w:r w:rsidRPr="00D34AD7">
        <w:t xml:space="preserve"> state/</w:t>
      </w:r>
    </w:p>
    <w:p w14:paraId="1DAD335A" w14:textId="77777777" w:rsidR="00D34AD7" w:rsidRPr="00D34AD7" w:rsidRDefault="00D34AD7" w:rsidP="00D34AD7">
      <w:r w:rsidRPr="00D34AD7">
        <w:t>│   └── types/</w:t>
      </w:r>
    </w:p>
    <w:p w14:paraId="1897BBBF" w14:textId="77777777" w:rsidR="00D34AD7" w:rsidRPr="00D34AD7" w:rsidRDefault="00D34AD7" w:rsidP="00D34AD7">
      <w:r w:rsidRPr="00D34AD7">
        <w:t>│</w:t>
      </w:r>
    </w:p>
    <w:p w14:paraId="100A3CC5" w14:textId="77777777" w:rsidR="00D34AD7" w:rsidRPr="00D34AD7" w:rsidRDefault="00D34AD7" w:rsidP="00D34AD7">
      <w:r w:rsidRPr="00D34AD7">
        <w:rPr>
          <w:rFonts w:ascii="MS Gothic" w:eastAsia="MS Gothic" w:hAnsi="MS Gothic" w:cs="MS Gothic" w:hint="eastAsia"/>
        </w:rPr>
        <w:t>├</w:t>
      </w:r>
      <w:r w:rsidRPr="00D34AD7">
        <w:rPr>
          <w:rFonts w:ascii="Calibri" w:hAnsi="Calibri" w:cs="Calibri"/>
        </w:rPr>
        <w:t>──</w:t>
      </w:r>
      <w:r w:rsidRPr="00D34AD7">
        <w:t xml:space="preserve"> </w:t>
      </w:r>
      <w:proofErr w:type="spellStart"/>
      <w:proofErr w:type="gramStart"/>
      <w:r w:rsidRPr="00D34AD7">
        <w:t>package.json</w:t>
      </w:r>
      <w:proofErr w:type="spellEnd"/>
      <w:proofErr w:type="gramEnd"/>
    </w:p>
    <w:p w14:paraId="73CA15C0" w14:textId="77777777" w:rsidR="00D34AD7" w:rsidRPr="00D34AD7" w:rsidRDefault="00D34AD7" w:rsidP="00D34AD7">
      <w:r w:rsidRPr="00D34AD7">
        <w:rPr>
          <w:rFonts w:ascii="MS Gothic" w:eastAsia="MS Gothic" w:hAnsi="MS Gothic" w:cs="MS Gothic" w:hint="eastAsia"/>
        </w:rPr>
        <w:t>├</w:t>
      </w:r>
      <w:r w:rsidRPr="00D34AD7">
        <w:rPr>
          <w:rFonts w:ascii="Calibri" w:hAnsi="Calibri" w:cs="Calibri"/>
        </w:rPr>
        <w:t>──</w:t>
      </w:r>
      <w:r w:rsidRPr="00D34AD7">
        <w:t xml:space="preserve"> </w:t>
      </w:r>
      <w:proofErr w:type="spellStart"/>
      <w:proofErr w:type="gramStart"/>
      <w:r w:rsidRPr="00D34AD7">
        <w:t>tsconfig.json</w:t>
      </w:r>
      <w:proofErr w:type="spellEnd"/>
      <w:proofErr w:type="gramEnd"/>
    </w:p>
    <w:p w14:paraId="2AB14BD4" w14:textId="77777777" w:rsidR="00D34AD7" w:rsidRPr="00D34AD7" w:rsidRDefault="00D34AD7" w:rsidP="00D34AD7">
      <w:r w:rsidRPr="00D34AD7">
        <w:lastRenderedPageBreak/>
        <w:t xml:space="preserve">└── </w:t>
      </w:r>
      <w:proofErr w:type="spellStart"/>
      <w:r w:rsidRPr="00D34AD7">
        <w:t>vite.config.ts</w:t>
      </w:r>
      <w:proofErr w:type="spellEnd"/>
    </w:p>
    <w:p w14:paraId="6EB6DF33" w14:textId="77777777" w:rsidR="00D34AD7" w:rsidRPr="00D34AD7" w:rsidRDefault="00D34AD7" w:rsidP="00D34AD7">
      <w:r w:rsidRPr="00D34AD7">
        <w:t>This structure is intended to allow future integration of AI agents, project intelligence, testing and deployment services without redesigning the entire application.</w:t>
      </w:r>
    </w:p>
    <w:p w14:paraId="789DA9E6" w14:textId="77777777" w:rsidR="00D34AD7" w:rsidRPr="00D34AD7" w:rsidRDefault="00D34AD7" w:rsidP="00D34AD7">
      <w:r w:rsidRPr="00D34AD7">
        <w:pict w14:anchorId="55255978">
          <v:rect id="_x0000_i1122" style="width:0;height:1.5pt" o:hralign="center" o:hrstd="t" o:hr="t" fillcolor="#a0a0a0" stroked="f"/>
        </w:pict>
      </w:r>
    </w:p>
    <w:p w14:paraId="538BDEDB" w14:textId="77777777" w:rsidR="00D34AD7" w:rsidRPr="00D34AD7" w:rsidRDefault="00D34AD7" w:rsidP="00D34AD7">
      <w:pPr>
        <w:rPr>
          <w:b/>
          <w:bCs/>
        </w:rPr>
      </w:pPr>
      <w:r w:rsidRPr="00D34AD7">
        <w:rPr>
          <w:b/>
          <w:bCs/>
        </w:rPr>
        <w:t>8. Security Considerations</w:t>
      </w:r>
    </w:p>
    <w:p w14:paraId="37F14C9A" w14:textId="77777777" w:rsidR="00D34AD7" w:rsidRPr="00D34AD7" w:rsidRDefault="00D34AD7" w:rsidP="00D34AD7">
      <w:r w:rsidRPr="00D34AD7">
        <w:t>Security was considered during the initial architecture.</w:t>
      </w:r>
    </w:p>
    <w:p w14:paraId="3F149001" w14:textId="77777777" w:rsidR="00D34AD7" w:rsidRPr="00D34AD7" w:rsidRDefault="00D34AD7" w:rsidP="00D34AD7">
      <w:r w:rsidRPr="00D34AD7">
        <w:t>The application was designed with:</w:t>
      </w:r>
    </w:p>
    <w:p w14:paraId="12E54AF6" w14:textId="77777777" w:rsidR="00D34AD7" w:rsidRPr="00D34AD7" w:rsidRDefault="00D34AD7" w:rsidP="00D34AD7">
      <w:pPr>
        <w:numPr>
          <w:ilvl w:val="0"/>
          <w:numId w:val="6"/>
        </w:numPr>
      </w:pPr>
      <w:r w:rsidRPr="00D34AD7">
        <w:t>Electron context isolation</w:t>
      </w:r>
    </w:p>
    <w:p w14:paraId="0179759F" w14:textId="77777777" w:rsidR="00D34AD7" w:rsidRPr="00D34AD7" w:rsidRDefault="00D34AD7" w:rsidP="00D34AD7">
      <w:pPr>
        <w:numPr>
          <w:ilvl w:val="0"/>
          <w:numId w:val="6"/>
        </w:numPr>
      </w:pPr>
      <w:r w:rsidRPr="00D34AD7">
        <w:t>Disabled Node.js integration in the renderer</w:t>
      </w:r>
    </w:p>
    <w:p w14:paraId="2BA1F55B" w14:textId="77777777" w:rsidR="00D34AD7" w:rsidRPr="00D34AD7" w:rsidRDefault="00D34AD7" w:rsidP="00D34AD7">
      <w:pPr>
        <w:numPr>
          <w:ilvl w:val="0"/>
          <w:numId w:val="6"/>
        </w:numPr>
      </w:pPr>
      <w:r w:rsidRPr="00D34AD7">
        <w:t>Preload-based communication</w:t>
      </w:r>
    </w:p>
    <w:p w14:paraId="7F4E7E6B" w14:textId="77777777" w:rsidR="00D34AD7" w:rsidRPr="00D34AD7" w:rsidRDefault="00D34AD7" w:rsidP="00D34AD7">
      <w:pPr>
        <w:numPr>
          <w:ilvl w:val="0"/>
          <w:numId w:val="6"/>
        </w:numPr>
      </w:pPr>
      <w:r w:rsidRPr="00D34AD7">
        <w:t>Controlled IPC communication</w:t>
      </w:r>
    </w:p>
    <w:p w14:paraId="0154DCD4" w14:textId="77777777" w:rsidR="00D34AD7" w:rsidRPr="00D34AD7" w:rsidRDefault="00D34AD7" w:rsidP="00D34AD7">
      <w:pPr>
        <w:numPr>
          <w:ilvl w:val="0"/>
          <w:numId w:val="6"/>
        </w:numPr>
      </w:pPr>
      <w:r w:rsidRPr="00D34AD7">
        <w:t>Separation of privileged and UI operations</w:t>
      </w:r>
    </w:p>
    <w:p w14:paraId="2FA855F5" w14:textId="77777777" w:rsidR="00D34AD7" w:rsidRPr="00D34AD7" w:rsidRDefault="00D34AD7" w:rsidP="00D34AD7">
      <w:r w:rsidRPr="00D34AD7">
        <w:t>These decisions are important because the future application will execute developer commands and interact with project files.</w:t>
      </w:r>
    </w:p>
    <w:p w14:paraId="67F66089" w14:textId="77777777" w:rsidR="00D34AD7" w:rsidRPr="00D34AD7" w:rsidRDefault="00D34AD7" w:rsidP="00D34AD7">
      <w:r w:rsidRPr="00D34AD7">
        <w:pict w14:anchorId="14E63E11">
          <v:rect id="_x0000_i1123" style="width:0;height:1.5pt" o:hralign="center" o:hrstd="t" o:hr="t" fillcolor="#a0a0a0" stroked="f"/>
        </w:pict>
      </w:r>
    </w:p>
    <w:p w14:paraId="71E24683" w14:textId="77777777" w:rsidR="00D34AD7" w:rsidRPr="00D34AD7" w:rsidRDefault="00D34AD7" w:rsidP="00D34AD7">
      <w:pPr>
        <w:rPr>
          <w:b/>
          <w:bCs/>
        </w:rPr>
      </w:pPr>
      <w:r w:rsidRPr="00D34AD7">
        <w:rPr>
          <w:b/>
          <w:bCs/>
        </w:rPr>
        <w:t>9. Testing Performed</w:t>
      </w:r>
    </w:p>
    <w:p w14:paraId="10B816EA" w14:textId="77777777" w:rsidR="00D34AD7" w:rsidRPr="00D34AD7" w:rsidRDefault="00D34AD7" w:rsidP="00D34AD7">
      <w:r w:rsidRPr="00D34AD7">
        <w:t>The following initial checks were performed:</w:t>
      </w:r>
    </w:p>
    <w:p w14:paraId="0153C449" w14:textId="77777777" w:rsidR="00D34AD7" w:rsidRPr="00D34AD7" w:rsidRDefault="00D34AD7" w:rsidP="00D34AD7">
      <w:pPr>
        <w:numPr>
          <w:ilvl w:val="0"/>
          <w:numId w:val="7"/>
        </w:numPr>
      </w:pPr>
      <w:r w:rsidRPr="00D34AD7">
        <w:t>Application startup</w:t>
      </w:r>
    </w:p>
    <w:p w14:paraId="059DDD9E" w14:textId="77777777" w:rsidR="00D34AD7" w:rsidRPr="00D34AD7" w:rsidRDefault="00D34AD7" w:rsidP="00D34AD7">
      <w:pPr>
        <w:numPr>
          <w:ilvl w:val="0"/>
          <w:numId w:val="7"/>
        </w:numPr>
      </w:pPr>
      <w:r w:rsidRPr="00D34AD7">
        <w:t>Electron window loading</w:t>
      </w:r>
    </w:p>
    <w:p w14:paraId="144BB99D" w14:textId="77777777" w:rsidR="00D34AD7" w:rsidRPr="00D34AD7" w:rsidRDefault="00D34AD7" w:rsidP="00D34AD7">
      <w:pPr>
        <w:numPr>
          <w:ilvl w:val="0"/>
          <w:numId w:val="7"/>
        </w:numPr>
      </w:pPr>
      <w:r w:rsidRPr="00D34AD7">
        <w:t>React interface rendering</w:t>
      </w:r>
    </w:p>
    <w:p w14:paraId="381C7863" w14:textId="77777777" w:rsidR="00D34AD7" w:rsidRPr="00D34AD7" w:rsidRDefault="00D34AD7" w:rsidP="00D34AD7">
      <w:pPr>
        <w:numPr>
          <w:ilvl w:val="0"/>
          <w:numId w:val="7"/>
        </w:numPr>
      </w:pPr>
      <w:r w:rsidRPr="00D34AD7">
        <w:t>Monaco Editor loading</w:t>
      </w:r>
    </w:p>
    <w:p w14:paraId="374338F3" w14:textId="77777777" w:rsidR="00D34AD7" w:rsidRPr="00D34AD7" w:rsidRDefault="00D34AD7" w:rsidP="00D34AD7">
      <w:pPr>
        <w:numPr>
          <w:ilvl w:val="0"/>
          <w:numId w:val="7"/>
        </w:numPr>
      </w:pPr>
      <w:r w:rsidRPr="00D34AD7">
        <w:t>Window resizing</w:t>
      </w:r>
    </w:p>
    <w:p w14:paraId="28EC9D2B" w14:textId="77777777" w:rsidR="00D34AD7" w:rsidRPr="00D34AD7" w:rsidRDefault="00D34AD7" w:rsidP="00D34AD7">
      <w:pPr>
        <w:numPr>
          <w:ilvl w:val="0"/>
          <w:numId w:val="7"/>
        </w:numPr>
      </w:pPr>
      <w:r w:rsidRPr="00D34AD7">
        <w:t>TypeScript compilation</w:t>
      </w:r>
    </w:p>
    <w:p w14:paraId="18563AC3" w14:textId="77777777" w:rsidR="00D34AD7" w:rsidRPr="00D34AD7" w:rsidRDefault="00D34AD7" w:rsidP="00D34AD7">
      <w:pPr>
        <w:numPr>
          <w:ilvl w:val="0"/>
          <w:numId w:val="7"/>
        </w:numPr>
      </w:pPr>
      <w:r w:rsidRPr="00D34AD7">
        <w:t>Application build</w:t>
      </w:r>
    </w:p>
    <w:p w14:paraId="3F1910E6" w14:textId="77777777" w:rsidR="00D34AD7" w:rsidRPr="00D34AD7" w:rsidRDefault="00D34AD7" w:rsidP="00D34AD7">
      <w:pPr>
        <w:rPr>
          <w:b/>
          <w:bCs/>
        </w:rPr>
      </w:pPr>
      <w:r w:rsidRPr="00D34AD7">
        <w:rPr>
          <w:b/>
          <w:bCs/>
        </w:rPr>
        <w:t>Testing Status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9"/>
        <w:gridCol w:w="2659"/>
      </w:tblGrid>
      <w:tr w:rsidR="00D34AD7" w:rsidRPr="00D34AD7" w14:paraId="330A2D78" w14:textId="77777777">
        <w:trPr>
          <w:tblCellSpacing w:w="15" w:type="dxa"/>
        </w:trPr>
        <w:tc>
          <w:tcPr>
            <w:tcW w:w="0" w:type="auto"/>
            <w:vAlign w:val="center"/>
            <w:hideMark/>
          </w:tcPr>
          <w:p w14:paraId="3FAA1B06" w14:textId="77777777" w:rsidR="00D34AD7" w:rsidRPr="00D34AD7" w:rsidRDefault="00D34AD7" w:rsidP="00D34AD7">
            <w:pPr>
              <w:rPr>
                <w:b/>
                <w:bCs/>
              </w:rPr>
            </w:pPr>
            <w:r w:rsidRPr="00D34AD7">
              <w:rPr>
                <w:b/>
                <w:bCs/>
              </w:rPr>
              <w:t>Test</w:t>
            </w:r>
          </w:p>
        </w:tc>
        <w:tc>
          <w:tcPr>
            <w:tcW w:w="0" w:type="auto"/>
            <w:vAlign w:val="center"/>
            <w:hideMark/>
          </w:tcPr>
          <w:p w14:paraId="7BDB9C5A" w14:textId="77777777" w:rsidR="00D34AD7" w:rsidRPr="00D34AD7" w:rsidRDefault="00D34AD7" w:rsidP="00D34AD7">
            <w:pPr>
              <w:rPr>
                <w:b/>
                <w:bCs/>
              </w:rPr>
            </w:pPr>
            <w:r w:rsidRPr="00D34AD7">
              <w:rPr>
                <w:b/>
                <w:bCs/>
              </w:rPr>
              <w:t>Status</w:t>
            </w:r>
          </w:p>
        </w:tc>
      </w:tr>
      <w:tr w:rsidR="00D34AD7" w:rsidRPr="00D34AD7" w14:paraId="0C14D477" w14:textId="77777777">
        <w:trPr>
          <w:tblCellSpacing w:w="15" w:type="dxa"/>
        </w:trPr>
        <w:tc>
          <w:tcPr>
            <w:tcW w:w="0" w:type="auto"/>
            <w:vAlign w:val="center"/>
            <w:hideMark/>
          </w:tcPr>
          <w:p w14:paraId="287F2957" w14:textId="77777777" w:rsidR="00D34AD7" w:rsidRPr="00D34AD7" w:rsidRDefault="00D34AD7" w:rsidP="00D34AD7">
            <w:r w:rsidRPr="00D34AD7">
              <w:t>Electron startup</w:t>
            </w:r>
          </w:p>
        </w:tc>
        <w:tc>
          <w:tcPr>
            <w:tcW w:w="0" w:type="auto"/>
            <w:vAlign w:val="center"/>
            <w:hideMark/>
          </w:tcPr>
          <w:p w14:paraId="3161B2CB" w14:textId="77777777" w:rsidR="00D34AD7" w:rsidRPr="00D34AD7" w:rsidRDefault="00D34AD7" w:rsidP="00D34AD7">
            <w:r w:rsidRPr="00D34AD7">
              <w:t>Completed</w:t>
            </w:r>
          </w:p>
        </w:tc>
      </w:tr>
      <w:tr w:rsidR="00D34AD7" w:rsidRPr="00D34AD7" w14:paraId="447BB021" w14:textId="77777777">
        <w:trPr>
          <w:tblCellSpacing w:w="15" w:type="dxa"/>
        </w:trPr>
        <w:tc>
          <w:tcPr>
            <w:tcW w:w="0" w:type="auto"/>
            <w:vAlign w:val="center"/>
            <w:hideMark/>
          </w:tcPr>
          <w:p w14:paraId="16278DFC" w14:textId="77777777" w:rsidR="00D34AD7" w:rsidRPr="00D34AD7" w:rsidRDefault="00D34AD7" w:rsidP="00D34AD7">
            <w:r w:rsidRPr="00D34AD7">
              <w:t>React rendering</w:t>
            </w:r>
          </w:p>
        </w:tc>
        <w:tc>
          <w:tcPr>
            <w:tcW w:w="0" w:type="auto"/>
            <w:vAlign w:val="center"/>
            <w:hideMark/>
          </w:tcPr>
          <w:p w14:paraId="067EAB3B" w14:textId="77777777" w:rsidR="00D34AD7" w:rsidRPr="00D34AD7" w:rsidRDefault="00D34AD7" w:rsidP="00D34AD7">
            <w:r w:rsidRPr="00D34AD7">
              <w:t>Completed</w:t>
            </w:r>
          </w:p>
        </w:tc>
      </w:tr>
      <w:tr w:rsidR="00D34AD7" w:rsidRPr="00D34AD7" w14:paraId="521E95FB" w14:textId="77777777">
        <w:trPr>
          <w:tblCellSpacing w:w="15" w:type="dxa"/>
        </w:trPr>
        <w:tc>
          <w:tcPr>
            <w:tcW w:w="0" w:type="auto"/>
            <w:vAlign w:val="center"/>
            <w:hideMark/>
          </w:tcPr>
          <w:p w14:paraId="5820B695" w14:textId="77777777" w:rsidR="00D34AD7" w:rsidRPr="00D34AD7" w:rsidRDefault="00D34AD7" w:rsidP="00D34AD7">
            <w:r w:rsidRPr="00D34AD7">
              <w:lastRenderedPageBreak/>
              <w:t>Monaco Editor</w:t>
            </w:r>
          </w:p>
        </w:tc>
        <w:tc>
          <w:tcPr>
            <w:tcW w:w="0" w:type="auto"/>
            <w:vAlign w:val="center"/>
            <w:hideMark/>
          </w:tcPr>
          <w:p w14:paraId="7A094EBD" w14:textId="77777777" w:rsidR="00D34AD7" w:rsidRPr="00D34AD7" w:rsidRDefault="00D34AD7" w:rsidP="00D34AD7">
            <w:r w:rsidRPr="00D34AD7">
              <w:t>Completed</w:t>
            </w:r>
          </w:p>
        </w:tc>
      </w:tr>
      <w:tr w:rsidR="00D34AD7" w:rsidRPr="00D34AD7" w14:paraId="1E01A6DD" w14:textId="77777777">
        <w:trPr>
          <w:tblCellSpacing w:w="15" w:type="dxa"/>
        </w:trPr>
        <w:tc>
          <w:tcPr>
            <w:tcW w:w="0" w:type="auto"/>
            <w:vAlign w:val="center"/>
            <w:hideMark/>
          </w:tcPr>
          <w:p w14:paraId="7A6C989E" w14:textId="77777777" w:rsidR="00D34AD7" w:rsidRPr="00D34AD7" w:rsidRDefault="00D34AD7" w:rsidP="00D34AD7">
            <w:r w:rsidRPr="00D34AD7">
              <w:t>Basic UI layout</w:t>
            </w:r>
          </w:p>
        </w:tc>
        <w:tc>
          <w:tcPr>
            <w:tcW w:w="0" w:type="auto"/>
            <w:vAlign w:val="center"/>
            <w:hideMark/>
          </w:tcPr>
          <w:p w14:paraId="3327EED1" w14:textId="77777777" w:rsidR="00D34AD7" w:rsidRPr="00D34AD7" w:rsidRDefault="00D34AD7" w:rsidP="00D34AD7">
            <w:r w:rsidRPr="00D34AD7">
              <w:t>Completed</w:t>
            </w:r>
          </w:p>
        </w:tc>
      </w:tr>
      <w:tr w:rsidR="00D34AD7" w:rsidRPr="00D34AD7" w14:paraId="1767D238" w14:textId="77777777">
        <w:trPr>
          <w:tblCellSpacing w:w="15" w:type="dxa"/>
        </w:trPr>
        <w:tc>
          <w:tcPr>
            <w:tcW w:w="0" w:type="auto"/>
            <w:vAlign w:val="center"/>
            <w:hideMark/>
          </w:tcPr>
          <w:p w14:paraId="406B2515" w14:textId="77777777" w:rsidR="00D34AD7" w:rsidRPr="00D34AD7" w:rsidRDefault="00D34AD7" w:rsidP="00D34AD7">
            <w:r w:rsidRPr="00D34AD7">
              <w:t>Window resizing</w:t>
            </w:r>
          </w:p>
        </w:tc>
        <w:tc>
          <w:tcPr>
            <w:tcW w:w="0" w:type="auto"/>
            <w:vAlign w:val="center"/>
            <w:hideMark/>
          </w:tcPr>
          <w:p w14:paraId="697A6454" w14:textId="77777777" w:rsidR="00D34AD7" w:rsidRPr="00D34AD7" w:rsidRDefault="00D34AD7" w:rsidP="00D34AD7">
            <w:r w:rsidRPr="00D34AD7">
              <w:t>Completed</w:t>
            </w:r>
          </w:p>
        </w:tc>
      </w:tr>
      <w:tr w:rsidR="00D34AD7" w:rsidRPr="00D34AD7" w14:paraId="59C21EE3" w14:textId="77777777">
        <w:trPr>
          <w:tblCellSpacing w:w="15" w:type="dxa"/>
        </w:trPr>
        <w:tc>
          <w:tcPr>
            <w:tcW w:w="0" w:type="auto"/>
            <w:vAlign w:val="center"/>
            <w:hideMark/>
          </w:tcPr>
          <w:p w14:paraId="04F870CF" w14:textId="77777777" w:rsidR="00D34AD7" w:rsidRPr="00D34AD7" w:rsidRDefault="00D34AD7" w:rsidP="00D34AD7">
            <w:r w:rsidRPr="00D34AD7">
              <w:t>TypeScript build</w:t>
            </w:r>
          </w:p>
        </w:tc>
        <w:tc>
          <w:tcPr>
            <w:tcW w:w="0" w:type="auto"/>
            <w:vAlign w:val="center"/>
            <w:hideMark/>
          </w:tcPr>
          <w:p w14:paraId="4A0C6D18" w14:textId="77777777" w:rsidR="00D34AD7" w:rsidRPr="00D34AD7" w:rsidRDefault="00D34AD7" w:rsidP="00D34AD7">
            <w:r w:rsidRPr="00D34AD7">
              <w:t>Completed</w:t>
            </w:r>
          </w:p>
        </w:tc>
      </w:tr>
      <w:tr w:rsidR="00D34AD7" w:rsidRPr="00D34AD7" w14:paraId="3DC501B5" w14:textId="77777777">
        <w:trPr>
          <w:tblCellSpacing w:w="15" w:type="dxa"/>
        </w:trPr>
        <w:tc>
          <w:tcPr>
            <w:tcW w:w="0" w:type="auto"/>
            <w:vAlign w:val="center"/>
            <w:hideMark/>
          </w:tcPr>
          <w:p w14:paraId="0727DD42" w14:textId="77777777" w:rsidR="00D34AD7" w:rsidRPr="00D34AD7" w:rsidRDefault="00D34AD7" w:rsidP="00D34AD7">
            <w:r w:rsidRPr="00D34AD7">
              <w:t>Production build</w:t>
            </w:r>
          </w:p>
        </w:tc>
        <w:tc>
          <w:tcPr>
            <w:tcW w:w="0" w:type="auto"/>
            <w:vAlign w:val="center"/>
            <w:hideMark/>
          </w:tcPr>
          <w:p w14:paraId="1F5FEAF2" w14:textId="77777777" w:rsidR="00D34AD7" w:rsidRPr="00D34AD7" w:rsidRDefault="00D34AD7" w:rsidP="00D34AD7">
            <w:r w:rsidRPr="00D34AD7">
              <w:t>To be verified / Completed</w:t>
            </w:r>
          </w:p>
        </w:tc>
      </w:tr>
    </w:tbl>
    <w:p w14:paraId="49DF54A5" w14:textId="77777777" w:rsidR="00D34AD7" w:rsidRPr="00D34AD7" w:rsidRDefault="00D34AD7" w:rsidP="00D34AD7">
      <w:r w:rsidRPr="00D34AD7">
        <w:rPr>
          <w:b/>
          <w:bCs/>
        </w:rPr>
        <w:t>Note:</w:t>
      </w:r>
      <w:r w:rsidRPr="00D34AD7">
        <w:t xml:space="preserve"> The status should be updated according to the actual test result.</w:t>
      </w:r>
    </w:p>
    <w:p w14:paraId="17BF1A41" w14:textId="77777777" w:rsidR="00D34AD7" w:rsidRPr="00D34AD7" w:rsidRDefault="00D34AD7" w:rsidP="00D34AD7">
      <w:r w:rsidRPr="00D34AD7">
        <w:pict w14:anchorId="5FE7D41C">
          <v:rect id="_x0000_i1124" style="width:0;height:1.5pt" o:hralign="center" o:hrstd="t" o:hr="t" fillcolor="#a0a0a0" stroked="f"/>
        </w:pict>
      </w:r>
    </w:p>
    <w:p w14:paraId="195F0110" w14:textId="77777777" w:rsidR="00D34AD7" w:rsidRPr="00D34AD7" w:rsidRDefault="00D34AD7" w:rsidP="00D34AD7">
      <w:pPr>
        <w:rPr>
          <w:b/>
          <w:bCs/>
        </w:rPr>
      </w:pPr>
      <w:r w:rsidRPr="00D34AD7">
        <w:rPr>
          <w:b/>
          <w:bCs/>
        </w:rPr>
        <w:t>10. Screenshots</w:t>
      </w:r>
    </w:p>
    <w:p w14:paraId="6CB8874B" w14:textId="77777777" w:rsidR="00D34AD7" w:rsidRPr="00D34AD7" w:rsidRDefault="00D34AD7" w:rsidP="00D34AD7">
      <w:r w:rsidRPr="00D34AD7">
        <w:t>The following screenshots should be added as development evidence:</w:t>
      </w:r>
    </w:p>
    <w:p w14:paraId="7E2B4932" w14:textId="77777777" w:rsidR="00D34AD7" w:rsidRPr="00D34AD7" w:rsidRDefault="00D34AD7" w:rsidP="00D34AD7">
      <w:r w:rsidRPr="00D34AD7">
        <w:rPr>
          <w:b/>
          <w:bCs/>
        </w:rPr>
        <w:t>Figure 1:</w:t>
      </w:r>
      <w:r w:rsidRPr="00D34AD7">
        <w:t xml:space="preserve"> </w:t>
      </w:r>
      <w:proofErr w:type="spellStart"/>
      <w:r w:rsidRPr="00D34AD7">
        <w:t>Ajson</w:t>
      </w:r>
      <w:proofErr w:type="spellEnd"/>
      <w:r w:rsidRPr="00D34AD7">
        <w:t xml:space="preserve"> Studio project structure</w:t>
      </w:r>
      <w:r w:rsidRPr="00D34AD7">
        <w:br/>
      </w:r>
      <w:r w:rsidRPr="00D34AD7">
        <w:rPr>
          <w:b/>
          <w:bCs/>
        </w:rPr>
        <w:t>Figure 2:</w:t>
      </w:r>
      <w:r w:rsidRPr="00D34AD7">
        <w:t xml:space="preserve"> </w:t>
      </w:r>
      <w:proofErr w:type="spellStart"/>
      <w:r w:rsidRPr="00D34AD7">
        <w:t>Ajson</w:t>
      </w:r>
      <w:proofErr w:type="spellEnd"/>
      <w:r w:rsidRPr="00D34AD7">
        <w:t xml:space="preserve"> Studio running</w:t>
      </w:r>
      <w:r w:rsidRPr="00D34AD7">
        <w:br/>
      </w:r>
      <w:r w:rsidRPr="00D34AD7">
        <w:rPr>
          <w:b/>
          <w:bCs/>
        </w:rPr>
        <w:t>Figure 3:</w:t>
      </w:r>
      <w:r w:rsidRPr="00D34AD7">
        <w:t xml:space="preserve"> Monaco Editor interface</w:t>
      </w:r>
      <w:r w:rsidRPr="00D34AD7">
        <w:br/>
      </w:r>
      <w:r w:rsidRPr="00D34AD7">
        <w:rPr>
          <w:b/>
          <w:bCs/>
        </w:rPr>
        <w:t>Figure 4:</w:t>
      </w:r>
      <w:r w:rsidRPr="00D34AD7">
        <w:t xml:space="preserve"> Sidebar and IDE layout</w:t>
      </w:r>
      <w:r w:rsidRPr="00D34AD7">
        <w:br/>
      </w:r>
      <w:r w:rsidRPr="00D34AD7">
        <w:rPr>
          <w:b/>
          <w:bCs/>
        </w:rPr>
        <w:t>Figure 5:</w:t>
      </w:r>
      <w:r w:rsidRPr="00D34AD7">
        <w:t xml:space="preserve"> Terminal/Bottom panel</w:t>
      </w:r>
      <w:r w:rsidRPr="00D34AD7">
        <w:br/>
      </w:r>
      <w:r w:rsidRPr="00D34AD7">
        <w:rPr>
          <w:b/>
          <w:bCs/>
        </w:rPr>
        <w:t>Figure 6:</w:t>
      </w:r>
      <w:r w:rsidRPr="00D34AD7">
        <w:t xml:space="preserve"> Successful build/terminal output</w:t>
      </w:r>
    </w:p>
    <w:p w14:paraId="5DA3F43B" w14:textId="77777777" w:rsidR="00D34AD7" w:rsidRPr="00D34AD7" w:rsidRDefault="00D34AD7" w:rsidP="00D34AD7">
      <w:r w:rsidRPr="00D34AD7">
        <w:pict w14:anchorId="5BC13061">
          <v:rect id="_x0000_i1125" style="width:0;height:1.5pt" o:hralign="center" o:hrstd="t" o:hr="t" fillcolor="#a0a0a0" stroked="f"/>
        </w:pict>
      </w:r>
    </w:p>
    <w:p w14:paraId="75DD5904" w14:textId="77777777" w:rsidR="00D34AD7" w:rsidRPr="00D34AD7" w:rsidRDefault="00D34AD7" w:rsidP="00D34AD7">
      <w:pPr>
        <w:rPr>
          <w:b/>
          <w:bCs/>
        </w:rPr>
      </w:pPr>
      <w:r w:rsidRPr="00D34AD7">
        <w:rPr>
          <w:b/>
          <w:bCs/>
        </w:rPr>
        <w:t>11. Day 1 Challenges</w:t>
      </w:r>
    </w:p>
    <w:p w14:paraId="47ACE9A3" w14:textId="77777777" w:rsidR="00D34AD7" w:rsidRPr="00D34AD7" w:rsidRDefault="00D34AD7" w:rsidP="00D34AD7">
      <w:r w:rsidRPr="00D34AD7">
        <w:t>During the initial setup, the major challenges included:</w:t>
      </w:r>
    </w:p>
    <w:p w14:paraId="4F8BDD5E" w14:textId="77777777" w:rsidR="00D34AD7" w:rsidRPr="00D34AD7" w:rsidRDefault="00D34AD7" w:rsidP="00D34AD7">
      <w:pPr>
        <w:numPr>
          <w:ilvl w:val="0"/>
          <w:numId w:val="8"/>
        </w:numPr>
      </w:pPr>
      <w:r w:rsidRPr="00D34AD7">
        <w:t>Configuring Electron and React together</w:t>
      </w:r>
    </w:p>
    <w:p w14:paraId="43B8401B" w14:textId="77777777" w:rsidR="00D34AD7" w:rsidRPr="00D34AD7" w:rsidRDefault="00D34AD7" w:rsidP="00D34AD7">
      <w:pPr>
        <w:numPr>
          <w:ilvl w:val="0"/>
          <w:numId w:val="8"/>
        </w:numPr>
      </w:pPr>
      <w:r w:rsidRPr="00D34AD7">
        <w:t>Establishing a clean project structure</w:t>
      </w:r>
    </w:p>
    <w:p w14:paraId="0E80274D" w14:textId="77777777" w:rsidR="00D34AD7" w:rsidRPr="00D34AD7" w:rsidRDefault="00D34AD7" w:rsidP="00D34AD7">
      <w:pPr>
        <w:numPr>
          <w:ilvl w:val="0"/>
          <w:numId w:val="8"/>
        </w:numPr>
      </w:pPr>
      <w:r w:rsidRPr="00D34AD7">
        <w:t>Integrating Monaco Editor</w:t>
      </w:r>
    </w:p>
    <w:p w14:paraId="65706021" w14:textId="77777777" w:rsidR="00D34AD7" w:rsidRPr="00D34AD7" w:rsidRDefault="00D34AD7" w:rsidP="00D34AD7">
      <w:pPr>
        <w:numPr>
          <w:ilvl w:val="0"/>
          <w:numId w:val="8"/>
        </w:numPr>
      </w:pPr>
      <w:r w:rsidRPr="00D34AD7">
        <w:t>Separating Electron main-process functionality from the renderer</w:t>
      </w:r>
    </w:p>
    <w:p w14:paraId="2324C3CE" w14:textId="77777777" w:rsidR="00D34AD7" w:rsidRPr="00D34AD7" w:rsidRDefault="00D34AD7" w:rsidP="00D34AD7">
      <w:pPr>
        <w:numPr>
          <w:ilvl w:val="0"/>
          <w:numId w:val="8"/>
        </w:numPr>
      </w:pPr>
      <w:r w:rsidRPr="00D34AD7">
        <w:t>Establishing a secure IPC architecture</w:t>
      </w:r>
    </w:p>
    <w:p w14:paraId="54788C4D" w14:textId="77777777" w:rsidR="00D34AD7" w:rsidRPr="00D34AD7" w:rsidRDefault="00D34AD7" w:rsidP="00D34AD7">
      <w:pPr>
        <w:numPr>
          <w:ilvl w:val="0"/>
          <w:numId w:val="8"/>
        </w:numPr>
      </w:pPr>
      <w:r w:rsidRPr="00D34AD7">
        <w:t>Maintaining a scalable structure for future AI functionality</w:t>
      </w:r>
    </w:p>
    <w:p w14:paraId="2FAB5757" w14:textId="77777777" w:rsidR="00D34AD7" w:rsidRPr="00D34AD7" w:rsidRDefault="00D34AD7" w:rsidP="00D34AD7">
      <w:r w:rsidRPr="00D34AD7">
        <w:t>Any additional errors encountered during development should be recorded here with their solution.</w:t>
      </w:r>
    </w:p>
    <w:p w14:paraId="5B4277A0" w14:textId="77777777" w:rsidR="00D34AD7" w:rsidRPr="00D34AD7" w:rsidRDefault="00D34AD7" w:rsidP="00D34AD7">
      <w:r w:rsidRPr="00D34AD7">
        <w:pict w14:anchorId="1D69DCE5">
          <v:rect id="_x0000_i1126" style="width:0;height:1.5pt" o:hralign="center" o:hrstd="t" o:hr="t" fillcolor="#a0a0a0" stroked="f"/>
        </w:pict>
      </w:r>
    </w:p>
    <w:p w14:paraId="1FF418DB" w14:textId="77777777" w:rsidR="00D34AD7" w:rsidRPr="00D34AD7" w:rsidRDefault="00D34AD7" w:rsidP="00D34AD7">
      <w:pPr>
        <w:rPr>
          <w:b/>
          <w:bCs/>
        </w:rPr>
      </w:pPr>
      <w:r w:rsidRPr="00D34AD7">
        <w:rPr>
          <w:b/>
          <w:bCs/>
        </w:rPr>
        <w:t>12. Day 1 Outcome</w:t>
      </w:r>
    </w:p>
    <w:p w14:paraId="726A5A54" w14:textId="77777777" w:rsidR="00D34AD7" w:rsidRPr="00D34AD7" w:rsidRDefault="00D34AD7" w:rsidP="00D34AD7">
      <w:r w:rsidRPr="00D34AD7">
        <w:t xml:space="preserve">At the end of Day 1, the basic foundation of </w:t>
      </w:r>
      <w:proofErr w:type="spellStart"/>
      <w:r w:rsidRPr="00D34AD7">
        <w:t>Ajson</w:t>
      </w:r>
      <w:proofErr w:type="spellEnd"/>
      <w:r w:rsidRPr="00D34AD7">
        <w:t xml:space="preserve"> Studio was established.</w:t>
      </w:r>
    </w:p>
    <w:p w14:paraId="7518415F" w14:textId="77777777" w:rsidR="00D34AD7" w:rsidRPr="00D34AD7" w:rsidRDefault="00D34AD7" w:rsidP="00D34AD7">
      <w:r w:rsidRPr="00D34AD7">
        <w:lastRenderedPageBreak/>
        <w:t>The application now provides the initial structure required for a modern desktop development environment, including the editor, IDE layout, sidebar and bottom-panel architecture.</w:t>
      </w:r>
    </w:p>
    <w:p w14:paraId="3E90D944" w14:textId="77777777" w:rsidR="00D34AD7" w:rsidRPr="00D34AD7" w:rsidRDefault="00D34AD7" w:rsidP="00D34AD7">
      <w:r w:rsidRPr="00D34AD7">
        <w:t>The AI agent, project intelligence, automated testing, browser automation and deployment systems will be developed in later stages.</w:t>
      </w:r>
    </w:p>
    <w:p w14:paraId="55EBD401" w14:textId="77777777" w:rsidR="00D34AD7" w:rsidRPr="00D34AD7" w:rsidRDefault="00D34AD7" w:rsidP="00D34AD7">
      <w:r w:rsidRPr="00D34AD7">
        <w:pict w14:anchorId="014C0700">
          <v:rect id="_x0000_i1127" style="width:0;height:1.5pt" o:hralign="center" o:hrstd="t" o:hr="t" fillcolor="#a0a0a0" stroked="f"/>
        </w:pict>
      </w:r>
    </w:p>
    <w:p w14:paraId="5330FD15" w14:textId="77777777" w:rsidR="00D34AD7" w:rsidRPr="00D34AD7" w:rsidRDefault="00D34AD7" w:rsidP="00D34AD7">
      <w:pPr>
        <w:rPr>
          <w:b/>
          <w:bCs/>
        </w:rPr>
      </w:pPr>
      <w:r w:rsidRPr="00D34AD7">
        <w:rPr>
          <w:b/>
          <w:bCs/>
        </w:rPr>
        <w:t>13. Next Day Plan</w:t>
      </w:r>
    </w:p>
    <w:p w14:paraId="1969FCDA" w14:textId="77777777" w:rsidR="00D34AD7" w:rsidRPr="00D34AD7" w:rsidRDefault="00D34AD7" w:rsidP="00D34AD7">
      <w:pPr>
        <w:rPr>
          <w:b/>
          <w:bCs/>
        </w:rPr>
      </w:pPr>
      <w:r w:rsidRPr="00D34AD7">
        <w:rPr>
          <w:b/>
          <w:bCs/>
        </w:rPr>
        <w:t>Day 2 — File System and Project Management</w:t>
      </w:r>
    </w:p>
    <w:p w14:paraId="1215F218" w14:textId="77777777" w:rsidR="00D34AD7" w:rsidRPr="00D34AD7" w:rsidRDefault="00D34AD7" w:rsidP="00D34AD7">
      <w:r w:rsidRPr="00D34AD7">
        <w:t>Planned work:</w:t>
      </w:r>
    </w:p>
    <w:p w14:paraId="6EF52D5A" w14:textId="77777777" w:rsidR="00D34AD7" w:rsidRPr="00D34AD7" w:rsidRDefault="00D34AD7" w:rsidP="00D34AD7">
      <w:pPr>
        <w:numPr>
          <w:ilvl w:val="0"/>
          <w:numId w:val="9"/>
        </w:numPr>
      </w:pPr>
      <w:r w:rsidRPr="00D34AD7">
        <w:t>Open project/folder</w:t>
      </w:r>
    </w:p>
    <w:p w14:paraId="4ED9BD19" w14:textId="77777777" w:rsidR="00D34AD7" w:rsidRPr="00D34AD7" w:rsidRDefault="00D34AD7" w:rsidP="00D34AD7">
      <w:pPr>
        <w:numPr>
          <w:ilvl w:val="0"/>
          <w:numId w:val="9"/>
        </w:numPr>
      </w:pPr>
      <w:r w:rsidRPr="00D34AD7">
        <w:t>File explorer functionality</w:t>
      </w:r>
    </w:p>
    <w:p w14:paraId="12383509" w14:textId="77777777" w:rsidR="00D34AD7" w:rsidRPr="00D34AD7" w:rsidRDefault="00D34AD7" w:rsidP="00D34AD7">
      <w:pPr>
        <w:numPr>
          <w:ilvl w:val="0"/>
          <w:numId w:val="9"/>
        </w:numPr>
      </w:pPr>
      <w:r w:rsidRPr="00D34AD7">
        <w:t>Create file</w:t>
      </w:r>
    </w:p>
    <w:p w14:paraId="115762A7" w14:textId="77777777" w:rsidR="00D34AD7" w:rsidRPr="00D34AD7" w:rsidRDefault="00D34AD7" w:rsidP="00D34AD7">
      <w:pPr>
        <w:numPr>
          <w:ilvl w:val="0"/>
          <w:numId w:val="9"/>
        </w:numPr>
      </w:pPr>
      <w:r w:rsidRPr="00D34AD7">
        <w:t>Create folder</w:t>
      </w:r>
    </w:p>
    <w:p w14:paraId="607065FA" w14:textId="77777777" w:rsidR="00D34AD7" w:rsidRPr="00D34AD7" w:rsidRDefault="00D34AD7" w:rsidP="00D34AD7">
      <w:pPr>
        <w:numPr>
          <w:ilvl w:val="0"/>
          <w:numId w:val="9"/>
        </w:numPr>
      </w:pPr>
      <w:r w:rsidRPr="00D34AD7">
        <w:t>Rename file</w:t>
      </w:r>
    </w:p>
    <w:p w14:paraId="53050255" w14:textId="77777777" w:rsidR="00D34AD7" w:rsidRPr="00D34AD7" w:rsidRDefault="00D34AD7" w:rsidP="00D34AD7">
      <w:pPr>
        <w:numPr>
          <w:ilvl w:val="0"/>
          <w:numId w:val="9"/>
        </w:numPr>
      </w:pPr>
      <w:r w:rsidRPr="00D34AD7">
        <w:t>Delete file</w:t>
      </w:r>
    </w:p>
    <w:p w14:paraId="023760E8" w14:textId="77777777" w:rsidR="00D34AD7" w:rsidRPr="00D34AD7" w:rsidRDefault="00D34AD7" w:rsidP="00D34AD7">
      <w:pPr>
        <w:numPr>
          <w:ilvl w:val="0"/>
          <w:numId w:val="9"/>
        </w:numPr>
      </w:pPr>
      <w:r w:rsidRPr="00D34AD7">
        <w:t>Refresh file tree</w:t>
      </w:r>
    </w:p>
    <w:p w14:paraId="218D5895" w14:textId="77777777" w:rsidR="00D34AD7" w:rsidRPr="00D34AD7" w:rsidRDefault="00D34AD7" w:rsidP="00D34AD7">
      <w:pPr>
        <w:numPr>
          <w:ilvl w:val="0"/>
          <w:numId w:val="9"/>
        </w:numPr>
      </w:pPr>
      <w:r w:rsidRPr="00D34AD7">
        <w:t>Open files in editor</w:t>
      </w:r>
    </w:p>
    <w:p w14:paraId="468C1DBA" w14:textId="77777777" w:rsidR="00D34AD7" w:rsidRPr="00D34AD7" w:rsidRDefault="00D34AD7" w:rsidP="00D34AD7">
      <w:pPr>
        <w:numPr>
          <w:ilvl w:val="0"/>
          <w:numId w:val="9"/>
        </w:numPr>
      </w:pPr>
      <w:r w:rsidRPr="00D34AD7">
        <w:t>Save files</w:t>
      </w:r>
    </w:p>
    <w:p w14:paraId="085D5200" w14:textId="77777777" w:rsidR="00D34AD7" w:rsidRPr="00D34AD7" w:rsidRDefault="00D34AD7" w:rsidP="00D34AD7">
      <w:pPr>
        <w:numPr>
          <w:ilvl w:val="0"/>
          <w:numId w:val="9"/>
        </w:numPr>
      </w:pPr>
      <w:r w:rsidRPr="00D34AD7">
        <w:t>Multiple editor tabs</w:t>
      </w:r>
    </w:p>
    <w:p w14:paraId="7F1F6CEA" w14:textId="77777777" w:rsidR="00D34AD7" w:rsidRPr="00D34AD7" w:rsidRDefault="00D34AD7" w:rsidP="00D34AD7">
      <w:pPr>
        <w:numPr>
          <w:ilvl w:val="0"/>
          <w:numId w:val="9"/>
        </w:numPr>
      </w:pPr>
      <w:r w:rsidRPr="00D34AD7">
        <w:t>Unsaved-change detection</w:t>
      </w:r>
    </w:p>
    <w:p w14:paraId="73A23F92" w14:textId="77777777" w:rsidR="00D34AD7" w:rsidRPr="00D34AD7" w:rsidRDefault="00D34AD7" w:rsidP="00D34AD7">
      <w:r w:rsidRPr="00D34AD7">
        <w:pict w14:anchorId="5CB53B41">
          <v:rect id="_x0000_i1128" style="width:0;height:1.5pt" o:hralign="center" o:hrstd="t" o:hr="t" fillcolor="#a0a0a0" stroked="f"/>
        </w:pict>
      </w:r>
    </w:p>
    <w:p w14:paraId="326DB9E7" w14:textId="77777777" w:rsidR="00D34AD7" w:rsidRPr="00D34AD7" w:rsidRDefault="00D34AD7" w:rsidP="00D34AD7">
      <w:pPr>
        <w:rPr>
          <w:b/>
          <w:bCs/>
        </w:rPr>
      </w:pPr>
      <w:r w:rsidRPr="00D34AD7">
        <w:rPr>
          <w:b/>
          <w:bCs/>
        </w:rPr>
        <w:t>14. Development Record</w:t>
      </w:r>
    </w:p>
    <w:p w14:paraId="3681A21E" w14:textId="77777777" w:rsidR="00D34AD7" w:rsidRPr="00D34AD7" w:rsidRDefault="00D34AD7" w:rsidP="00D34AD7">
      <w:r w:rsidRPr="00D34AD7">
        <w:rPr>
          <w:b/>
          <w:bCs/>
        </w:rPr>
        <w:t>Development Tool:</w:t>
      </w:r>
      <w:r w:rsidRPr="00D34AD7">
        <w:t xml:space="preserve"> Google Antigravity</w:t>
      </w:r>
      <w:r w:rsidRPr="00D34AD7">
        <w:br/>
      </w:r>
      <w:r w:rsidRPr="00D34AD7">
        <w:rPr>
          <w:b/>
          <w:bCs/>
        </w:rPr>
        <w:t>Developer:</w:t>
      </w:r>
      <w:r w:rsidRPr="00D34AD7">
        <w:t xml:space="preserve"> ____________________</w:t>
      </w:r>
      <w:r w:rsidRPr="00D34AD7">
        <w:br/>
      </w:r>
      <w:r w:rsidRPr="00D34AD7">
        <w:rPr>
          <w:b/>
          <w:bCs/>
        </w:rPr>
        <w:t>Date:</w:t>
      </w:r>
      <w:r w:rsidRPr="00D34AD7">
        <w:t xml:space="preserve"> ____________________</w:t>
      </w:r>
      <w:r w:rsidRPr="00D34AD7">
        <w:br/>
      </w:r>
      <w:r w:rsidRPr="00D34AD7">
        <w:rPr>
          <w:b/>
          <w:bCs/>
        </w:rPr>
        <w:t>Git Commit:</w:t>
      </w:r>
      <w:r w:rsidRPr="00D34AD7">
        <w:t xml:space="preserve"> ____________________</w:t>
      </w:r>
      <w:r w:rsidRPr="00D34AD7">
        <w:br/>
      </w:r>
      <w:r w:rsidRPr="00D34AD7">
        <w:rPr>
          <w:b/>
          <w:bCs/>
        </w:rPr>
        <w:t>Build Version:</w:t>
      </w:r>
      <w:r w:rsidRPr="00D34AD7">
        <w:t xml:space="preserve"> 0.1.0</w:t>
      </w:r>
    </w:p>
    <w:p w14:paraId="26353284" w14:textId="77777777" w:rsidR="00D34AD7" w:rsidRPr="00D34AD7" w:rsidRDefault="00D34AD7" w:rsidP="00D34AD7">
      <w:pPr>
        <w:rPr>
          <w:b/>
          <w:bCs/>
        </w:rPr>
      </w:pPr>
      <w:r w:rsidRPr="00D34AD7">
        <w:rPr>
          <w:b/>
          <w:bCs/>
        </w:rPr>
        <w:t>Day 1 Status</w:t>
      </w:r>
    </w:p>
    <w:p w14:paraId="61DFAEB8" w14:textId="77777777" w:rsidR="00D34AD7" w:rsidRPr="00D34AD7" w:rsidRDefault="00D34AD7" w:rsidP="00D34AD7">
      <w:r w:rsidRPr="00D34AD7">
        <w:rPr>
          <w:b/>
          <w:bCs/>
        </w:rPr>
        <w:t>Foundation:</w:t>
      </w:r>
      <w:r w:rsidRPr="00D34AD7">
        <w:t xml:space="preserve"> Completed / In Progress</w:t>
      </w:r>
      <w:r w:rsidRPr="00D34AD7">
        <w:br/>
      </w:r>
      <w:r w:rsidRPr="00D34AD7">
        <w:rPr>
          <w:b/>
          <w:bCs/>
        </w:rPr>
        <w:t>Editor:</w:t>
      </w:r>
      <w:r w:rsidRPr="00D34AD7">
        <w:t xml:space="preserve"> Completed / In Progress</w:t>
      </w:r>
      <w:r w:rsidRPr="00D34AD7">
        <w:br/>
      </w:r>
      <w:r w:rsidRPr="00D34AD7">
        <w:rPr>
          <w:b/>
          <w:bCs/>
        </w:rPr>
        <w:lastRenderedPageBreak/>
        <w:t>Testing:</w:t>
      </w:r>
      <w:r w:rsidRPr="00D34AD7">
        <w:t xml:space="preserve"> Completed / In Progress</w:t>
      </w:r>
      <w:r w:rsidRPr="00D34AD7">
        <w:br/>
      </w:r>
      <w:r w:rsidRPr="00D34AD7">
        <w:rPr>
          <w:b/>
          <w:bCs/>
        </w:rPr>
        <w:t>Documentation:</w:t>
      </w:r>
      <w:r w:rsidRPr="00D34AD7">
        <w:t xml:space="preserve"> Completed</w:t>
      </w:r>
    </w:p>
    <w:p w14:paraId="5D3EAE98" w14:textId="77777777" w:rsidR="00D34AD7" w:rsidRPr="00D34AD7" w:rsidRDefault="00D34AD7" w:rsidP="00D34AD7">
      <w:r w:rsidRPr="00D34AD7">
        <w:pict w14:anchorId="2FAF058E">
          <v:rect id="_x0000_i1129" style="width:0;height:1.5pt" o:hralign="center" o:hrstd="t" o:hr="t" fillcolor="#a0a0a0" stroked="f"/>
        </w:pict>
      </w:r>
    </w:p>
    <w:p w14:paraId="48BCF0AF" w14:textId="77777777" w:rsidR="00D34AD7" w:rsidRPr="00D34AD7" w:rsidRDefault="00D34AD7" w:rsidP="00D34AD7">
      <w:pPr>
        <w:rPr>
          <w:b/>
          <w:bCs/>
        </w:rPr>
      </w:pPr>
      <w:r w:rsidRPr="00D34AD7">
        <w:rPr>
          <w:b/>
          <w:bCs/>
        </w:rPr>
        <w:t>Important Documentation Rule</w:t>
      </w:r>
    </w:p>
    <w:p w14:paraId="136A3FE5" w14:textId="77777777" w:rsidR="00D34AD7" w:rsidRPr="00D34AD7" w:rsidRDefault="00D34AD7" w:rsidP="00D34AD7">
      <w:r w:rsidRPr="00D34AD7">
        <w:t xml:space="preserve">Only mark a feature as </w:t>
      </w:r>
      <w:r w:rsidRPr="00D34AD7">
        <w:rPr>
          <w:b/>
          <w:bCs/>
        </w:rPr>
        <w:t>Completed</w:t>
      </w:r>
      <w:r w:rsidRPr="00D34AD7">
        <w:t xml:space="preserve"> if it was actually implemented and tested. Planned features must be clearly marked as </w:t>
      </w:r>
      <w:r w:rsidRPr="00D34AD7">
        <w:rPr>
          <w:b/>
          <w:bCs/>
        </w:rPr>
        <w:t>Planned</w:t>
      </w:r>
      <w:r w:rsidRPr="00D34AD7">
        <w:t>.</w:t>
      </w:r>
    </w:p>
    <w:p w14:paraId="7CEE4041" w14:textId="77777777" w:rsidR="00D34AD7" w:rsidRDefault="00D34AD7"/>
    <w:p>
      <w:r>
        <w:br w:type="page"/>
      </w:r>
    </w:p>
    <w:p>
      <w:pPr>
        <w:pStyle w:val="Heading1"/>
        <w:jc w:val="center"/>
      </w:pPr>
      <w:r>
        <w:t>Day 2 Development Report</w:t>
      </w:r>
    </w:p>
    <w:p>
      <w:pPr>
        <w:jc w:val="center"/>
      </w:pPr>
      <w:r>
        <w:t>Real File System, Project Explorer, File Operations and Editor Integration</w:t>
      </w:r>
    </w:p>
    <w:p>
      <w:pPr>
        <w:jc w:val="center"/>
      </w:pPr>
      <w:r>
        <w:t>Development Day: Day 2 | Date: October 9, 2026 | Environment: Windows / Electron / React / TypeScript</w:t>
      </w:r>
    </w:p>
    <w:p>
      <w:pPr>
        <w:pStyle w:val="Heading2"/>
      </w:pPr>
      <w:r>
        <w:t>1. Day 2 Objectives</w:t>
      </w:r>
    </w:p>
    <w:p>
      <w:r>
        <w:t>The objective of Day 2 was to transition Ajson Studio from a preliminary visual layout into a functional, production-grade development environment with real local filesystem capabilities. Rather than relying on mock files, Day 2 delivered native directory loading, nested tree navigation, safe CRUD operations, real Monaco Editor disk synchronization, multi-tab state management, and airtight IPC security boundaries.</w:t>
      </w:r>
    </w:p>
    <w:p>
      <w:pPr>
        <w:pStyle w:val="Heading2"/>
      </w:pPr>
      <w:r>
        <w:t>2. Implemented Features</w:t>
      </w:r>
    </w:p>
    <w:p>
      <w:r>
        <w:rPr>
          <w:b/>
        </w:rPr>
        <w:t xml:space="preserve">• </w:t>
      </w:r>
      <w:r>
        <w:rPr>
          <w:b/>
        </w:rPr>
        <w:t xml:space="preserve">Native Open Project Folder: </w:t>
      </w:r>
      <w:r>
        <w:t>Integrates Electron native dialog (dialog.showOpenDialog) allowing developers to choose any local project folder. Dynamically populates the File Explorer.</w:t>
      </w:r>
    </w:p>
    <w:p>
      <w:r>
        <w:rPr>
          <w:b/>
        </w:rPr>
        <w:t xml:space="preserve">• </w:t>
      </w:r>
      <w:r>
        <w:rPr>
          <w:b/>
        </w:rPr>
        <w:t xml:space="preserve">Real Project File Explorer: </w:t>
      </w:r>
      <w:r>
        <w:t>Recursive tree rendering with expand/collapse states, file type icons (TypeScript, Python, JSON, CSS, Markdown), active selection indicators, and empty workspace state.</w:t>
      </w:r>
    </w:p>
    <w:p>
      <w:r>
        <w:rPr>
          <w:b/>
        </w:rPr>
        <w:t xml:space="preserve">• </w:t>
      </w:r>
      <w:r>
        <w:rPr>
          <w:b/>
        </w:rPr>
        <w:t xml:space="preserve">Safe File and Folder Creation: </w:t>
      </w:r>
      <w:r>
        <w:t>Direct creation of files and subdirectories inside the active workspace with validation against invalid characters (/ \ : * ? " &lt; &gt; |) and duplicate collision prevention.</w:t>
      </w:r>
    </w:p>
    <w:p>
      <w:r>
        <w:rPr>
          <w:b/>
        </w:rPr>
        <w:t xml:space="preserve">• </w:t>
      </w:r>
      <w:r>
        <w:rPr>
          <w:b/>
        </w:rPr>
        <w:t xml:space="preserve">Rename and Delete Operations: </w:t>
      </w:r>
      <w:r>
        <w:t>In-place renaming with tab synchronization. Safe deletion with a modal confirmation dialog and non-empty folder recursive cleanup, protecting against root deletion.</w:t>
      </w:r>
    </w:p>
    <w:p>
      <w:r>
        <w:rPr>
          <w:b/>
        </w:rPr>
        <w:t xml:space="preserve">• </w:t>
      </w:r>
      <w:r>
        <w:rPr>
          <w:b/>
        </w:rPr>
        <w:t xml:space="preserve">Real Monaco Editor Disk I/O: </w:t>
      </w:r>
      <w:r>
        <w:t>Opening text files loads real content into Monaco. Language is automatically inferred from file extension. Saving (Ctrl+S / Cmd+S) commits changes directly to disk.</w:t>
      </w:r>
    </w:p>
    <w:p>
      <w:r>
        <w:rPr>
          <w:b/>
        </w:rPr>
        <w:t xml:space="preserve">• </w:t>
      </w:r>
      <w:r>
        <w:rPr>
          <w:b/>
        </w:rPr>
        <w:t xml:space="preserve">Multiple Editor Tabs &amp; Session: </w:t>
      </w:r>
      <w:r>
        <w:t>Independent tab tracking with normalized path identifiers, active tab switching, closing tab fallbacks, and scratchpad creation (Ctrl+N).</w:t>
      </w:r>
    </w:p>
    <w:p>
      <w:r>
        <w:rPr>
          <w:b/>
        </w:rPr>
        <w:t xml:space="preserve">• </w:t>
      </w:r>
      <w:r>
        <w:rPr>
          <w:b/>
        </w:rPr>
        <w:t xml:space="preserve">Unsaved Changes Tracking &amp; Guard: </w:t>
      </w:r>
      <w:r>
        <w:t>Real-time comparison between current buffer content and original saved disk content. Dirty indicators (dot badges) and three-way exit prompt (Save, Don't Save, Cancel).</w:t>
      </w:r>
    </w:p>
    <w:p>
      <w:r>
        <w:rPr>
          <w:b/>
        </w:rPr>
        <w:t xml:space="preserve">• </w:t>
      </w:r>
      <w:r>
        <w:rPr>
          <w:b/>
        </w:rPr>
        <w:t xml:space="preserve">Binary &amp; Large File Protection: </w:t>
      </w:r>
      <w:r>
        <w:t>Enforces a 5 MB threshold for text editor loading and sniffs file headers for null bytes (0x00) to block binary files from crashing the editor.</w:t>
      </w:r>
    </w:p>
    <w:p>
      <w:pPr>
        <w:pStyle w:val="Heading2"/>
      </w:pPr>
      <w:r>
        <w:t>3. Electron Security Architecture</w:t>
      </w:r>
    </w:p>
    <w:p>
      <w:r>
        <w:t>In accordance with enterprise desktop application security standards, all filesystem interactions are tightly isolated within the Electron main process via a controlled Inter-Process Communication (IPC) bridge:</w:t>
      </w:r>
    </w:p>
    <w:p>
      <w:r>
        <w:rPr>
          <w:b/>
        </w:rPr>
        <w:t xml:space="preserve">• </w:t>
      </w:r>
      <w:r>
        <w:t>contextIsolation Enabled &amp; nodeIntegration Disabled: The React renderer has zero access to raw Node.js primitives or shell execution.</w:t>
      </w:r>
    </w:p>
    <w:p>
      <w:r>
        <w:rPr>
          <w:b/>
        </w:rPr>
        <w:t xml:space="preserve">• </w:t>
      </w:r>
      <w:r>
        <w:t>Strict Project Root Containment: All incoming paths are normalized and validated using path.resolve and fs.realpathSync to guarantee they reside strictly within the permitted project directory.</w:t>
      </w:r>
    </w:p>
    <w:p>
      <w:r>
        <w:rPr>
          <w:b/>
        </w:rPr>
        <w:t xml:space="preserve">• </w:t>
      </w:r>
      <w:r>
        <w:t>Path Traversal Attack Prevention: Directory traversal attempts (e.g., ../, ..\, embedded parent navigations, or encoded escapes) are rejected with explicit access-denied errors.</w:t>
      </w:r>
    </w:p>
    <w:p>
      <w:r>
        <w:rPr>
          <w:b/>
        </w:rPr>
        <w:t xml:space="preserve">• </w:t>
      </w:r>
      <w:r>
        <w:t>Symbolic Link Containment: Symlinks pointing outside the project boundaries are filtered out from tree generation and blocked from file write/delete operations.</w:t>
      </w:r>
    </w:p>
    <w:p>
      <w:r>
        <w:rPr>
          <w:b/>
        </w:rPr>
        <w:t xml:space="preserve">• </w:t>
      </w:r>
      <w:r>
        <w:t>Typed Whitelisted IPC Surface: Only specific, structured methods (project:openFolder, project:getTree, file:read, file:write, fs:createFile, fs:createFolder, fs:rename, fs:delete) are exposed via window.ajsonAPI.</w:t>
      </w:r>
    </w:p>
    <w:p>
      <w:pPr>
        <w:pStyle w:val="Heading2"/>
      </w:pPr>
      <w:r>
        <w:t>4. Important Files Created or Modified</w:t>
      </w:r>
    </w:p>
    <w:tbl>
      <w:tblPr>
        <w:tblW w:type="auto" w:w="0"/>
        <w:jc w:val="center"/>
        <w:tblLook w:firstColumn="1" w:firstRow="1" w:lastColumn="0" w:lastRow="0" w:noHBand="0" w:noVBand="1" w:val="04A0"/>
      </w:tblPr>
      <w:tblGrid>
        <w:gridCol w:w="3009"/>
        <w:gridCol w:w="3009"/>
        <w:gridCol w:w="3009"/>
      </w:tblGrid>
      <w:tr>
        <w:tc>
          <w:tcPr>
            <w:tcW w:type="dxa" w:w="3009"/>
            <w:shd w:val="clear" w:color="auto" w:fill="1F2937"/>
          </w:tcPr>
          <w:p>
            <w:r>
              <w:rPr>
                <w:b/>
                <w:color w:val="FFFFFF"/>
              </w:rPr>
              <w:t>File Path</w:t>
            </w:r>
          </w:p>
        </w:tc>
        <w:tc>
          <w:tcPr>
            <w:tcW w:type="dxa" w:w="3009"/>
            <w:shd w:val="clear" w:color="auto" w:fill="1F2937"/>
          </w:tcPr>
          <w:p>
            <w:r>
              <w:rPr>
                <w:b/>
                <w:color w:val="FFFFFF"/>
              </w:rPr>
              <w:t>Role</w:t>
            </w:r>
          </w:p>
        </w:tc>
        <w:tc>
          <w:tcPr>
            <w:tcW w:type="dxa" w:w="3009"/>
            <w:shd w:val="clear" w:color="auto" w:fill="1F2937"/>
          </w:tcPr>
          <w:p>
            <w:r>
              <w:rPr>
                <w:b/>
                <w:color w:val="FFFFFF"/>
              </w:rPr>
              <w:t>Key Additions / Changes</w:t>
            </w:r>
          </w:p>
        </w:tc>
      </w:tr>
      <w:tr>
        <w:tc>
          <w:tcPr>
            <w:tcW w:type="dxa" w:w="3009"/>
          </w:tcPr>
          <w:p>
            <w:r>
              <w:t>electron/ipc/handlers.ts</w:t>
            </w:r>
          </w:p>
        </w:tc>
        <w:tc>
          <w:tcPr>
            <w:tcW w:type="dxa" w:w="3009"/>
          </w:tcPr>
          <w:p>
            <w:r>
              <w:t>Main Process IPC</w:t>
            </w:r>
          </w:p>
        </w:tc>
        <w:tc>
          <w:tcPr>
            <w:tcW w:type="dxa" w:w="3009"/>
          </w:tcPr>
          <w:p>
            <w:r>
              <w:t>Implemented project:openFolder, project:getTree, file:read, file:write, fs:createFile, fs:createFolder, fs:rename, fs:delete with path containment and binary sniff checks.</w:t>
            </w:r>
          </w:p>
        </w:tc>
      </w:tr>
      <w:tr>
        <w:tc>
          <w:tcPr>
            <w:tcW w:type="dxa" w:w="3009"/>
          </w:tcPr>
          <w:p>
            <w:r>
              <w:t>electron/preload/index.ts</w:t>
            </w:r>
          </w:p>
        </w:tc>
        <w:tc>
          <w:tcPr>
            <w:tcW w:type="dxa" w:w="3009"/>
          </w:tcPr>
          <w:p>
            <w:r>
              <w:t>Preload Bridge</w:t>
            </w:r>
          </w:p>
        </w:tc>
        <w:tc>
          <w:tcPr>
            <w:tcW w:type="dxa" w:w="3009"/>
          </w:tcPr>
          <w:p>
            <w:r>
              <w:t>Exposed typed window.ajsonAPI.project and window.ajsonAPI.fs methods via contextBridge.</w:t>
            </w:r>
          </w:p>
        </w:tc>
      </w:tr>
      <w:tr>
        <w:tc>
          <w:tcPr>
            <w:tcW w:type="dxa" w:w="3009"/>
          </w:tcPr>
          <w:p>
            <w:r>
              <w:t>src/types/electron.d.ts</w:t>
            </w:r>
          </w:p>
        </w:tc>
        <w:tc>
          <w:tcPr>
            <w:tcW w:type="dxa" w:w="3009"/>
          </w:tcPr>
          <w:p>
            <w:r>
              <w:t>TypeScript Contracts</w:t>
            </w:r>
          </w:p>
        </w:tc>
        <w:tc>
          <w:tcPr>
            <w:tcW w:type="dxa" w:w="3009"/>
          </w:tcPr>
          <w:p>
            <w:r>
              <w:t>Added strong typings for ProjectOpenResult, FileTreeNodeDTO, FileReadResult, FileWriteResult, and FileOpResult.</w:t>
            </w:r>
          </w:p>
        </w:tc>
      </w:tr>
      <w:tr>
        <w:tc>
          <w:tcPr>
            <w:tcW w:type="dxa" w:w="3009"/>
          </w:tcPr>
          <w:p>
            <w:r>
              <w:t>src/types/editor.ts</w:t>
            </w:r>
          </w:p>
        </w:tc>
        <w:tc>
          <w:tcPr>
            <w:tcW w:type="dxa" w:w="3009"/>
          </w:tcPr>
          <w:p>
            <w:r>
              <w:t>Editor Models</w:t>
            </w:r>
          </w:p>
        </w:tc>
        <w:tc>
          <w:tcPr>
            <w:tcW w:type="dxa" w:w="3009"/>
          </w:tcPr>
          <w:p>
            <w:r>
              <w:t>Added originalContent, isDirty, expanded languages (yaml, shell, sql, xml), and FileTreeNode metadata.</w:t>
            </w:r>
          </w:p>
        </w:tc>
      </w:tr>
      <w:tr>
        <w:tc>
          <w:tcPr>
            <w:tcW w:type="dxa" w:w="3009"/>
          </w:tcPr>
          <w:p>
            <w:r>
              <w:t>src/utils/fileUtils.ts</w:t>
            </w:r>
          </w:p>
        </w:tc>
        <w:tc>
          <w:tcPr>
            <w:tcW w:type="dxa" w:w="3009"/>
          </w:tcPr>
          <w:p>
            <w:r>
              <w:t>Utilities</w:t>
            </w:r>
          </w:p>
        </w:tc>
        <w:tc>
          <w:tcPr>
            <w:tcW w:type="dxa" w:w="3009"/>
          </w:tcPr>
          <w:p>
            <w:r>
              <w:t>Language inference mapping, binary extension check, and filename character validation.</w:t>
            </w:r>
          </w:p>
        </w:tc>
      </w:tr>
      <w:tr>
        <w:tc>
          <w:tcPr>
            <w:tcW w:type="dxa" w:w="3009"/>
          </w:tcPr>
          <w:p>
            <w:r>
              <w:t>src/components/FileExplorer.tsx</w:t>
            </w:r>
          </w:p>
        </w:tc>
        <w:tc>
          <w:tcPr>
            <w:tcW w:type="dxa" w:w="3009"/>
          </w:tcPr>
          <w:p>
            <w:r>
              <w:t>New Component</w:t>
            </w:r>
          </w:p>
        </w:tc>
        <w:tc>
          <w:tcPr>
            <w:tcW w:type="dxa" w:w="3009"/>
          </w:tcPr>
          <w:p>
            <w:r>
              <w:t>Interactive project explorer with toolbar, inline create/rename inputs, context menu, delete modal, and empty state.</w:t>
            </w:r>
          </w:p>
        </w:tc>
      </w:tr>
      <w:tr>
        <w:tc>
          <w:tcPr>
            <w:tcW w:type="dxa" w:w="3009"/>
          </w:tcPr>
          <w:p>
            <w:r>
              <w:t>src/components/Sidebar.tsx</w:t>
            </w:r>
          </w:p>
        </w:tc>
        <w:tc>
          <w:tcPr>
            <w:tcW w:type="dxa" w:w="3009"/>
          </w:tcPr>
          <w:p>
            <w:r>
              <w:t>Layout Container</w:t>
            </w:r>
          </w:p>
        </w:tc>
        <w:tc>
          <w:tcPr>
            <w:tcW w:type="dxa" w:w="3009"/>
          </w:tcPr>
          <w:p>
            <w:r>
              <w:t>Integrated FileExplorer component and wired workspace project events.</w:t>
            </w:r>
          </w:p>
        </w:tc>
      </w:tr>
      <w:tr>
        <w:tc>
          <w:tcPr>
            <w:tcW w:type="dxa" w:w="3009"/>
          </w:tcPr>
          <w:p>
            <w:r>
              <w:t>src/components/Header.tsx</w:t>
            </w:r>
          </w:p>
        </w:tc>
        <w:tc>
          <w:tcPr>
            <w:tcW w:type="dxa" w:w="3009"/>
          </w:tcPr>
          <w:p>
            <w:r>
              <w:t>App Header</w:t>
            </w:r>
          </w:p>
        </w:tc>
        <w:tc>
          <w:tcPr>
            <w:tcW w:type="dxa" w:w="3009"/>
          </w:tcPr>
          <w:p>
            <w:r>
              <w:t>Connected active project name to the center navigation breadcrumb.</w:t>
            </w:r>
          </w:p>
        </w:tc>
      </w:tr>
      <w:tr>
        <w:tc>
          <w:tcPr>
            <w:tcW w:type="dxa" w:w="3009"/>
          </w:tcPr>
          <w:p>
            <w:r>
              <w:t>src/App.tsx</w:t>
            </w:r>
          </w:p>
        </w:tc>
        <w:tc>
          <w:tcPr>
            <w:tcW w:type="dxa" w:w="3009"/>
          </w:tcPr>
          <w:p>
            <w:r>
              <w:t>Root Component</w:t>
            </w:r>
          </w:p>
        </w:tc>
        <w:tc>
          <w:tcPr>
            <w:tcW w:type="dxa" w:w="3009"/>
          </w:tcPr>
          <w:p>
            <w:r>
              <w:t>Full project lifecycle orchestration, multi-tab state, dirty checking, save modal, and keyboard shortcuts.</w:t>
            </w:r>
          </w:p>
        </w:tc>
      </w:tr>
      <w:tr>
        <w:tc>
          <w:tcPr>
            <w:tcW w:type="dxa" w:w="3009"/>
          </w:tcPr>
          <w:p>
            <w:r>
              <w:t>tests/fileOperations.test.mjs</w:t>
            </w:r>
          </w:p>
        </w:tc>
        <w:tc>
          <w:tcPr>
            <w:tcW w:type="dxa" w:w="3009"/>
          </w:tcPr>
          <w:p>
            <w:r>
              <w:t>Automated Tests</w:t>
            </w:r>
          </w:p>
        </w:tc>
        <w:tc>
          <w:tcPr>
            <w:tcW w:type="dxa" w:w="3009"/>
          </w:tcPr>
          <w:p>
            <w:r>
              <w:t>Suite of unit tests verifying path traversal blocking, filename validation, CRUD operations, binary detection, and dirty state tracking.</w:t>
            </w:r>
          </w:p>
        </w:tc>
      </w:tr>
    </w:tbl>
    <w:p>
      <w:pPr>
        <w:pStyle w:val="Heading2"/>
      </w:pPr>
      <w:r>
        <w:t>5. Filesystem and Editor Workflow</w:t>
      </w:r>
    </w:p>
    <w:p>
      <w:r>
        <w:t>The integrated workflow operates as follows:</w:t>
        <w:br/>
        <w:t>1. User clicks "Open Project Folder" (or Ctrl+O) to select a local directory.</w:t>
        <w:br/>
        <w:t>2. Electron dialog captures the directory, records activeProjectRoot, and recursively builds the tree.</w:t>
        <w:br/>
        <w:t>3. Clicking a file invokes window.ajsonAPI.fs.readFile, verifies binary/size guards, and opens it into a new or existing tab in Monaco.</w:t>
        <w:br/>
        <w:t>4. Editing text updates buffer content and sets isDirty to true.</w:t>
        <w:br/>
        <w:t>5. Pressing Ctrl+S invokes window.ajsonAPI.fs.saveFile, writes to disk, resets isDirty, and notifies the user.</w:t>
        <w:br/>
        <w:t>6. Attempting to close an unsaved tab displays a modal prompt offering Save, Don't Save, or Cancel.</w:t>
      </w:r>
    </w:p>
    <w:p>
      <w:pPr>
        <w:pStyle w:val="Heading2"/>
      </w:pPr>
      <w:r>
        <w:t>6. Test and Build Verification Results</w:t>
      </w:r>
    </w:p>
    <w:p>
      <w:r>
        <w:t>All checks were executed and verified locally:</w:t>
      </w:r>
    </w:p>
    <w:tbl>
      <w:tblPr>
        <w:tblW w:type="auto" w:w="0"/>
        <w:jc w:val="center"/>
        <w:tblLook w:firstColumn="1" w:firstRow="1" w:lastColumn="0" w:lastRow="0" w:noHBand="0" w:noVBand="1" w:val="04A0"/>
      </w:tblPr>
      <w:tblGrid>
        <w:gridCol w:w="3009"/>
        <w:gridCol w:w="3009"/>
        <w:gridCol w:w="3009"/>
      </w:tblGrid>
      <w:tr>
        <w:tc>
          <w:tcPr>
            <w:tcW w:type="dxa" w:w="3009"/>
            <w:shd w:val="clear" w:color="auto" w:fill="1F2937"/>
          </w:tcPr>
          <w:p>
            <w:r>
              <w:rPr>
                <w:b/>
                <w:color w:val="FFFFFF"/>
              </w:rPr>
              <w:t>Check / Suite</w:t>
            </w:r>
          </w:p>
        </w:tc>
        <w:tc>
          <w:tcPr>
            <w:tcW w:type="dxa" w:w="3009"/>
            <w:shd w:val="clear" w:color="auto" w:fill="1F2937"/>
          </w:tcPr>
          <w:p>
            <w:r>
              <w:rPr>
                <w:b/>
                <w:color w:val="FFFFFF"/>
              </w:rPr>
              <w:t>Command</w:t>
            </w:r>
          </w:p>
        </w:tc>
        <w:tc>
          <w:tcPr>
            <w:tcW w:type="dxa" w:w="3009"/>
            <w:shd w:val="clear" w:color="auto" w:fill="1F2937"/>
          </w:tcPr>
          <w:p>
            <w:r>
              <w:rPr>
                <w:b/>
                <w:color w:val="FFFFFF"/>
              </w:rPr>
              <w:t>Result</w:t>
            </w:r>
          </w:p>
        </w:tc>
      </w:tr>
      <w:tr>
        <w:tc>
          <w:tcPr>
            <w:tcW w:type="dxa" w:w="3009"/>
          </w:tcPr>
          <w:p>
            <w:r>
              <w:t>Path Traversal Security Test</w:t>
            </w:r>
          </w:p>
        </w:tc>
        <w:tc>
          <w:tcPr>
            <w:tcW w:type="dxa" w:w="3009"/>
          </w:tcPr>
          <w:p>
            <w:r>
              <w:t>node --test tests/fileOperations.test.mjs</w:t>
            </w:r>
          </w:p>
        </w:tc>
        <w:tc>
          <w:tcPr>
            <w:tcW w:type="dxa" w:w="3009"/>
            <w:shd w:val="clear" w:color="auto" w:fill="ECFDF5"/>
          </w:tcPr>
          <w:p>
            <w:r>
              <w:t>PASSED (0 fails)</w:t>
            </w:r>
          </w:p>
        </w:tc>
      </w:tr>
      <w:tr>
        <w:tc>
          <w:tcPr>
            <w:tcW w:type="dxa" w:w="3009"/>
          </w:tcPr>
          <w:p>
            <w:r>
              <w:t>Filename Validation Test</w:t>
            </w:r>
          </w:p>
        </w:tc>
        <w:tc>
          <w:tcPr>
            <w:tcW w:type="dxa" w:w="3009"/>
          </w:tcPr>
          <w:p>
            <w:r>
              <w:t>node --test tests/fileOperations.test.mjs</w:t>
            </w:r>
          </w:p>
        </w:tc>
        <w:tc>
          <w:tcPr>
            <w:tcW w:type="dxa" w:w="3009"/>
            <w:shd w:val="clear" w:color="auto" w:fill="ECFDF5"/>
          </w:tcPr>
          <w:p>
            <w:r>
              <w:t>PASSED (0 fails)</w:t>
            </w:r>
          </w:p>
        </w:tc>
      </w:tr>
      <w:tr>
        <w:tc>
          <w:tcPr>
            <w:tcW w:type="dxa" w:w="3009"/>
          </w:tcPr>
          <w:p>
            <w:r>
              <w:t>Filesystem CRUD Operations</w:t>
            </w:r>
          </w:p>
        </w:tc>
        <w:tc>
          <w:tcPr>
            <w:tcW w:type="dxa" w:w="3009"/>
          </w:tcPr>
          <w:p>
            <w:r>
              <w:t>node --test tests/fileOperations.test.mjs</w:t>
            </w:r>
          </w:p>
        </w:tc>
        <w:tc>
          <w:tcPr>
            <w:tcW w:type="dxa" w:w="3009"/>
            <w:shd w:val="clear" w:color="auto" w:fill="ECFDF5"/>
          </w:tcPr>
          <w:p>
            <w:r>
              <w:t>PASSED (0 fails)</w:t>
            </w:r>
          </w:p>
        </w:tc>
      </w:tr>
      <w:tr>
        <w:tc>
          <w:tcPr>
            <w:tcW w:type="dxa" w:w="3009"/>
          </w:tcPr>
          <w:p>
            <w:r>
              <w:t>Binary Content Sniffer Test</w:t>
            </w:r>
          </w:p>
        </w:tc>
        <w:tc>
          <w:tcPr>
            <w:tcW w:type="dxa" w:w="3009"/>
          </w:tcPr>
          <w:p>
            <w:r>
              <w:t>node --test tests/fileOperations.test.mjs</w:t>
            </w:r>
          </w:p>
        </w:tc>
        <w:tc>
          <w:tcPr>
            <w:tcW w:type="dxa" w:w="3009"/>
            <w:shd w:val="clear" w:color="auto" w:fill="ECFDF5"/>
          </w:tcPr>
          <w:p>
            <w:r>
              <w:t>PASSED (0 fails)</w:t>
            </w:r>
          </w:p>
        </w:tc>
      </w:tr>
      <w:tr>
        <w:tc>
          <w:tcPr>
            <w:tcW w:type="dxa" w:w="3009"/>
          </w:tcPr>
          <w:p>
            <w:r>
              <w:t>Unsaved Changes &amp; Dirty Detection</w:t>
            </w:r>
          </w:p>
        </w:tc>
        <w:tc>
          <w:tcPr>
            <w:tcW w:type="dxa" w:w="3009"/>
          </w:tcPr>
          <w:p>
            <w:r>
              <w:t>node --test tests/fileOperations.test.mjs</w:t>
            </w:r>
          </w:p>
        </w:tc>
        <w:tc>
          <w:tcPr>
            <w:tcW w:type="dxa" w:w="3009"/>
            <w:shd w:val="clear" w:color="auto" w:fill="ECFDF5"/>
          </w:tcPr>
          <w:p>
            <w:r>
              <w:t>PASSED (0 fails)</w:t>
            </w:r>
          </w:p>
        </w:tc>
      </w:tr>
      <w:tr>
        <w:tc>
          <w:tcPr>
            <w:tcW w:type="dxa" w:w="3009"/>
          </w:tcPr>
          <w:p>
            <w:r>
              <w:t>TypeScript Compilation</w:t>
            </w:r>
          </w:p>
        </w:tc>
        <w:tc>
          <w:tcPr>
            <w:tcW w:type="dxa" w:w="3009"/>
          </w:tcPr>
          <w:p>
            <w:r>
              <w:t>tsc --noEmit (via npm run build)</w:t>
            </w:r>
          </w:p>
        </w:tc>
        <w:tc>
          <w:tcPr>
            <w:tcW w:type="dxa" w:w="3009"/>
            <w:shd w:val="clear" w:color="auto" w:fill="ECFDF5"/>
          </w:tcPr>
          <w:p>
            <w:r>
              <w:t>PASSED (0 errors)</w:t>
            </w:r>
          </w:p>
        </w:tc>
      </w:tr>
      <w:tr>
        <w:tc>
          <w:tcPr>
            <w:tcW w:type="dxa" w:w="3009"/>
          </w:tcPr>
          <w:p>
            <w:r>
              <w:t>Vite Production Bundler</w:t>
            </w:r>
          </w:p>
        </w:tc>
        <w:tc>
          <w:tcPr>
            <w:tcW w:type="dxa" w:w="3009"/>
          </w:tcPr>
          <w:p>
            <w:r>
              <w:t>vite build (via npm run build)</w:t>
            </w:r>
          </w:p>
        </w:tc>
        <w:tc>
          <w:tcPr>
            <w:tcW w:type="dxa" w:w="3009"/>
            <w:shd w:val="clear" w:color="auto" w:fill="ECFDF5"/>
          </w:tcPr>
          <w:p>
            <w:r>
              <w:t>PASSED (Built in 1m 7s)</w:t>
            </w:r>
          </w:p>
        </w:tc>
      </w:tr>
      <w:tr>
        <w:tc>
          <w:tcPr>
            <w:tcW w:type="dxa" w:w="3009"/>
          </w:tcPr>
          <w:p>
            <w:r>
              <w:t>Electron Binary Version</w:t>
            </w:r>
          </w:p>
        </w:tc>
        <w:tc>
          <w:tcPr>
            <w:tcW w:type="dxa" w:w="3009"/>
          </w:tcPr>
          <w:p>
            <w:r>
              <w:t>npx electron --version</w:t>
            </w:r>
          </w:p>
        </w:tc>
        <w:tc>
          <w:tcPr>
            <w:tcW w:type="dxa" w:w="3009"/>
            <w:shd w:val="clear" w:color="auto" w:fill="ECFDF5"/>
          </w:tcPr>
          <w:p>
            <w:r>
              <w:t>PASSED (v33.4.11 installed)</w:t>
            </w:r>
          </w:p>
        </w:tc>
      </w:tr>
    </w:tbl>
    <w:p>
      <w:pPr>
        <w:pStyle w:val="Heading2"/>
      </w:pPr>
      <w:r>
        <w:t>7. Bugs Found and Resolved</w:t>
      </w:r>
    </w:p>
    <w:p>
      <w:r>
        <w:rPr>
          <w:b/>
        </w:rPr>
        <w:t xml:space="preserve">• Unused Import in FileExplorer.tsx: </w:t>
      </w:r>
      <w:r>
        <w:t>FileQuestion was imported from lucide-react but not used, causing TS6133 compile error. Resolved by removing the unused import.</w:t>
      </w:r>
    </w:p>
    <w:p>
      <w:r>
        <w:rPr>
          <w:b/>
        </w:rPr>
        <w:t xml:space="preserve">• EditorTab originalContent Type Signature: </w:t>
      </w:r>
      <w:r>
        <w:t>sampleFiles mock tabs did not have originalContent populated, causing TS2741. Resolved by marking originalContent?: string in the interface while defaulting to content in the component.</w:t>
      </w:r>
    </w:p>
    <w:p>
      <w:r>
        <w:rPr>
          <w:b/>
        </w:rPr>
        <w:t xml:space="preserve">• Stray Syntax in Automated Test: </w:t>
      </w:r>
      <w:r>
        <w:t>A stray dummy rename call in tests/fileOperations.test.mjs raised ERR_INVALID_ARG_TYPE. Resolved by removing the stray line; all 5 tests passed.</w:t>
      </w:r>
    </w:p>
    <w:p>
      <w:pPr>
        <w:pStyle w:val="Heading2"/>
      </w:pPr>
      <w:r>
        <w:t>8. Known Limitations</w:t>
      </w:r>
    </w:p>
    <w:p>
      <w:r>
        <w:rPr>
          <w:b/>
        </w:rPr>
        <w:t xml:space="preserve">• </w:t>
      </w:r>
      <w:r>
        <w:t>File Watcher: Automatic live synchronization when files are modified externally will be implemented in Day 3 with chokidar/fs.watch.</w:t>
      </w:r>
    </w:p>
    <w:p>
      <w:r>
        <w:rPr>
          <w:b/>
        </w:rPr>
        <w:t xml:space="preserve">• </w:t>
      </w:r>
      <w:r>
        <w:t>Multi-Root Workspaces: Currently limited to one open project directory at a time.</w:t>
      </w:r>
    </w:p>
    <w:p>
      <w:r>
        <w:rPr>
          <w:b/>
        </w:rPr>
        <w:t xml:space="preserve">• </w:t>
      </w:r>
      <w:r>
        <w:t>Search Across Files: Sidebar search interface is ready; backend grep/ripgrep service integration is scheduled for Day 3.</w:t>
      </w:r>
    </w:p>
    <w:p>
      <w:pPr>
        <w:pStyle w:val="Heading2"/>
      </w:pPr>
      <w:r>
        <w:t>9. Day 3 Plan</w:t>
      </w:r>
    </w:p>
    <w:p>
      <w:r>
        <w:t>Day 3 will focus on Integrated Terminal and Workspace Search:</w:t>
        <w:br/>
        <w:t>1. Terminal Emulation (node-pty / xterm.js) with shell integration (PowerShell, Bash, Command Prompt).</w:t>
        <w:br/>
        <w:t>2. Workspace Search Engine (full-text search and replace across project files).</w:t>
        <w:br/>
        <w:t>3. Real-time Filesystem Watcher (automatic explorer refresh upon external modifications).</w:t>
        <w:br/>
        <w:t>4. Diagnostics and Problems Panel synchronization.</w:t>
      </w:r>
    </w:p>
    <w:p>
      <w:r>
        <w:br w:type="page"/>
      </w:r>
    </w:p>
    <w:p>
      <w:pPr>
        <w:pStyle w:val="Heading1"/>
        <w:jc w:val="center"/>
      </w:pPr>
      <w:r>
        <w:t>Day 2 — Phase 1: Project Explorer Improvements</w:t>
      </w:r>
    </w:p>
    <w:p>
      <w:pPr>
        <w:jc w:val="center"/>
      </w:pPr>
      <w:r>
        <w:t>Advanced Project Explorer Engineering: Real Tree Data, Filtering, Keyboard Navigation, and Resilient States</w:t>
      </w:r>
    </w:p>
    <w:p>
      <w:pPr>
        <w:jc w:val="center"/>
      </w:pPr>
      <w:r>
        <w:t>Engineering Phase: Phase 1 | Date: October 9, 2026 | Environment: Windows / Electron 33 / React 18 / TypeScript 5.6</w:t>
      </w:r>
    </w:p>
    <w:p>
      <w:pPr>
        <w:pStyle w:val="Heading2"/>
      </w:pPr>
      <w:r>
        <w:t>1. Phase 1 Objectives &amp; Architectural Enhancements</w:t>
      </w:r>
    </w:p>
    <w:p>
      <w:r>
        <w:t>Phase 1 transforms the Ajson Studio Project Explorer from a baseline directory viewer into a reliable, highly-accessible, keyboard-friendly engineering component matching the standard of VS Code and JetBrains IDEs. Key deliverables include recursive filename filtering, full Arrow-key navigation and keyboard shortcuts, viewport boundary clamping for context menus, active tab synchronization, and dedicated loading/error states.</w:t>
      </w:r>
    </w:p>
    <w:p>
      <w:pPr>
        <w:pStyle w:val="Heading2"/>
      </w:pPr>
      <w:r>
        <w:t>2. Features Implemented and Verified in Phase 1</w:t>
      </w:r>
    </w:p>
    <w:p>
      <w:r>
        <w:rPr>
          <w:b/>
        </w:rPr>
        <w:t xml:space="preserve">• </w:t>
      </w:r>
      <w:r>
        <w:rPr>
          <w:b/>
        </w:rPr>
        <w:t xml:space="preserve">Explorer Filename Filtering: </w:t>
      </w:r>
      <w:r>
        <w:t>Interactive search filter in the Explorer toolbar. Filters trees recursively in real-time, keeps matching items and ancestor directories, auto-expands matching branches, displays match counts, and provides a clear filter action.</w:t>
      </w:r>
    </w:p>
    <w:p>
      <w:r>
        <w:rPr>
          <w:b/>
        </w:rPr>
        <w:t xml:space="preserve">• </w:t>
      </w:r>
      <w:r>
        <w:rPr>
          <w:b/>
        </w:rPr>
        <w:t xml:space="preserve">Keyboard-Accessible Navigation: </w:t>
      </w:r>
      <w:r>
        <w:t>The Explorer tree container is keyboard-focusable (tabIndex=0). Supports ArrowDown/ArrowUp navigation across visible nodes, ArrowRight to expand or enter children, ArrowLeft to collapse or jump to parent folders, Enter to open/toggle, F2 to rename, and Delete to prompt deletion.</w:t>
      </w:r>
    </w:p>
    <w:p>
      <w:r>
        <w:rPr>
          <w:b/>
        </w:rPr>
        <w:t xml:space="preserve">• </w:t>
      </w:r>
      <w:r>
        <w:rPr>
          <w:b/>
        </w:rPr>
        <w:t xml:space="preserve">Asynchronous Loading &amp; Error States: </w:t>
      </w:r>
      <w:r>
        <w:t>Displays an animated spinning loader while directory structures are being scanned or refreshed. Renders a prominent AlertTriangle error banner with a Retry button if workspace reads encounter OS permission or filesystem issues.</w:t>
      </w:r>
    </w:p>
    <w:p>
      <w:r>
        <w:rPr>
          <w:b/>
        </w:rPr>
        <w:t xml:space="preserve">• </w:t>
      </w:r>
      <w:r>
        <w:rPr>
          <w:b/>
        </w:rPr>
        <w:t xml:space="preserve">Context Menu Boundary Clamping: </w:t>
      </w:r>
      <w:r>
        <w:t>Right-click context menu coordinates are clamped using Math.min against window.innerWidth and window.innerHeight with safety margins, preventing menus from rendering off-screen or outside the sidebar. Dismisses automatically on Escape key or outside click.</w:t>
      </w:r>
    </w:p>
    <w:p>
      <w:r>
        <w:rPr>
          <w:b/>
        </w:rPr>
        <w:t xml:space="preserve">• </w:t>
      </w:r>
      <w:r>
        <w:rPr>
          <w:b/>
        </w:rPr>
        <w:t xml:space="preserve">Active Tab Synchronization: </w:t>
      </w:r>
      <w:r>
        <w:t>When an editor tab is selected, its ancestor directory chain is automatically resolved and expanded in the Explorer tree, keeping the file highlighted without losing overall user expansion state.</w:t>
      </w:r>
    </w:p>
    <w:p>
      <w:r>
        <w:rPr>
          <w:b/>
        </w:rPr>
        <w:t xml:space="preserve">• </w:t>
      </w:r>
      <w:r>
        <w:rPr>
          <w:b/>
        </w:rPr>
        <w:t xml:space="preserve">Resilient Empty Workspace State: </w:t>
      </w:r>
      <w:r>
        <w:t>Empty projects present clear action cards (+ New File, + New Folder) while unselected workspaces present an attractive Open Project Folder hero call-to-action.</w:t>
      </w:r>
    </w:p>
    <w:p>
      <w:pPr>
        <w:pStyle w:val="Heading2"/>
      </w:pPr>
      <w:r>
        <w:t>3. Phase 1 Verification and Test Results</w:t>
      </w:r>
    </w:p>
    <w:p>
      <w:r>
        <w:t>All 8 automated unit tests, TypeScript type checks, and production builds completed with zero errors:</w:t>
      </w:r>
    </w:p>
    <w:tbl>
      <w:tblPr>
        <w:tblW w:type="auto" w:w="0"/>
        <w:jc w:val="center"/>
        <w:tblLook w:firstColumn="1" w:firstRow="1" w:lastColumn="0" w:lastRow="0" w:noHBand="0" w:noVBand="1" w:val="04A0"/>
      </w:tblPr>
      <w:tblGrid>
        <w:gridCol w:w="3009"/>
        <w:gridCol w:w="3009"/>
        <w:gridCol w:w="3009"/>
      </w:tblGrid>
      <w:tr>
        <w:tc>
          <w:tcPr>
            <w:tcW w:type="dxa" w:w="3009"/>
            <w:shd w:val="clear" w:color="auto" w:fill="1F2937"/>
          </w:tcPr>
          <w:p>
            <w:r>
              <w:rPr>
                <w:b/>
                <w:color w:val="FFFFFF"/>
              </w:rPr>
              <w:t>Test Suite / Verification</w:t>
            </w:r>
          </w:p>
        </w:tc>
        <w:tc>
          <w:tcPr>
            <w:tcW w:type="dxa" w:w="3009"/>
            <w:shd w:val="clear" w:color="auto" w:fill="1F2937"/>
          </w:tcPr>
          <w:p>
            <w:r>
              <w:rPr>
                <w:b/>
                <w:color w:val="FFFFFF"/>
              </w:rPr>
              <w:t>Target Area</w:t>
            </w:r>
          </w:p>
        </w:tc>
        <w:tc>
          <w:tcPr>
            <w:tcW w:type="dxa" w:w="3009"/>
            <w:shd w:val="clear" w:color="auto" w:fill="1F2937"/>
          </w:tcPr>
          <w:p>
            <w:r>
              <w:rPr>
                <w:b/>
                <w:color w:val="FFFFFF"/>
              </w:rPr>
              <w:t>Result</w:t>
            </w:r>
          </w:p>
        </w:tc>
      </w:tr>
      <w:tr>
        <w:tc>
          <w:tcPr>
            <w:tcW w:type="dxa" w:w="3009"/>
          </w:tcPr>
          <w:p>
            <w:r>
              <w:t>Path Traversal Security</w:t>
            </w:r>
          </w:p>
        </w:tc>
        <w:tc>
          <w:tcPr>
            <w:tcW w:type="dxa" w:w="3009"/>
          </w:tcPr>
          <w:p>
            <w:r>
              <w:t>electron/ipc/handlers.ts</w:t>
            </w:r>
          </w:p>
        </w:tc>
        <w:tc>
          <w:tcPr>
            <w:tcW w:type="dxa" w:w="3009"/>
            <w:shd w:val="clear" w:color="auto" w:fill="ECFDF5"/>
          </w:tcPr>
          <w:p>
            <w:r>
              <w:t>PASSED (Strict rejection)</w:t>
            </w:r>
          </w:p>
        </w:tc>
      </w:tr>
      <w:tr>
        <w:tc>
          <w:tcPr>
            <w:tcW w:type="dxa" w:w="3009"/>
          </w:tcPr>
          <w:p>
            <w:r>
              <w:t>Filename Character Rules</w:t>
            </w:r>
          </w:p>
        </w:tc>
        <w:tc>
          <w:tcPr>
            <w:tcW w:type="dxa" w:w="3009"/>
          </w:tcPr>
          <w:p>
            <w:r>
              <w:t>src/utils/fileUtils.ts</w:t>
            </w:r>
          </w:p>
        </w:tc>
        <w:tc>
          <w:tcPr>
            <w:tcW w:type="dxa" w:w="3009"/>
            <w:shd w:val="clear" w:color="auto" w:fill="ECFDF5"/>
          </w:tcPr>
          <w:p>
            <w:r>
              <w:t>PASSED (0 fails)</w:t>
            </w:r>
          </w:p>
        </w:tc>
      </w:tr>
      <w:tr>
        <w:tc>
          <w:tcPr>
            <w:tcW w:type="dxa" w:w="3009"/>
          </w:tcPr>
          <w:p>
            <w:r>
              <w:t>Filesystem CRUD Operations</w:t>
            </w:r>
          </w:p>
        </w:tc>
        <w:tc>
          <w:tcPr>
            <w:tcW w:type="dxa" w:w="3009"/>
          </w:tcPr>
          <w:p>
            <w:r>
              <w:t>electron/ipc/handlers.ts</w:t>
            </w:r>
          </w:p>
        </w:tc>
        <w:tc>
          <w:tcPr>
            <w:tcW w:type="dxa" w:w="3009"/>
            <w:shd w:val="clear" w:color="auto" w:fill="ECFDF5"/>
          </w:tcPr>
          <w:p>
            <w:r>
              <w:t>PASSED (0 fails)</w:t>
            </w:r>
          </w:p>
        </w:tc>
      </w:tr>
      <w:tr>
        <w:tc>
          <w:tcPr>
            <w:tcW w:type="dxa" w:w="3009"/>
          </w:tcPr>
          <w:p>
            <w:r>
              <w:t>Binary Content Sniffing</w:t>
            </w:r>
          </w:p>
        </w:tc>
        <w:tc>
          <w:tcPr>
            <w:tcW w:type="dxa" w:w="3009"/>
          </w:tcPr>
          <w:p>
            <w:r>
              <w:t>electron/ipc/handlers.ts</w:t>
            </w:r>
          </w:p>
        </w:tc>
        <w:tc>
          <w:tcPr>
            <w:tcW w:type="dxa" w:w="3009"/>
            <w:shd w:val="clear" w:color="auto" w:fill="ECFDF5"/>
          </w:tcPr>
          <w:p>
            <w:r>
              <w:t>PASSED (0 fails)</w:t>
            </w:r>
          </w:p>
        </w:tc>
      </w:tr>
      <w:tr>
        <w:tc>
          <w:tcPr>
            <w:tcW w:type="dxa" w:w="3009"/>
          </w:tcPr>
          <w:p>
            <w:r>
              <w:t>Unsaved Changes &amp; Dirty Tracking</w:t>
            </w:r>
          </w:p>
        </w:tc>
        <w:tc>
          <w:tcPr>
            <w:tcW w:type="dxa" w:w="3009"/>
          </w:tcPr>
          <w:p>
            <w:r>
              <w:t>src/App.tsx</w:t>
            </w:r>
          </w:p>
        </w:tc>
        <w:tc>
          <w:tcPr>
            <w:tcW w:type="dxa" w:w="3009"/>
            <w:shd w:val="clear" w:color="auto" w:fill="ECFDF5"/>
          </w:tcPr>
          <w:p>
            <w:r>
              <w:t>PASSED (0 fails)</w:t>
            </w:r>
          </w:p>
        </w:tc>
      </w:tr>
      <w:tr>
        <w:tc>
          <w:tcPr>
            <w:tcW w:type="dxa" w:w="3009"/>
          </w:tcPr>
          <w:p>
            <w:r>
              <w:t>Explorer Filename Filtering</w:t>
            </w:r>
          </w:p>
        </w:tc>
        <w:tc>
          <w:tcPr>
            <w:tcW w:type="dxa" w:w="3009"/>
          </w:tcPr>
          <w:p>
            <w:r>
              <w:t>src/components/FileExplorer.tsx</w:t>
            </w:r>
          </w:p>
        </w:tc>
        <w:tc>
          <w:tcPr>
            <w:tcW w:type="dxa" w:w="3009"/>
            <w:shd w:val="clear" w:color="auto" w:fill="ECFDF5"/>
          </w:tcPr>
          <w:p>
            <w:r>
              <w:t>PASSED (0 fails)</w:t>
            </w:r>
          </w:p>
        </w:tc>
      </w:tr>
      <w:tr>
        <w:tc>
          <w:tcPr>
            <w:tcW w:type="dxa" w:w="3009"/>
          </w:tcPr>
          <w:p>
            <w:r>
              <w:t>Keyboard Navigation Flattening</w:t>
            </w:r>
          </w:p>
        </w:tc>
        <w:tc>
          <w:tcPr>
            <w:tcW w:type="dxa" w:w="3009"/>
          </w:tcPr>
          <w:p>
            <w:r>
              <w:t>src/components/FileExplorer.tsx</w:t>
            </w:r>
          </w:p>
        </w:tc>
        <w:tc>
          <w:tcPr>
            <w:tcW w:type="dxa" w:w="3009"/>
            <w:shd w:val="clear" w:color="auto" w:fill="ECFDF5"/>
          </w:tcPr>
          <w:p>
            <w:r>
              <w:t>PASSED (0 fails)</w:t>
            </w:r>
          </w:p>
        </w:tc>
      </w:tr>
      <w:tr>
        <w:tc>
          <w:tcPr>
            <w:tcW w:type="dxa" w:w="3009"/>
          </w:tcPr>
          <w:p>
            <w:r>
              <w:t>Context Menu Boundary Clamping</w:t>
            </w:r>
          </w:p>
        </w:tc>
        <w:tc>
          <w:tcPr>
            <w:tcW w:type="dxa" w:w="3009"/>
          </w:tcPr>
          <w:p>
            <w:r>
              <w:t>src/components/FileExplorer.tsx</w:t>
            </w:r>
          </w:p>
        </w:tc>
        <w:tc>
          <w:tcPr>
            <w:tcW w:type="dxa" w:w="3009"/>
            <w:shd w:val="clear" w:color="auto" w:fill="ECFDF5"/>
          </w:tcPr>
          <w:p>
            <w:r>
              <w:t>PASSED (0 fails)</w:t>
            </w:r>
          </w:p>
        </w:tc>
      </w:tr>
      <w:tr>
        <w:tc>
          <w:tcPr>
            <w:tcW w:type="dxa" w:w="3009"/>
          </w:tcPr>
          <w:p>
            <w:r>
              <w:t>TypeScript Compilation</w:t>
            </w:r>
          </w:p>
        </w:tc>
        <w:tc>
          <w:tcPr>
            <w:tcW w:type="dxa" w:w="3009"/>
          </w:tcPr>
          <w:p>
            <w:r>
              <w:t>npx tsc --noEmit</w:t>
            </w:r>
          </w:p>
        </w:tc>
        <w:tc>
          <w:tcPr>
            <w:tcW w:type="dxa" w:w="3009"/>
            <w:shd w:val="clear" w:color="auto" w:fill="ECFDF5"/>
          </w:tcPr>
          <w:p>
            <w:r>
              <w:t>PASSED (0 errors)</w:t>
            </w:r>
          </w:p>
        </w:tc>
      </w:tr>
      <w:tr>
        <w:tc>
          <w:tcPr>
            <w:tcW w:type="dxa" w:w="3009"/>
          </w:tcPr>
          <w:p>
            <w:r>
              <w:t>Vite &amp; Electron Production Bundler</w:t>
            </w:r>
          </w:p>
        </w:tc>
        <w:tc>
          <w:tcPr>
            <w:tcW w:type="dxa" w:w="3009"/>
          </w:tcPr>
          <w:p>
            <w:r>
              <w:t>npm run build</w:t>
            </w:r>
          </w:p>
        </w:tc>
        <w:tc>
          <w:tcPr>
            <w:tcW w:type="dxa" w:w="3009"/>
            <w:shd w:val="clear" w:color="auto" w:fill="ECFDF5"/>
          </w:tcPr>
          <w:p>
            <w:r>
              <w:t>PASSED (0 errors, 1604 modules)</w:t>
            </w:r>
          </w:p>
        </w:tc>
      </w:tr>
    </w:tbl>
    <w:p>
      <w:r>
        <w:br w:type="page"/>
      </w:r>
    </w:p>
    <w:p>
      <w:pPr>
        <w:pStyle w:val="Heading1"/>
        <w:jc w:val="center"/>
      </w:pPr>
      <w:r>
        <w:t>Day 2 — Phase 2: Editor Tabs and Save Reliability</w:t>
      </w:r>
    </w:p>
    <w:p>
      <w:pPr>
        <w:jc w:val="center"/>
      </w:pPr>
      <w:r>
        <w:t>Advanced Multi-Tab State, Native Save As Dialog, Conflict Detection, and Unsaved Protection</w:t>
      </w:r>
    </w:p>
    <w:p>
      <w:pPr>
        <w:jc w:val="center"/>
      </w:pPr>
      <w:r>
        <w:t>Engineering Phase: Phase 2 | Date: October 9, 2026 | Environment: Windows / Electron 33 / React 18 / TypeScript 5.6</w:t>
      </w:r>
    </w:p>
    <w:p>
      <w:pPr>
        <w:pStyle w:val="Heading2"/>
      </w:pPr>
      <w:r>
        <w:t>1. Phase 2 Objectives &amp; Architecture</w:t>
      </w:r>
    </w:p>
    <w:p>
      <w:r>
        <w:t>Phase 2 delivers a robust, production-grade tab and document lifecycle engine for Ajson Studio. The core objective is complete file safety: ensuring that independent tabs never bleed content, saving updates the exact disk target, "Save As" integrates native dialogs with proper language re-detection, and unsaved edits are never silently overwritten or lost—even in the event of external disk modifications.</w:t>
      </w:r>
    </w:p>
    <w:p>
      <w:pPr>
        <w:pStyle w:val="Heading2"/>
      </w:pPr>
      <w:r>
        <w:t>2. Implemented and Verified Features in Phase 2</w:t>
      </w:r>
    </w:p>
    <w:p>
      <w:r>
        <w:rPr>
          <w:b/>
        </w:rPr>
        <w:t xml:space="preserve">• </w:t>
      </w:r>
      <w:r>
        <w:rPr>
          <w:b/>
        </w:rPr>
        <w:t xml:space="preserve">Multi-Tab State Isolation: </w:t>
      </w:r>
      <w:r>
        <w:t>Each open tab independently manages its buffer, originalContent baseline, dirty state, language mode, and lastSavedMtime. Switching tabs preserves all active edits.</w:t>
      </w:r>
    </w:p>
    <w:p>
      <w:r>
        <w:rPr>
          <w:b/>
        </w:rPr>
        <w:t xml:space="preserve">• </w:t>
      </w:r>
      <w:r>
        <w:rPr>
          <w:b/>
        </w:rPr>
        <w:t xml:space="preserve">Save &amp; Save As Pipeline: </w:t>
      </w:r>
      <w:r>
        <w:t>Ctrl+S commits modifications directly to disk. Untitled buffers automatically route to Save As. Ctrl+Shift+S triggers native dialog.showSaveDialog with multi-extension filters, updating tab identity and re-inferring language.</w:t>
      </w:r>
    </w:p>
    <w:p>
      <w:r>
        <w:rPr>
          <w:b/>
        </w:rPr>
        <w:t xml:space="preserve">• </w:t>
      </w:r>
      <w:r>
        <w:rPr>
          <w:b/>
        </w:rPr>
        <w:t xml:space="preserve">External Modification Conflict Guard: </w:t>
      </w:r>
      <w:r>
        <w:t>file:write checks disk mtime against expectedLastModified. External changes trigger a Conflict Resolution Modal (Overwrite Disk, Reload from Disk, Cancel), preventing silent overwrites.</w:t>
      </w:r>
    </w:p>
    <w:p>
      <w:r>
        <w:rPr>
          <w:b/>
        </w:rPr>
        <w:t xml:space="preserve">• </w:t>
      </w:r>
      <w:r>
        <w:rPr>
          <w:b/>
        </w:rPr>
        <w:t xml:space="preserve">Window-Focus External Change Synchronization: </w:t>
      </w:r>
      <w:r>
        <w:t>When the application window regains focus, all open tabs are stat-checked. Clean tabs auto-reload fresh content. Dirty tabs preserve user edits and present an Alert banner above the editor.</w:t>
      </w:r>
    </w:p>
    <w:p>
      <w:r>
        <w:rPr>
          <w:b/>
        </w:rPr>
        <w:t xml:space="preserve">• </w:t>
      </w:r>
      <w:r>
        <w:rPr>
          <w:b/>
        </w:rPr>
        <w:t xml:space="preserve">Safe Tab Closure &amp; Batch Operations: </w:t>
      </w:r>
      <w:r>
        <w:t>Closing modified tabs displays a 3-way guard prompt (Save, Don't Save, Cancel). Middle-click tab closure and right-click tab context menu with Close Others, Close to the Right, Close All, Save, and Save As.</w:t>
      </w:r>
    </w:p>
    <w:p>
      <w:r>
        <w:rPr>
          <w:b/>
        </w:rPr>
        <w:t xml:space="preserve">• </w:t>
      </w:r>
      <w:r>
        <w:rPr>
          <w:b/>
        </w:rPr>
        <w:t xml:space="preserve">Tab Cycling &amp; Accessibility: </w:t>
      </w:r>
      <w:r>
        <w:t>Fast keyboard navigation via Ctrl+Tab and Ctrl+Shift+Tab to cycle active tabs, and Ctrl+W to close tabs safely.</w:t>
      </w:r>
    </w:p>
    <w:p>
      <w:pPr>
        <w:pStyle w:val="Heading2"/>
      </w:pPr>
      <w:r>
        <w:t>3. Phase 2 Test and Verification Matrix</w:t>
      </w:r>
    </w:p>
    <w:p>
      <w:r>
        <w:t>All 11 automated unit tests, TypeScript compilation checks, and production builds completed with zero errors:</w:t>
      </w:r>
    </w:p>
    <w:tbl>
      <w:tblPr>
        <w:tblW w:type="auto" w:w="0"/>
        <w:jc w:val="center"/>
        <w:tblLook w:firstColumn="1" w:firstRow="1" w:lastColumn="0" w:lastRow="0" w:noHBand="0" w:noVBand="1" w:val="04A0"/>
      </w:tblPr>
      <w:tblGrid>
        <w:gridCol w:w="3009"/>
        <w:gridCol w:w="3009"/>
        <w:gridCol w:w="3009"/>
      </w:tblGrid>
      <w:tr>
        <w:tc>
          <w:tcPr>
            <w:tcW w:type="dxa" w:w="3009"/>
            <w:shd w:val="clear" w:color="auto" w:fill="1F2937"/>
          </w:tcPr>
          <w:p>
            <w:r>
              <w:rPr>
                <w:b/>
                <w:color w:val="FFFFFF"/>
              </w:rPr>
              <w:t>Verification Suite</w:t>
            </w:r>
          </w:p>
        </w:tc>
        <w:tc>
          <w:tcPr>
            <w:tcW w:type="dxa" w:w="3009"/>
            <w:shd w:val="clear" w:color="auto" w:fill="1F2937"/>
          </w:tcPr>
          <w:p>
            <w:r>
              <w:rPr>
                <w:b/>
                <w:color w:val="FFFFFF"/>
              </w:rPr>
              <w:t>Target Component</w:t>
            </w:r>
          </w:p>
        </w:tc>
        <w:tc>
          <w:tcPr>
            <w:tcW w:type="dxa" w:w="3009"/>
            <w:shd w:val="clear" w:color="auto" w:fill="1F2937"/>
          </w:tcPr>
          <w:p>
            <w:r>
              <w:rPr>
                <w:b/>
                <w:color w:val="FFFFFF"/>
              </w:rPr>
              <w:t>Result</w:t>
            </w:r>
          </w:p>
        </w:tc>
      </w:tr>
      <w:tr>
        <w:tc>
          <w:tcPr>
            <w:tcW w:type="dxa" w:w="3009"/>
          </w:tcPr>
          <w:p>
            <w:r>
              <w:t>Path Traversal Security</w:t>
            </w:r>
          </w:p>
        </w:tc>
        <w:tc>
          <w:tcPr>
            <w:tcW w:type="dxa" w:w="3009"/>
          </w:tcPr>
          <w:p>
            <w:r>
              <w:t>electron/ipc/handlers.ts</w:t>
            </w:r>
          </w:p>
        </w:tc>
        <w:tc>
          <w:tcPr>
            <w:tcW w:type="dxa" w:w="3009"/>
            <w:shd w:val="clear" w:color="auto" w:fill="ECFDF5"/>
          </w:tcPr>
          <w:p>
            <w:r>
              <w:t>PASSED (Strict rejection)</w:t>
            </w:r>
          </w:p>
        </w:tc>
      </w:tr>
      <w:tr>
        <w:tc>
          <w:tcPr>
            <w:tcW w:type="dxa" w:w="3009"/>
          </w:tcPr>
          <w:p>
            <w:r>
              <w:t>Filename Character Rules</w:t>
            </w:r>
          </w:p>
        </w:tc>
        <w:tc>
          <w:tcPr>
            <w:tcW w:type="dxa" w:w="3009"/>
          </w:tcPr>
          <w:p>
            <w:r>
              <w:t>src/utils/fileUtils.ts</w:t>
            </w:r>
          </w:p>
        </w:tc>
        <w:tc>
          <w:tcPr>
            <w:tcW w:type="dxa" w:w="3009"/>
            <w:shd w:val="clear" w:color="auto" w:fill="ECFDF5"/>
          </w:tcPr>
          <w:p>
            <w:r>
              <w:t>PASSED (0 fails)</w:t>
            </w:r>
          </w:p>
        </w:tc>
      </w:tr>
      <w:tr>
        <w:tc>
          <w:tcPr>
            <w:tcW w:type="dxa" w:w="3009"/>
          </w:tcPr>
          <w:p>
            <w:r>
              <w:t>Filesystem CRUD Operations</w:t>
            </w:r>
          </w:p>
        </w:tc>
        <w:tc>
          <w:tcPr>
            <w:tcW w:type="dxa" w:w="3009"/>
          </w:tcPr>
          <w:p>
            <w:r>
              <w:t>electron/ipc/handlers.ts</w:t>
            </w:r>
          </w:p>
        </w:tc>
        <w:tc>
          <w:tcPr>
            <w:tcW w:type="dxa" w:w="3009"/>
            <w:shd w:val="clear" w:color="auto" w:fill="ECFDF5"/>
          </w:tcPr>
          <w:p>
            <w:r>
              <w:t>PASSED (0 fails)</w:t>
            </w:r>
          </w:p>
        </w:tc>
      </w:tr>
      <w:tr>
        <w:tc>
          <w:tcPr>
            <w:tcW w:type="dxa" w:w="3009"/>
          </w:tcPr>
          <w:p>
            <w:r>
              <w:t>Binary Content Sniffing</w:t>
            </w:r>
          </w:p>
        </w:tc>
        <w:tc>
          <w:tcPr>
            <w:tcW w:type="dxa" w:w="3009"/>
          </w:tcPr>
          <w:p>
            <w:r>
              <w:t>electron/ipc/handlers.ts</w:t>
            </w:r>
          </w:p>
        </w:tc>
        <w:tc>
          <w:tcPr>
            <w:tcW w:type="dxa" w:w="3009"/>
            <w:shd w:val="clear" w:color="auto" w:fill="ECFDF5"/>
          </w:tcPr>
          <w:p>
            <w:r>
              <w:t>PASSED (0 fails)</w:t>
            </w:r>
          </w:p>
        </w:tc>
      </w:tr>
      <w:tr>
        <w:tc>
          <w:tcPr>
            <w:tcW w:type="dxa" w:w="3009"/>
          </w:tcPr>
          <w:p>
            <w:r>
              <w:t>Unsaved Changes &amp; Dirty Tracking</w:t>
            </w:r>
          </w:p>
        </w:tc>
        <w:tc>
          <w:tcPr>
            <w:tcW w:type="dxa" w:w="3009"/>
          </w:tcPr>
          <w:p>
            <w:r>
              <w:t>src/App.tsx</w:t>
            </w:r>
          </w:p>
        </w:tc>
        <w:tc>
          <w:tcPr>
            <w:tcW w:type="dxa" w:w="3009"/>
            <w:shd w:val="clear" w:color="auto" w:fill="ECFDF5"/>
          </w:tcPr>
          <w:p>
            <w:r>
              <w:t>PASSED (0 fails)</w:t>
            </w:r>
          </w:p>
        </w:tc>
      </w:tr>
      <w:tr>
        <w:tc>
          <w:tcPr>
            <w:tcW w:type="dxa" w:w="3009"/>
          </w:tcPr>
          <w:p>
            <w:r>
              <w:t>Explorer Filename Filtering</w:t>
            </w:r>
          </w:p>
        </w:tc>
        <w:tc>
          <w:tcPr>
            <w:tcW w:type="dxa" w:w="3009"/>
          </w:tcPr>
          <w:p>
            <w:r>
              <w:t>src/components/FileExplorer.tsx</w:t>
            </w:r>
          </w:p>
        </w:tc>
        <w:tc>
          <w:tcPr>
            <w:tcW w:type="dxa" w:w="3009"/>
            <w:shd w:val="clear" w:color="auto" w:fill="ECFDF5"/>
          </w:tcPr>
          <w:p>
            <w:r>
              <w:t>PASSED (0 fails)</w:t>
            </w:r>
          </w:p>
        </w:tc>
      </w:tr>
      <w:tr>
        <w:tc>
          <w:tcPr>
            <w:tcW w:type="dxa" w:w="3009"/>
          </w:tcPr>
          <w:p>
            <w:r>
              <w:t>Keyboard Navigation Flattening</w:t>
            </w:r>
          </w:p>
        </w:tc>
        <w:tc>
          <w:tcPr>
            <w:tcW w:type="dxa" w:w="3009"/>
          </w:tcPr>
          <w:p>
            <w:r>
              <w:t>src/components/FileExplorer.tsx</w:t>
            </w:r>
          </w:p>
        </w:tc>
        <w:tc>
          <w:tcPr>
            <w:tcW w:type="dxa" w:w="3009"/>
            <w:shd w:val="clear" w:color="auto" w:fill="ECFDF5"/>
          </w:tcPr>
          <w:p>
            <w:r>
              <w:t>PASSED (0 fails)</w:t>
            </w:r>
          </w:p>
        </w:tc>
      </w:tr>
      <w:tr>
        <w:tc>
          <w:tcPr>
            <w:tcW w:type="dxa" w:w="3009"/>
          </w:tcPr>
          <w:p>
            <w:r>
              <w:t>Context Menu Boundary Clamping</w:t>
            </w:r>
          </w:p>
        </w:tc>
        <w:tc>
          <w:tcPr>
            <w:tcW w:type="dxa" w:w="3009"/>
          </w:tcPr>
          <w:p>
            <w:r>
              <w:t>src/components/FileExplorer.tsx</w:t>
            </w:r>
          </w:p>
        </w:tc>
        <w:tc>
          <w:tcPr>
            <w:tcW w:type="dxa" w:w="3009"/>
            <w:shd w:val="clear" w:color="auto" w:fill="ECFDF5"/>
          </w:tcPr>
          <w:p>
            <w:r>
              <w:t>PASSED (0 fails)</w:t>
            </w:r>
          </w:p>
        </w:tc>
      </w:tr>
      <w:tr>
        <w:tc>
          <w:tcPr>
            <w:tcW w:type="dxa" w:w="3009"/>
          </w:tcPr>
          <w:p>
            <w:r>
              <w:t>Save Conflict Detection (mtime)</w:t>
            </w:r>
          </w:p>
        </w:tc>
        <w:tc>
          <w:tcPr>
            <w:tcW w:type="dxa" w:w="3009"/>
          </w:tcPr>
          <w:p>
            <w:r>
              <w:t>electron/ipc/handlers.ts</w:t>
            </w:r>
          </w:p>
        </w:tc>
        <w:tc>
          <w:tcPr>
            <w:tcW w:type="dxa" w:w="3009"/>
            <w:shd w:val="clear" w:color="auto" w:fill="ECFDF5"/>
          </w:tcPr>
          <w:p>
            <w:r>
              <w:t>PASSED (0 fails)</w:t>
            </w:r>
          </w:p>
        </w:tc>
      </w:tr>
      <w:tr>
        <w:tc>
          <w:tcPr>
            <w:tcW w:type="dxa" w:w="3009"/>
          </w:tcPr>
          <w:p>
            <w:r>
              <w:t>Save As Target Safety</w:t>
            </w:r>
          </w:p>
        </w:tc>
        <w:tc>
          <w:tcPr>
            <w:tcW w:type="dxa" w:w="3009"/>
          </w:tcPr>
          <w:p>
            <w:r>
              <w:t>electron/ipc/handlers.ts</w:t>
            </w:r>
          </w:p>
        </w:tc>
        <w:tc>
          <w:tcPr>
            <w:tcW w:type="dxa" w:w="3009"/>
            <w:shd w:val="clear" w:color="auto" w:fill="ECFDF5"/>
          </w:tcPr>
          <w:p>
            <w:r>
              <w:t>PASSED (0 fails)</w:t>
            </w:r>
          </w:p>
        </w:tc>
      </w:tr>
      <w:tr>
        <w:tc>
          <w:tcPr>
            <w:tcW w:type="dxa" w:w="3009"/>
          </w:tcPr>
          <w:p>
            <w:r>
              <w:t>Multi-Tab State Isolation</w:t>
            </w:r>
          </w:p>
        </w:tc>
        <w:tc>
          <w:tcPr>
            <w:tcW w:type="dxa" w:w="3009"/>
          </w:tcPr>
          <w:p>
            <w:r>
              <w:t>src/App.tsx &amp; EditorTabs.tsx</w:t>
            </w:r>
          </w:p>
        </w:tc>
        <w:tc>
          <w:tcPr>
            <w:tcW w:type="dxa" w:w="3009"/>
            <w:shd w:val="clear" w:color="auto" w:fill="ECFDF5"/>
          </w:tcPr>
          <w:p>
            <w:r>
              <w:t>PASSED (0 fails)</w:t>
            </w:r>
          </w:p>
        </w:tc>
      </w:tr>
      <w:tr>
        <w:tc>
          <w:tcPr>
            <w:tcW w:type="dxa" w:w="3009"/>
          </w:tcPr>
          <w:p>
            <w:r>
              <w:t>TypeScript Compilation</w:t>
            </w:r>
          </w:p>
        </w:tc>
        <w:tc>
          <w:tcPr>
            <w:tcW w:type="dxa" w:w="3009"/>
          </w:tcPr>
          <w:p>
            <w:r>
              <w:t>npx tsc --noEmit</w:t>
            </w:r>
          </w:p>
        </w:tc>
        <w:tc>
          <w:tcPr>
            <w:tcW w:type="dxa" w:w="3009"/>
            <w:shd w:val="clear" w:color="auto" w:fill="ECFDF5"/>
          </w:tcPr>
          <w:p>
            <w:r>
              <w:t>PASSED (0 errors)</w:t>
            </w:r>
          </w:p>
        </w:tc>
      </w:tr>
      <w:tr>
        <w:tc>
          <w:tcPr>
            <w:tcW w:type="dxa" w:w="3009"/>
          </w:tcPr>
          <w:p>
            <w:r>
              <w:t>Production Bundling</w:t>
            </w:r>
          </w:p>
        </w:tc>
        <w:tc>
          <w:tcPr>
            <w:tcW w:type="dxa" w:w="3009"/>
          </w:tcPr>
          <w:p>
            <w:r>
              <w:t>npm run build</w:t>
            </w:r>
          </w:p>
        </w:tc>
        <w:tc>
          <w:tcPr>
            <w:tcW w:type="dxa" w:w="3009"/>
            <w:shd w:val="clear" w:color="auto" w:fill="ECFDF5"/>
          </w:tcPr>
          <w:p>
            <w:r>
              <w:t>PASSED (0 errors)</w:t>
            </w:r>
          </w:p>
        </w:tc>
      </w:tr>
    </w:tbl>
    <w:p>
      <w:r>
        <w:br w:type="page"/>
      </w:r>
    </w:p>
    <w:p>
      <w:pPr>
        <w:pStyle w:val="Heading1"/>
        <w:jc w:val="center"/>
      </w:pPr>
      <w:r>
        <w:t>Day 2 — 10-Step End-to-End Workflow Verification</w:t>
      </w:r>
    </w:p>
    <w:p>
      <w:pPr>
        <w:jc w:val="center"/>
      </w:pPr>
      <w:r>
        <w:t>Automated Verification of Real Filesystem, Project Explorer, Monaco Editor, and Security Boundaries</w:t>
      </w:r>
    </w:p>
    <w:p>
      <w:pPr>
        <w:jc w:val="center"/>
      </w:pPr>
      <w:r>
        <w:t>Test Target: Disposable Workspace (os.tmpdir) | Date: October 9, 2026 | Result: 10/10 PASS</w:t>
      </w:r>
    </w:p>
    <w:p>
      <w:pPr>
        <w:pStyle w:val="Heading2"/>
      </w:pPr>
      <w:r>
        <w:t>1. Workflow Verification Overview</w:t>
      </w:r>
    </w:p>
    <w:p>
      <w:r>
        <w:t>A dedicated automated workflow verification suite (tests/day2WorkflowVerification.mjs) was executed against a dynamically isolated, disposable temporary directory in os.tmpdir(). Destructive operations were strictly quarantined from the Ajson Studio source code repository. Every action was executed and asserted against real disk files, in-memory React editor tab models, and the Electron IPC security perimeter.</w:t>
      </w:r>
    </w:p>
    <w:p>
      <w:pPr>
        <w:pStyle w:val="Heading2"/>
      </w:pPr>
      <w:r>
        <w:t>2. Verification Results by Workflow Step</w:t>
      </w:r>
    </w:p>
    <w:tbl>
      <w:tblPr>
        <w:tblW w:type="auto" w:w="0"/>
        <w:jc w:val="center"/>
        <w:tblLook w:firstColumn="1" w:firstRow="1" w:lastColumn="0" w:lastRow="0" w:noHBand="0" w:noVBand="1" w:val="04A0"/>
      </w:tblPr>
      <w:tblGrid>
        <w:gridCol w:w="2256"/>
        <w:gridCol w:w="2256"/>
        <w:gridCol w:w="2256"/>
        <w:gridCol w:w="2256"/>
      </w:tblGrid>
      <w:tr>
        <w:tc>
          <w:tcPr>
            <w:tcW w:type="dxa" w:w="2256"/>
            <w:shd w:val="clear" w:color="auto" w:fill="1E293B"/>
          </w:tcPr>
          <w:p>
            <w:r>
              <w:rPr>
                <w:b/>
                <w:color w:val="FFFFFF"/>
              </w:rPr>
              <w:t>Step</w:t>
            </w:r>
          </w:p>
        </w:tc>
        <w:tc>
          <w:tcPr>
            <w:tcW w:type="dxa" w:w="2256"/>
            <w:shd w:val="clear" w:color="auto" w:fill="1E293B"/>
          </w:tcPr>
          <w:p>
            <w:r>
              <w:rPr>
                <w:b/>
                <w:color w:val="FFFFFF"/>
              </w:rPr>
              <w:t>Workflow Action</w:t>
            </w:r>
          </w:p>
        </w:tc>
        <w:tc>
          <w:tcPr>
            <w:tcW w:type="dxa" w:w="2256"/>
            <w:shd w:val="clear" w:color="auto" w:fill="1E293B"/>
          </w:tcPr>
          <w:p>
            <w:r>
              <w:rPr>
                <w:b/>
                <w:color w:val="FFFFFF"/>
              </w:rPr>
              <w:t>Status</w:t>
            </w:r>
          </w:p>
        </w:tc>
        <w:tc>
          <w:tcPr>
            <w:tcW w:type="dxa" w:w="2256"/>
            <w:shd w:val="clear" w:color="auto" w:fill="1E293B"/>
          </w:tcPr>
          <w:p>
            <w:r>
              <w:rPr>
                <w:b/>
                <w:color w:val="FFFFFF"/>
              </w:rPr>
              <w:t>Verification Evidence</w:t>
            </w:r>
          </w:p>
        </w:tc>
      </w:tr>
      <w:tr>
        <w:tc>
          <w:tcPr>
            <w:tcW w:type="dxa" w:w="2256"/>
          </w:tcPr>
          <w:p>
            <w:r>
              <w:t>Step 1</w:t>
            </w:r>
          </w:p>
        </w:tc>
        <w:tc>
          <w:tcPr>
            <w:tcW w:type="dxa" w:w="2256"/>
          </w:tcPr>
          <w:p>
            <w:r>
              <w:t>Open Project Folder</w:t>
            </w:r>
          </w:p>
        </w:tc>
        <w:tc>
          <w:tcPr>
            <w:tcW w:type="dxa" w:w="2256"/>
            <w:shd w:val="clear" w:color="auto" w:fill="DCFCE7"/>
          </w:tcPr>
          <w:p>
            <w:r>
              <w:rPr>
                <w:b/>
                <w:color w:val="166534"/>
              </w:rPr>
              <w:t>PASS</w:t>
            </w:r>
          </w:p>
        </w:tc>
        <w:tc>
          <w:tcPr>
            <w:tcW w:type="dxa" w:w="2256"/>
          </w:tcPr>
          <w:p>
            <w:r>
              <w:t>Initialized disposable directory under os.tmpdir()/ajson_disposable_e2e_*. Path containment checked (isPathInsideRoot: true); physical directory exists.</w:t>
            </w:r>
          </w:p>
        </w:tc>
      </w:tr>
      <w:tr>
        <w:tc>
          <w:tcPr>
            <w:tcW w:type="dxa" w:w="2256"/>
          </w:tcPr>
          <w:p>
            <w:r>
              <w:t>Step 2</w:t>
            </w:r>
          </w:p>
        </w:tc>
        <w:tc>
          <w:tcPr>
            <w:tcW w:type="dxa" w:w="2256"/>
          </w:tcPr>
          <w:p>
            <w:r>
              <w:t>Explorer Tree Rendering</w:t>
            </w:r>
          </w:p>
        </w:tc>
        <w:tc>
          <w:tcPr>
            <w:tcW w:type="dxa" w:w="2256"/>
            <w:shd w:val="clear" w:color="auto" w:fill="DCFCE7"/>
          </w:tcPr>
          <w:p>
            <w:r>
              <w:rPr>
                <w:b/>
                <w:color w:val="166534"/>
              </w:rPr>
              <w:t>PASS</w:t>
            </w:r>
          </w:p>
        </w:tc>
        <w:tc>
          <w:tcPr>
            <w:tcW w:type="dxa" w:w="2256"/>
          </w:tcPr>
          <w:p>
            <w:r>
              <w:t>buildDirectoryTree recursively scanned real directory, resolving nested folders (src/, docs/) and files (src/index.ts, README.md) with alphabetical directory-first sorting.</w:t>
            </w:r>
          </w:p>
        </w:tc>
      </w:tr>
      <w:tr>
        <w:tc>
          <w:tcPr>
            <w:tcW w:type="dxa" w:w="2256"/>
          </w:tcPr>
          <w:p>
            <w:r>
              <w:t>Step 3</w:t>
            </w:r>
          </w:p>
        </w:tc>
        <w:tc>
          <w:tcPr>
            <w:tcW w:type="dxa" w:w="2256"/>
          </w:tcPr>
          <w:p>
            <w:r>
              <w:t>Open File in Monaco Editor</w:t>
            </w:r>
          </w:p>
        </w:tc>
        <w:tc>
          <w:tcPr>
            <w:tcW w:type="dxa" w:w="2256"/>
            <w:shd w:val="clear" w:color="auto" w:fill="DCFCE7"/>
          </w:tcPr>
          <w:p>
            <w:r>
              <w:rPr>
                <w:b/>
                <w:color w:val="166534"/>
              </w:rPr>
              <w:t>PASS</w:t>
            </w:r>
          </w:p>
        </w:tc>
        <w:tc>
          <w:tcPr>
            <w:tcW w:type="dxa" w:w="2256"/>
          </w:tcPr>
          <w:p>
            <w:r>
              <w:t>file:read loaded index.ts UTF-8 buffer. isBinaryContent verified 0 null bytes (non-binary). Loaded buffer matched on-disk content exactly.</w:t>
            </w:r>
          </w:p>
        </w:tc>
      </w:tr>
      <w:tr>
        <w:tc>
          <w:tcPr>
            <w:tcW w:type="dxa" w:w="2256"/>
          </w:tcPr>
          <w:p>
            <w:r>
              <w:t>Step 4</w:t>
            </w:r>
          </w:p>
        </w:tc>
        <w:tc>
          <w:tcPr>
            <w:tcW w:type="dxa" w:w="2256"/>
          </w:tcPr>
          <w:p>
            <w:r>
              <w:t>Create File and Folder</w:t>
            </w:r>
          </w:p>
        </w:tc>
        <w:tc>
          <w:tcPr>
            <w:tcW w:type="dxa" w:w="2256"/>
            <w:shd w:val="clear" w:color="auto" w:fill="DCFCE7"/>
          </w:tcPr>
          <w:p>
            <w:r>
              <w:rPr>
                <w:b/>
                <w:color w:val="166534"/>
              </w:rPr>
              <w:t>PASS</w:t>
            </w:r>
          </w:p>
        </w:tc>
        <w:tc>
          <w:tcPr>
            <w:tcW w:type="dxa" w:w="2256"/>
          </w:tcPr>
          <w:p>
            <w:r>
              <w:t>Validated names (isValidFileName). Created folder src/components and file src/components/Header.tsx. Physical existence confirmed via fs.existsSync.</w:t>
            </w:r>
          </w:p>
        </w:tc>
      </w:tr>
      <w:tr>
        <w:tc>
          <w:tcPr>
            <w:tcW w:type="dxa" w:w="2256"/>
          </w:tcPr>
          <w:p>
            <w:r>
              <w:t>Step 5</w:t>
            </w:r>
          </w:p>
        </w:tc>
        <w:tc>
          <w:tcPr>
            <w:tcW w:type="dxa" w:w="2256"/>
          </w:tcPr>
          <w:p>
            <w:r>
              <w:t>Rename File &amp; Update Tree</w:t>
            </w:r>
          </w:p>
        </w:tc>
        <w:tc>
          <w:tcPr>
            <w:tcW w:type="dxa" w:w="2256"/>
            <w:shd w:val="clear" w:color="auto" w:fill="DCFCE7"/>
          </w:tcPr>
          <w:p>
            <w:r>
              <w:rPr>
                <w:b/>
                <w:color w:val="166534"/>
              </w:rPr>
              <w:t>PASS</w:t>
            </w:r>
          </w:p>
        </w:tc>
        <w:tc>
          <w:tcPr>
            <w:tcW w:type="dxa" w:w="2256"/>
          </w:tcPr>
          <w:p>
            <w:r>
              <w:t>Renamed Header.tsx to Navbar.tsx. Confirmed Header.tsx removed, Navbar.tsx physically present on disk, and refreshed tree node reflects Navbar.tsx.</w:t>
            </w:r>
          </w:p>
        </w:tc>
      </w:tr>
      <w:tr>
        <w:tc>
          <w:tcPr>
            <w:tcW w:type="dxa" w:w="2256"/>
          </w:tcPr>
          <w:p>
            <w:r>
              <w:t>Step 6</w:t>
            </w:r>
          </w:p>
        </w:tc>
        <w:tc>
          <w:tcPr>
            <w:tcW w:type="dxa" w:w="2256"/>
          </w:tcPr>
          <w:p>
            <w:r>
              <w:t>Delete with Confirmation</w:t>
            </w:r>
          </w:p>
        </w:tc>
        <w:tc>
          <w:tcPr>
            <w:tcW w:type="dxa" w:w="2256"/>
            <w:shd w:val="clear" w:color="auto" w:fill="DCFCE7"/>
          </w:tcPr>
          <w:p>
            <w:r>
              <w:rPr>
                <w:b/>
                <w:color w:val="166534"/>
              </w:rPr>
              <w:t>PASS</w:t>
            </w:r>
          </w:p>
        </w:tc>
        <w:tc>
          <w:tcPr>
            <w:tcW w:type="dxa" w:w="2256"/>
          </w:tcPr>
          <w:p>
            <w:r>
              <w:t>Unconfirmed deletion rejected (success: false; file remained intact). Confirmed deletion permanently removed Navbar.tsx. Safety guard prevented deleting activeProjectRoot.</w:t>
            </w:r>
          </w:p>
        </w:tc>
      </w:tr>
      <w:tr>
        <w:tc>
          <w:tcPr>
            <w:tcW w:type="dxa" w:w="2256"/>
          </w:tcPr>
          <w:p>
            <w:r>
              <w:t>Step 7</w:t>
            </w:r>
          </w:p>
        </w:tc>
        <w:tc>
          <w:tcPr>
            <w:tcW w:type="dxa" w:w="2256"/>
          </w:tcPr>
          <w:p>
            <w:r>
              <w:t>Edit, Save &amp; Reopen File</w:t>
            </w:r>
          </w:p>
        </w:tc>
        <w:tc>
          <w:tcPr>
            <w:tcW w:type="dxa" w:w="2256"/>
            <w:shd w:val="clear" w:color="auto" w:fill="DCFCE7"/>
          </w:tcPr>
          <w:p>
            <w:r>
              <w:rPr>
                <w:b/>
                <w:color w:val="166534"/>
              </w:rPr>
              <w:t>PASS</w:t>
            </w:r>
          </w:p>
        </w:tc>
        <w:tc>
          <w:tcPr>
            <w:tcW w:type="dxa" w:w="2256"/>
          </w:tcPr>
          <w:p>
            <w:r>
              <w:t>Modified index.ts content, saved to disk via file:write logic, reopened from disk and asserted exact equality with updated code string.</w:t>
            </w:r>
          </w:p>
        </w:tc>
      </w:tr>
      <w:tr>
        <w:tc>
          <w:tcPr>
            <w:tcW w:type="dxa" w:w="2256"/>
          </w:tcPr>
          <w:p>
            <w:r>
              <w:t>Step 8</w:t>
            </w:r>
          </w:p>
        </w:tc>
        <w:tc>
          <w:tcPr>
            <w:tcW w:type="dxa" w:w="2256"/>
          </w:tcPr>
          <w:p>
            <w:r>
              <w:t>Explorer Refresh Preserves State</w:t>
            </w:r>
          </w:p>
        </w:tc>
        <w:tc>
          <w:tcPr>
            <w:tcW w:type="dxa" w:w="2256"/>
            <w:shd w:val="clear" w:color="auto" w:fill="DCFCE7"/>
          </w:tcPr>
          <w:p>
            <w:r>
              <w:rPr>
                <w:b/>
                <w:color w:val="166534"/>
              </w:rPr>
              <w:t>PASS</w:t>
            </w:r>
          </w:p>
        </w:tc>
        <w:tc>
          <w:tcPr>
            <w:tcW w:type="dxa" w:w="2256"/>
          </w:tcPr>
          <w:p>
            <w:r>
              <w:t>Refreshed Explorer directory tree with an active dirty tab. Active tab ID, open tabs array, isDirty state, and in-memory buffer remained completely intact.</w:t>
            </w:r>
          </w:p>
        </w:tc>
      </w:tr>
      <w:tr>
        <w:tc>
          <w:tcPr>
            <w:tcW w:type="dxa" w:w="2256"/>
          </w:tcPr>
          <w:p>
            <w:r>
              <w:t>Step 9</w:t>
            </w:r>
          </w:p>
        </w:tc>
        <w:tc>
          <w:tcPr>
            <w:tcW w:type="dxa" w:w="2256"/>
          </w:tcPr>
          <w:p>
            <w:r>
              <w:t>Explorer Filename Filtering</w:t>
            </w:r>
          </w:p>
        </w:tc>
        <w:tc>
          <w:tcPr>
            <w:tcW w:type="dxa" w:w="2256"/>
            <w:shd w:val="clear" w:color="auto" w:fill="DCFCE7"/>
          </w:tcPr>
          <w:p>
            <w:r>
              <w:rPr>
                <w:b/>
                <w:color w:val="166534"/>
              </w:rPr>
              <w:t>PASS</w:t>
            </w:r>
          </w:p>
        </w:tc>
        <w:tc>
          <w:tcPr>
            <w:tcW w:type="dxa" w:w="2256"/>
          </w:tcPr>
          <w:p>
            <w:r>
              <w:t>Querying "index" matched index.ts and preserved ancestor "src". Querying "README" matched root README.md. Non-matching query returned empty results state.</w:t>
            </w:r>
          </w:p>
        </w:tc>
      </w:tr>
      <w:tr>
        <w:tc>
          <w:tcPr>
            <w:tcW w:type="dxa" w:w="2256"/>
          </w:tcPr>
          <w:p>
            <w:r>
              <w:t>Step 10</w:t>
            </w:r>
          </w:p>
        </w:tc>
        <w:tc>
          <w:tcPr>
            <w:tcW w:type="dxa" w:w="2256"/>
          </w:tcPr>
          <w:p>
            <w:r>
              <w:t>Preload / IPC Security Boundary</w:t>
            </w:r>
          </w:p>
        </w:tc>
        <w:tc>
          <w:tcPr>
            <w:tcW w:type="dxa" w:w="2256"/>
            <w:shd w:val="clear" w:color="auto" w:fill="DCFCE7"/>
          </w:tcPr>
          <w:p>
            <w:r>
              <w:rPr>
                <w:b/>
                <w:color w:val="166534"/>
              </w:rPr>
              <w:t>PASS</w:t>
            </w:r>
          </w:p>
        </w:tc>
        <w:tc>
          <w:tcPr>
            <w:tcW w:type="dxa" w:w="2256"/>
          </w:tcPr>
          <w:p>
            <w:r>
              <w:t>Path traversal attempts (../secret.txt, ../../Windows/System32) strictly blocked. Illegal filenames rejected. Preload verified to expose only window.ajsonAPI with no child_process or raw fs leaks.</w:t>
            </w:r>
          </w:p>
        </w:tc>
      </w:tr>
    </w:tbl>
    <w:p>
      <w:pPr>
        <w:pStyle w:val="Heading2"/>
      </w:pPr>
      <w:r>
        <w:t>3. Production Readiness &amp; Remaining Gaps</w:t>
      </w:r>
    </w:p>
    <w:p>
      <w:r>
        <w:t>With all 10 workflow verification tests and 11 unit tests passing alongside a zero-error production build, Day 2 core filesystem and editor integration is complete and verified. The remaining architecture improvements identified for subsequent phases include: (1) native background file watcher (replacing window-focus polling), (2) streaming reader for large files exceeding 5 MB, and (3) project-wide find and replace (Phase 3).</w:t>
      </w:r>
    </w:p>
    <w:p>
      <w:r>
        <w:br w:type="page"/>
      </w:r>
    </w:p>
    <w:p>
      <w:pPr>
        <w:pStyle w:val="Heading1"/>
        <w:jc w:val="center"/>
      </w:pPr>
      <w:r>
        <w:t>Day 2 — Phase 0 Audit &amp; Phase 1 Project Explorer Certification</w:t>
      </w:r>
    </w:p>
    <w:p>
      <w:pPr>
        <w:jc w:val="center"/>
      </w:pPr>
      <w:r>
        <w:t>Comprehensive Architecture Audit, Filesystem Security Analysis, and Phase 1 Acceptance Verification</w:t>
      </w:r>
    </w:p>
    <w:p>
      <w:pPr>
        <w:jc w:val="center"/>
      </w:pPr>
      <w:r>
        <w:t>Engineering Milestone: Phase 0 (Audit) &amp; Phase 1 (Explorer) | Status: Complete &amp; Verified | Date: October 9, 2026</w:t>
      </w:r>
    </w:p>
    <w:p>
      <w:pPr>
        <w:pStyle w:val="Heading2"/>
      </w:pPr>
      <w:r>
        <w:t>1. Phase 0 — Comprehensive Architecture Audit</w:t>
      </w:r>
    </w:p>
    <w:p>
      <w:r>
        <w:t>A complete source-level inspection was performed across all Electron main process modules, preload bridges, IPC communication channels, React view components, Monaco editor integrations, and test harnesses. The application operates strictly under Electron context isolation with zero raw Node.js or shell execution exposed to the renderer.</w:t>
      </w:r>
    </w:p>
    <w:tbl>
      <w:tblPr>
        <w:tblW w:type="auto" w:w="0"/>
        <w:jc w:val="center"/>
        <w:tblLook w:firstColumn="1" w:firstRow="1" w:lastColumn="0" w:lastRow="0" w:noHBand="0" w:noVBand="1" w:val="04A0"/>
      </w:tblPr>
      <w:tblGrid>
        <w:gridCol w:w="2256"/>
        <w:gridCol w:w="2256"/>
        <w:gridCol w:w="2256"/>
        <w:gridCol w:w="2256"/>
      </w:tblGrid>
      <w:tr>
        <w:tc>
          <w:tcPr>
            <w:tcW w:type="dxa" w:w="2256"/>
            <w:shd w:val="clear" w:color="auto" w:fill="0F172A"/>
          </w:tcPr>
          <w:p>
            <w:r>
              <w:rPr>
                <w:b/>
                <w:color w:val="FFFFFF"/>
              </w:rPr>
              <w:t>Feature</w:t>
            </w:r>
          </w:p>
        </w:tc>
        <w:tc>
          <w:tcPr>
            <w:tcW w:type="dxa" w:w="2256"/>
            <w:shd w:val="clear" w:color="auto" w:fill="0F172A"/>
          </w:tcPr>
          <w:p>
            <w:r>
              <w:rPr>
                <w:b/>
                <w:color w:val="FFFFFF"/>
              </w:rPr>
              <w:t>Verified Working</w:t>
            </w:r>
          </w:p>
        </w:tc>
        <w:tc>
          <w:tcPr>
            <w:tcW w:type="dxa" w:w="2256"/>
            <w:shd w:val="clear" w:color="auto" w:fill="0F172A"/>
          </w:tcPr>
          <w:p>
            <w:r>
              <w:rPr>
                <w:b/>
                <w:color w:val="FFFFFF"/>
              </w:rPr>
              <w:t>Partially Implemented</w:t>
            </w:r>
          </w:p>
        </w:tc>
        <w:tc>
          <w:tcPr>
            <w:tcW w:type="dxa" w:w="2256"/>
            <w:shd w:val="clear" w:color="auto" w:fill="0F172A"/>
          </w:tcPr>
          <w:p>
            <w:r>
              <w:rPr>
                <w:b/>
                <w:color w:val="FFFFFF"/>
              </w:rPr>
              <w:t>Evidence / Implementation</w:t>
            </w:r>
          </w:p>
        </w:tc>
      </w:tr>
      <w:tr>
        <w:tc>
          <w:tcPr>
            <w:tcW w:type="dxa" w:w="2256"/>
          </w:tcPr>
          <w:p>
            <w:r>
              <w:t>Native Folder Picker</w:t>
            </w:r>
          </w:p>
        </w:tc>
        <w:tc>
          <w:tcPr>
            <w:tcW w:type="dxa" w:w="2256"/>
            <w:shd w:val="clear" w:color="auto" w:fill="DCFCE7"/>
          </w:tcPr>
          <w:p>
            <w:r>
              <w:rPr>
                <w:b/>
                <w:color w:val="166534"/>
              </w:rPr>
              <w:t>YES</w:t>
            </w:r>
          </w:p>
        </w:tc>
        <w:tc>
          <w:tcPr>
            <w:tcW w:type="dxa" w:w="2256"/>
          </w:tcPr>
          <w:p>
            <w:r>
              <w:t>-</w:t>
            </w:r>
          </w:p>
        </w:tc>
        <w:tc>
          <w:tcPr>
            <w:tcW w:type="dxa" w:w="2256"/>
          </w:tcPr>
          <w:p>
            <w:r>
              <w:t>dialog.showOpenDialog with openDirectory + createDirectory in electron/ipc/handlers.ts</w:t>
            </w:r>
          </w:p>
        </w:tc>
      </w:tr>
      <w:tr>
        <w:tc>
          <w:tcPr>
            <w:tcW w:type="dxa" w:w="2256"/>
          </w:tcPr>
          <w:p>
            <w:r>
              <w:t>Recursive Directory Tree</w:t>
            </w:r>
          </w:p>
        </w:tc>
        <w:tc>
          <w:tcPr>
            <w:tcW w:type="dxa" w:w="2256"/>
            <w:shd w:val="clear" w:color="auto" w:fill="DCFCE7"/>
          </w:tcPr>
          <w:p>
            <w:r>
              <w:rPr>
                <w:b/>
                <w:color w:val="166534"/>
              </w:rPr>
              <w:t>YES</w:t>
            </w:r>
          </w:p>
        </w:tc>
        <w:tc>
          <w:tcPr>
            <w:tcW w:type="dxa" w:w="2256"/>
          </w:tcPr>
          <w:p>
            <w:r>
              <w:t>-</w:t>
            </w:r>
          </w:p>
        </w:tc>
        <w:tc>
          <w:tcPr>
            <w:tcW w:type="dxa" w:w="2256"/>
          </w:tcPr>
          <w:p>
            <w:r>
              <w:t>buildDirectoryTree with ignore lists (node_modules, .git, dist, etc.) &amp; directory-first sort</w:t>
            </w:r>
          </w:p>
        </w:tc>
      </w:tr>
      <w:tr>
        <w:tc>
          <w:tcPr>
            <w:tcW w:type="dxa" w:w="2256"/>
          </w:tcPr>
          <w:p>
            <w:r>
              <w:t>Explorer UI &amp; Tree Rendering</w:t>
            </w:r>
          </w:p>
        </w:tc>
        <w:tc>
          <w:tcPr>
            <w:tcW w:type="dxa" w:w="2256"/>
            <w:shd w:val="clear" w:color="auto" w:fill="DCFCE7"/>
          </w:tcPr>
          <w:p>
            <w:r>
              <w:rPr>
                <w:b/>
                <w:color w:val="166534"/>
              </w:rPr>
              <w:t>YES</w:t>
            </w:r>
          </w:p>
        </w:tc>
        <w:tc>
          <w:tcPr>
            <w:tcW w:type="dxa" w:w="2256"/>
          </w:tcPr>
          <w:p>
            <w:r>
              <w:t>-</w:t>
            </w:r>
          </w:p>
        </w:tc>
        <w:tc>
          <w:tcPr>
            <w:tcW w:type="dxa" w:w="2256"/>
          </w:tcPr>
          <w:p>
            <w:r>
              <w:t>FileExplorer.tsx with hierarchical indent, expand/collapse, Lucide icons, selection state</w:t>
            </w:r>
          </w:p>
        </w:tc>
      </w:tr>
      <w:tr>
        <w:tc>
          <w:tcPr>
            <w:tcW w:type="dxa" w:w="2256"/>
          </w:tcPr>
          <w:p>
            <w:r>
              <w:t>Filename Search &amp; Filter</w:t>
            </w:r>
          </w:p>
        </w:tc>
        <w:tc>
          <w:tcPr>
            <w:tcW w:type="dxa" w:w="2256"/>
            <w:shd w:val="clear" w:color="auto" w:fill="DCFCE7"/>
          </w:tcPr>
          <w:p>
            <w:r>
              <w:rPr>
                <w:b/>
                <w:color w:val="166534"/>
              </w:rPr>
              <w:t>YES</w:t>
            </w:r>
          </w:p>
        </w:tc>
        <w:tc>
          <w:tcPr>
            <w:tcW w:type="dxa" w:w="2256"/>
          </w:tcPr>
          <w:p>
            <w:r>
              <w:t>-</w:t>
            </w:r>
          </w:p>
        </w:tc>
        <w:tc>
          <w:tcPr>
            <w:tcW w:type="dxa" w:w="2256"/>
          </w:tcPr>
          <w:p>
            <w:r>
              <w:t>Real-time recursive filter preserving ancestor hierarchy; auto-expand on match; query counter</w:t>
            </w:r>
          </w:p>
        </w:tc>
      </w:tr>
      <w:tr>
        <w:tc>
          <w:tcPr>
            <w:tcW w:type="dxa" w:w="2256"/>
          </w:tcPr>
          <w:p>
            <w:r>
              <w:t>Keyboard Navigation in Tree</w:t>
            </w:r>
          </w:p>
        </w:tc>
        <w:tc>
          <w:tcPr>
            <w:tcW w:type="dxa" w:w="2256"/>
            <w:shd w:val="clear" w:color="auto" w:fill="DCFCE7"/>
          </w:tcPr>
          <w:p>
            <w:r>
              <w:rPr>
                <w:b/>
                <w:color w:val="166534"/>
              </w:rPr>
              <w:t>YES</w:t>
            </w:r>
          </w:p>
        </w:tc>
        <w:tc>
          <w:tcPr>
            <w:tcW w:type="dxa" w:w="2256"/>
          </w:tcPr>
          <w:p>
            <w:r>
              <w:t>-</w:t>
            </w:r>
          </w:p>
        </w:tc>
        <w:tc>
          <w:tcPr>
            <w:tcW w:type="dxa" w:w="2256"/>
          </w:tcPr>
          <w:p>
            <w:r>
              <w:t>ArrowUp/Down selection, ArrowRight expand, ArrowLeft collapse/parent, Enter open, F2 rename, Del delete</w:t>
            </w:r>
          </w:p>
        </w:tc>
      </w:tr>
      <w:tr>
        <w:tc>
          <w:tcPr>
            <w:tcW w:type="dxa" w:w="2256"/>
          </w:tcPr>
          <w:p>
            <w:r>
              <w:t>File CRUD Operations</w:t>
            </w:r>
          </w:p>
        </w:tc>
        <w:tc>
          <w:tcPr>
            <w:tcW w:type="dxa" w:w="2256"/>
            <w:shd w:val="clear" w:color="auto" w:fill="DCFCE7"/>
          </w:tcPr>
          <w:p>
            <w:r>
              <w:rPr>
                <w:b/>
                <w:color w:val="166534"/>
              </w:rPr>
              <w:t>YES</w:t>
            </w:r>
          </w:p>
        </w:tc>
        <w:tc>
          <w:tcPr>
            <w:tcW w:type="dxa" w:w="2256"/>
          </w:tcPr>
          <w:p>
            <w:r>
              <w:t>-</w:t>
            </w:r>
          </w:p>
        </w:tc>
        <w:tc>
          <w:tcPr>
            <w:tcW w:type="dxa" w:w="2256"/>
          </w:tcPr>
          <w:p>
            <w:r>
              <w:t>fs:createFile, fs:createFolder, fs:rename, fs:delete with path containment and validation</w:t>
            </w:r>
          </w:p>
        </w:tc>
      </w:tr>
      <w:tr>
        <w:tc>
          <w:tcPr>
            <w:tcW w:type="dxa" w:w="2256"/>
          </w:tcPr>
          <w:p>
            <w:r>
              <w:t>Destructive Delete Guard</w:t>
            </w:r>
          </w:p>
        </w:tc>
        <w:tc>
          <w:tcPr>
            <w:tcW w:type="dxa" w:w="2256"/>
            <w:shd w:val="clear" w:color="auto" w:fill="DCFCE7"/>
          </w:tcPr>
          <w:p>
            <w:r>
              <w:rPr>
                <w:b/>
                <w:color w:val="166534"/>
              </w:rPr>
              <w:t>YES</w:t>
            </w:r>
          </w:p>
        </w:tc>
        <w:tc>
          <w:tcPr>
            <w:tcW w:type="dxa" w:w="2256"/>
          </w:tcPr>
          <w:p>
            <w:r>
              <w:t>-</w:t>
            </w:r>
          </w:p>
        </w:tc>
        <w:tc>
          <w:tcPr>
            <w:tcW w:type="dxa" w:w="2256"/>
          </w:tcPr>
          <w:p>
            <w:r>
              <w:t>Dedicated confirmation modal displaying item name; root deletion blocked in IPC layer</w:t>
            </w:r>
          </w:p>
        </w:tc>
      </w:tr>
      <w:tr>
        <w:tc>
          <w:tcPr>
            <w:tcW w:type="dxa" w:w="2256"/>
          </w:tcPr>
          <w:p>
            <w:r>
              <w:t>Context Menu with Clamping</w:t>
            </w:r>
          </w:p>
        </w:tc>
        <w:tc>
          <w:tcPr>
            <w:tcW w:type="dxa" w:w="2256"/>
            <w:shd w:val="clear" w:color="auto" w:fill="DCFCE7"/>
          </w:tcPr>
          <w:p>
            <w:r>
              <w:rPr>
                <w:b/>
                <w:color w:val="166534"/>
              </w:rPr>
              <w:t>YES</w:t>
            </w:r>
          </w:p>
        </w:tc>
        <w:tc>
          <w:tcPr>
            <w:tcW w:type="dxa" w:w="2256"/>
          </w:tcPr>
          <w:p>
            <w:r>
              <w:t>-</w:t>
            </w:r>
          </w:p>
        </w:tc>
        <w:tc>
          <w:tcPr>
            <w:tcW w:type="dxa" w:w="2256"/>
          </w:tcPr>
          <w:p>
            <w:r>
              <w:t>Right-click context menu dynamically clamped inside window viewport boundaries</w:t>
            </w:r>
          </w:p>
        </w:tc>
      </w:tr>
      <w:tr>
        <w:tc>
          <w:tcPr>
            <w:tcW w:type="dxa" w:w="2256"/>
          </w:tcPr>
          <w:p>
            <w:r>
              <w:t>Preload IPC Security Boundary</w:t>
            </w:r>
          </w:p>
        </w:tc>
        <w:tc>
          <w:tcPr>
            <w:tcW w:type="dxa" w:w="2256"/>
            <w:shd w:val="clear" w:color="auto" w:fill="DCFCE7"/>
          </w:tcPr>
          <w:p>
            <w:r>
              <w:rPr>
                <w:b/>
                <w:color w:val="166534"/>
              </w:rPr>
              <w:t>YES</w:t>
            </w:r>
          </w:p>
        </w:tc>
        <w:tc>
          <w:tcPr>
            <w:tcW w:type="dxa" w:w="2256"/>
          </w:tcPr>
          <w:p>
            <w:r>
              <w:t>-</w:t>
            </w:r>
          </w:p>
        </w:tc>
        <w:tc>
          <w:tcPr>
            <w:tcW w:type="dxa" w:w="2256"/>
          </w:tcPr>
          <w:p>
            <w:r>
              <w:t>contextIsolation: true, nodeIntegration: false, strict isPathInsideRoot, zero child_process leaks</w:t>
            </w:r>
          </w:p>
        </w:tc>
      </w:tr>
      <w:tr>
        <w:tc>
          <w:tcPr>
            <w:tcW w:type="dxa" w:w="2256"/>
          </w:tcPr>
          <w:p>
            <w:r>
              <w:t>Real File Monaco Editing</w:t>
            </w:r>
          </w:p>
        </w:tc>
        <w:tc>
          <w:tcPr>
            <w:tcW w:type="dxa" w:w="2256"/>
            <w:shd w:val="clear" w:color="auto" w:fill="DCFCE7"/>
          </w:tcPr>
          <w:p>
            <w:r>
              <w:rPr>
                <w:b/>
                <w:color w:val="166534"/>
              </w:rPr>
              <w:t>YES</w:t>
            </w:r>
          </w:p>
        </w:tc>
        <w:tc>
          <w:tcPr>
            <w:tcW w:type="dxa" w:w="2256"/>
          </w:tcPr>
          <w:p>
            <w:r>
              <w:t>-</w:t>
            </w:r>
          </w:p>
        </w:tc>
        <w:tc>
          <w:tcPr>
            <w:tcW w:type="dxa" w:w="2256"/>
          </w:tcPr>
          <w:p>
            <w:r>
              <w:t>file:read and file:write with UTF-8 buffers, 512-byte binary sniffer, 5MB file threshold</w:t>
            </w:r>
          </w:p>
        </w:tc>
      </w:tr>
      <w:tr>
        <w:tc>
          <w:tcPr>
            <w:tcW w:type="dxa" w:w="2256"/>
          </w:tcPr>
          <w:p>
            <w:r>
              <w:t>Multi-Tab State Isolation</w:t>
            </w:r>
          </w:p>
        </w:tc>
        <w:tc>
          <w:tcPr>
            <w:tcW w:type="dxa" w:w="2256"/>
            <w:shd w:val="clear" w:color="auto" w:fill="DCFCE7"/>
          </w:tcPr>
          <w:p>
            <w:r>
              <w:rPr>
                <w:b/>
                <w:color w:val="166534"/>
              </w:rPr>
              <w:t>YES</w:t>
            </w:r>
          </w:p>
        </w:tc>
        <w:tc>
          <w:tcPr>
            <w:tcW w:type="dxa" w:w="2256"/>
          </w:tcPr>
          <w:p>
            <w:r>
              <w:t>-</w:t>
            </w:r>
          </w:p>
        </w:tc>
        <w:tc>
          <w:tcPr>
            <w:tcW w:type="dxa" w:w="2256"/>
          </w:tcPr>
          <w:p>
            <w:r>
              <w:t>Independent buffer, originalContent baseline, dirty state, and unsaved changes modal guard</w:t>
            </w:r>
          </w:p>
        </w:tc>
      </w:tr>
      <w:tr>
        <w:tc>
          <w:tcPr>
            <w:tcW w:type="dxa" w:w="2256"/>
          </w:tcPr>
          <w:p>
            <w:r>
              <w:t>External Modification Detection</w:t>
            </w:r>
          </w:p>
        </w:tc>
        <w:tc>
          <w:tcPr>
            <w:tcW w:type="dxa" w:w="2256"/>
            <w:shd w:val="clear" w:color="auto" w:fill="DCFCE7"/>
          </w:tcPr>
          <w:p>
            <w:r>
              <w:rPr>
                <w:b/>
                <w:color w:val="166534"/>
              </w:rPr>
              <w:t>YES</w:t>
            </w:r>
          </w:p>
        </w:tc>
        <w:tc>
          <w:tcPr>
            <w:tcW w:type="dxa" w:w="2256"/>
          </w:tcPr>
          <w:p>
            <w:r>
              <w:t>-</w:t>
            </w:r>
          </w:p>
        </w:tc>
        <w:tc>
          <w:tcPr>
            <w:tcW w:type="dxa" w:w="2256"/>
          </w:tcPr>
          <w:p>
            <w:r>
              <w:t>mtimeMs comparison preventing silent overwrite on save, plus window-focus reload alerts</w:t>
            </w:r>
          </w:p>
        </w:tc>
      </w:tr>
      <w:tr>
        <w:tc>
          <w:tcPr>
            <w:tcW w:type="dxa" w:w="2256"/>
          </w:tcPr>
          <w:p>
            <w:r>
              <w:t>Terminal / Bottom Panel</w:t>
            </w:r>
          </w:p>
        </w:tc>
        <w:tc>
          <w:tcPr>
            <w:tcW w:type="dxa" w:w="2256"/>
          </w:tcPr>
          <w:p>
            <w:r>
              <w:t>PARTIAL</w:t>
            </w:r>
          </w:p>
        </w:tc>
        <w:tc>
          <w:tcPr>
            <w:tcW w:type="dxa" w:w="2256"/>
            <w:shd w:val="clear" w:color="auto" w:fill="FEF3C7"/>
          </w:tcPr>
          <w:p>
            <w:r>
              <w:rPr>
                <w:b/>
                <w:color w:val="92400E"/>
              </w:rPr>
              <w:t>YES</w:t>
            </w:r>
          </w:p>
        </w:tc>
        <w:tc>
          <w:tcPr>
            <w:tcW w:type="dxa" w:w="2256"/>
          </w:tcPr>
          <w:p>
            <w:r>
              <w:t>Interactive sandboxed UI shell; persistent PTY execution daemon scheduled for future phase</w:t>
            </w:r>
          </w:p>
        </w:tc>
      </w:tr>
      <w:tr>
        <w:tc>
          <w:tcPr>
            <w:tcW w:type="dxa" w:w="2256"/>
          </w:tcPr>
          <w:p>
            <w:r>
              <w:t>Project-Wide Text Search</w:t>
            </w:r>
          </w:p>
        </w:tc>
        <w:tc>
          <w:tcPr>
            <w:tcW w:type="dxa" w:w="2256"/>
          </w:tcPr>
          <w:p>
            <w:r>
              <w:t>PARTIAL</w:t>
            </w:r>
          </w:p>
        </w:tc>
        <w:tc>
          <w:tcPr>
            <w:tcW w:type="dxa" w:w="2256"/>
            <w:shd w:val="clear" w:color="auto" w:fill="FEF3C7"/>
          </w:tcPr>
          <w:p>
            <w:r>
              <w:rPr>
                <w:b/>
                <w:color w:val="92400E"/>
              </w:rPr>
              <w:t>YES</w:t>
            </w:r>
          </w:p>
        </w:tc>
        <w:tc>
          <w:tcPr>
            <w:tcW w:type="dxa" w:w="2256"/>
          </w:tcPr>
          <w:p>
            <w:r>
              <w:t>Single-file Monaco find ready; multi-file grep/search index scheduled for Phase 3</w:t>
            </w:r>
          </w:p>
        </w:tc>
      </w:tr>
    </w:tbl>
    <w:p>
      <w:pPr>
        <w:pStyle w:val="Heading2"/>
      </w:pPr>
      <w:r>
        <w:t>2. Phase 1 — Project Explorer and File Management Certification</w:t>
      </w:r>
    </w:p>
    <w:p>
      <w:r>
        <w:t>Phase 1 transforms the Project Explorer into a true desktop filesystem manager. All Phase 1 requirements have been implemented, hardened, and verified with real automated test execution against a disposable test workspace.</w:t>
      </w:r>
    </w:p>
    <w:p>
      <w:r>
        <w:rPr>
          <w:b/>
        </w:rPr>
        <w:t xml:space="preserve">✔ </w:t>
      </w:r>
      <w:r>
        <w:rPr>
          <w:b/>
        </w:rPr>
        <w:t xml:space="preserve">Native Project Opening: </w:t>
      </w:r>
      <w:r>
        <w:t>Electron native dialog selects workspace directory; activeProjectRoot is tracked globally; root name is displayed in top header and explorer header.</w:t>
      </w:r>
    </w:p>
    <w:p>
      <w:r>
        <w:rPr>
          <w:b/>
        </w:rPr>
        <w:t xml:space="preserve">✔ </w:t>
      </w:r>
      <w:r>
        <w:rPr>
          <w:b/>
        </w:rPr>
        <w:t xml:space="preserve">High-Performance Tree Scanning: </w:t>
      </w:r>
      <w:r>
        <w:t>Recursive scanning excludes voluminous directories (node_modules, .git, dist, build, .vscode, .idea); directories sort before files alphabetically.</w:t>
      </w:r>
    </w:p>
    <w:p>
      <w:r>
        <w:rPr>
          <w:b/>
        </w:rPr>
        <w:t xml:space="preserve">✔ </w:t>
      </w:r>
      <w:r>
        <w:rPr>
          <w:b/>
        </w:rPr>
        <w:t xml:space="preserve">Comprehensive Tree Interactions: </w:t>
      </w:r>
      <w:r>
        <w:t>Expand/collapse folders, active file synchronization (auto-expanding ancestor directories), and full keyboard navigation (arrows, Enter, F2, Delete).</w:t>
      </w:r>
    </w:p>
    <w:p>
      <w:r>
        <w:rPr>
          <w:b/>
        </w:rPr>
        <w:t xml:space="preserve">✔ </w:t>
      </w:r>
      <w:r>
        <w:rPr>
          <w:b/>
        </w:rPr>
        <w:t xml:space="preserve">Fast Inline Filename Filtering: </w:t>
      </w:r>
      <w:r>
        <w:t>Interactive search filter with query badge, match counters, ancestor preservation, and one-click clear button.</w:t>
      </w:r>
    </w:p>
    <w:p>
      <w:r>
        <w:rPr>
          <w:b/>
        </w:rPr>
        <w:t xml:space="preserve">✔ </w:t>
      </w:r>
      <w:r>
        <w:rPr>
          <w:b/>
        </w:rPr>
        <w:t xml:space="preserve">Robust File &amp; Folder CRUD: </w:t>
      </w:r>
      <w:r>
        <w:t>Inline inputs with Enter/Escape handlers; filename validation rejecting illegal characters; duplicate name prevention; real-time tree refresh.</w:t>
      </w:r>
    </w:p>
    <w:p>
      <w:r>
        <w:rPr>
          <w:b/>
        </w:rPr>
        <w:t xml:space="preserve">✔ </w:t>
      </w:r>
      <w:r>
        <w:rPr>
          <w:b/>
        </w:rPr>
        <w:t xml:space="preserve">Safe Deletion Modal Guard: </w:t>
      </w:r>
      <w:r>
        <w:t>Explicit confirmation modal prevents accidental data loss; deleting activeProjectRoot is strictly blocked by IPC.</w:t>
      </w:r>
    </w:p>
    <w:p>
      <w:r>
        <w:rPr>
          <w:b/>
        </w:rPr>
        <w:t xml:space="preserve">✔ </w:t>
      </w:r>
      <w:r>
        <w:rPr>
          <w:b/>
        </w:rPr>
        <w:t xml:space="preserve">Hardened Security Boundary: </w:t>
      </w:r>
      <w:r>
        <w:t>Zero exposure of raw fs or child_process; strict path containment using isPathInsideRoot prevents directory traversal breakouts and symlink escapes.</w:t>
      </w:r>
    </w:p>
    <w:p>
      <w:pPr>
        <w:pStyle w:val="Heading2"/>
      </w:pPr>
      <w:r>
        <w:t>3. Phase 1 Acceptance Criteria Verification</w:t>
      </w:r>
    </w:p>
    <w:p>
      <w:r>
        <w:t>All acceptance criteria defined in the Phase 1 specification were evaluated and confirmed: (1) Real project files appear in the Explorer: CONFIRMED. (2) Nested folders work: CONFIRMED. (3) Filtering works: CONFIRMED. (4) Create, rename, and delete work: CONFIRMED. (5) Errors are displayed correctly: CONFIRMED. (6) Existing editor functionality remains intact: CONFIRMED.</w:t>
      </w:r>
    </w:p>
    <w:p>
      <w:r>
        <w:br w:type="page"/>
      </w:r>
    </w:p>
    <w:p>
      <w:pPr>
        <w:pStyle w:val="Heading1"/>
        <w:jc w:val="center"/>
      </w:pPr>
      <w:r>
        <w:t>Day 2 — Phase 3: Real Project-Wide Search Implementation</w:t>
      </w:r>
    </w:p>
    <w:p>
      <w:pPr>
        <w:jc w:val="center"/>
      </w:pPr>
      <w:r>
        <w:t>Multi-File Disk Traversal, In-Memory Unsaved Buffer Precedence, and Monaco Line Navigation</w:t>
      </w:r>
    </w:p>
    <w:p>
      <w:pPr>
        <w:jc w:val="center"/>
      </w:pPr>
      <w:r>
        <w:t>Engineering Milestone: Phase 3 | Date: October 9, 2026 | Test Suite Status: 33/33 Tests Passing (0 Failures)</w:t>
      </w:r>
    </w:p>
    <w:p>
      <w:pPr>
        <w:pStyle w:val="Heading2"/>
      </w:pPr>
      <w:r>
        <w:t>1. Phase 3 Architecture and Design</w:t>
      </w:r>
    </w:p>
    <w:p>
      <w:r>
        <w:t>Phase 3 replaces the previous static placeholder with an industrial-grade, multi-file search system. The implementation operates strictly across two coordinated layers: a secure Electron IPC backend executing native filesystem traversal, and an interactive React frontend that queries live, unsaved editor buffers so that user edits take immediate precedence over stale disk files.</w:t>
      </w:r>
    </w:p>
    <w:p>
      <w:pPr>
        <w:pStyle w:val="Heading2"/>
      </w:pPr>
      <w:r>
        <w:t>2. Verified Capabilities and Architectural Guarantees</w:t>
      </w:r>
    </w:p>
    <w:p>
      <w:r>
        <w:rPr>
          <w:b/>
        </w:rPr>
        <w:t xml:space="preserve">• </w:t>
      </w:r>
      <w:r>
        <w:rPr>
          <w:b/>
        </w:rPr>
        <w:t xml:space="preserve">Secure IPC Backend (project:search): </w:t>
      </w:r>
      <w:r>
        <w:t>Traverses activeProjectRoot recursively while enforcing strict ignore lists (node_modules, .git, dist, build, .vscode, .idea). Enforces isPathInsideRoot to prevent directory traversal and symlink breakouts.</w:t>
      </w:r>
    </w:p>
    <w:p>
      <w:r>
        <w:rPr>
          <w:b/>
        </w:rPr>
        <w:t xml:space="preserve">• </w:t>
      </w:r>
      <w:r>
        <w:rPr>
          <w:b/>
        </w:rPr>
        <w:t xml:space="preserve">Binary &amp; Oversized File Protection: </w:t>
      </w:r>
      <w:r>
        <w:t>Skips binary files by extension and first-512-byte null-byte sniffing. Files larger than 5 MB are skipped to prevent memory bloat.</w:t>
      </w:r>
    </w:p>
    <w:p>
      <w:r>
        <w:rPr>
          <w:b/>
        </w:rPr>
        <w:t xml:space="preserve">• </w:t>
      </w:r>
      <w:r>
        <w:rPr>
          <w:b/>
        </w:rPr>
        <w:t xml:space="preserve">Live Unsaved Buffer Precedence: </w:t>
      </w:r>
      <w:r>
        <w:t>In-memory buffers from open, dirty editor tabs take absolute precedence over on-disk files. Scratch files not yet saved to disk are also indexed and returned.</w:t>
      </w:r>
    </w:p>
    <w:p>
      <w:r>
        <w:rPr>
          <w:b/>
        </w:rPr>
        <w:t xml:space="preserve">• </w:t>
      </w:r>
      <w:r>
        <w:rPr>
          <w:b/>
        </w:rPr>
        <w:t xml:space="preserve">Interactive Frontend (ProjectSearch.tsx): </w:t>
      </w:r>
      <w:r>
        <w:t>Debounced queries (280ms), quick clear (X), Case Sensitive (Aa), Whole Word (\b), and Regular Expression (.*) toggles with match count summaries.</w:t>
      </w:r>
    </w:p>
    <w:p>
      <w:r>
        <w:rPr>
          <w:b/>
        </w:rPr>
        <w:t xml:space="preserve">• </w:t>
      </w:r>
      <w:r>
        <w:rPr>
          <w:b/>
        </w:rPr>
        <w:t xml:space="preserve">Collapsible Results &amp; Snippet Highlighting: </w:t>
      </w:r>
      <w:r>
        <w:t>Results grouped by file with type icons, relative directory path, and match count badges. Preview lines feature highlighted matches via styled markup.</w:t>
      </w:r>
    </w:p>
    <w:p>
      <w:r>
        <w:rPr>
          <w:b/>
        </w:rPr>
        <w:t xml:space="preserve">• </w:t>
      </w:r>
      <w:r>
        <w:rPr>
          <w:b/>
        </w:rPr>
        <w:t xml:space="preserve">Direct Monaco Editor Navigation: </w:t>
      </w:r>
      <w:r>
        <w:t>Clicking any match opens or activates the target file without data loss, jumps the cursor to line/column, centers the viewport, and selects the matching range.</w:t>
      </w:r>
    </w:p>
    <w:p>
      <w:r>
        <w:rPr>
          <w:b/>
        </w:rPr>
        <w:t xml:space="preserve">• </w:t>
      </w:r>
      <w:r>
        <w:rPr>
          <w:b/>
        </w:rPr>
        <w:t xml:space="preserve">Outdated Request Cancellation: </w:t>
      </w:r>
      <w:r>
        <w:t>Incremental search request IDs (searchIdRef) ensure that rapid typing does not allow older, stale search results to overwrite fresher ones.</w:t>
      </w:r>
    </w:p>
    <w:p>
      <w:pPr>
        <w:pStyle w:val="Heading2"/>
      </w:pPr>
      <w:r>
        <w:t>3. Phase 3 Automated Verification Matrix</w:t>
      </w:r>
    </w:p>
    <w:p>
      <w:r>
        <w:t>A dedicated test suite (tests/projectSearch.test.mjs) was created and verified alongside existing suites. Across all 3 test suites, 33 out of 33 tests pass with zero errors:</w:t>
      </w:r>
    </w:p>
    <w:tbl>
      <w:tblPr>
        <w:tblW w:type="auto" w:w="0"/>
        <w:jc w:val="center"/>
        <w:tblLook w:firstColumn="1" w:firstRow="1" w:lastColumn="0" w:lastRow="0" w:noHBand="0" w:noVBand="1" w:val="04A0"/>
      </w:tblPr>
      <w:tblGrid>
        <w:gridCol w:w="2256"/>
        <w:gridCol w:w="2256"/>
        <w:gridCol w:w="2256"/>
        <w:gridCol w:w="2256"/>
      </w:tblGrid>
      <w:tr>
        <w:tc>
          <w:tcPr>
            <w:tcW w:type="dxa" w:w="2256"/>
            <w:shd w:val="clear" w:color="auto" w:fill="0F172A"/>
          </w:tcPr>
          <w:p>
            <w:r>
              <w:rPr>
                <w:b/>
                <w:color w:val="FFFFFF"/>
              </w:rPr>
              <w:t>Test Suite</w:t>
            </w:r>
          </w:p>
        </w:tc>
        <w:tc>
          <w:tcPr>
            <w:tcW w:type="dxa" w:w="2256"/>
            <w:shd w:val="clear" w:color="auto" w:fill="0F172A"/>
          </w:tcPr>
          <w:p>
            <w:r>
              <w:rPr>
                <w:b/>
                <w:color w:val="FFFFFF"/>
              </w:rPr>
              <w:t>Targeted Capability</w:t>
            </w:r>
          </w:p>
        </w:tc>
        <w:tc>
          <w:tcPr>
            <w:tcW w:type="dxa" w:w="2256"/>
            <w:shd w:val="clear" w:color="auto" w:fill="0F172A"/>
          </w:tcPr>
          <w:p>
            <w:r>
              <w:rPr>
                <w:b/>
                <w:color w:val="FFFFFF"/>
              </w:rPr>
              <w:t>Result</w:t>
            </w:r>
          </w:p>
        </w:tc>
        <w:tc>
          <w:tcPr>
            <w:tcW w:type="dxa" w:w="2256"/>
            <w:shd w:val="clear" w:color="auto" w:fill="0F172A"/>
          </w:tcPr>
          <w:p>
            <w:r>
              <w:rPr>
                <w:b/>
                <w:color w:val="FFFFFF"/>
              </w:rPr>
              <w:t>Verification Detail</w:t>
            </w:r>
          </w:p>
        </w:tc>
      </w:tr>
      <w:tr>
        <w:tc>
          <w:tcPr>
            <w:tcW w:type="dxa" w:w="2256"/>
          </w:tcPr>
          <w:p>
            <w:r>
              <w:t>tests/projectSearch.test.mjs</w:t>
            </w:r>
          </w:p>
        </w:tc>
        <w:tc>
          <w:tcPr>
            <w:tcW w:type="dxa" w:w="2256"/>
          </w:tcPr>
          <w:p>
            <w:r>
              <w:t>Exact &amp; Partial Content Matches</w:t>
            </w:r>
          </w:p>
        </w:tc>
        <w:tc>
          <w:tcPr>
            <w:tcW w:type="dxa" w:w="2256"/>
            <w:shd w:val="clear" w:color="auto" w:fill="DCFCE7"/>
          </w:tcPr>
          <w:p>
            <w:r>
              <w:rPr>
                <w:b/>
                <w:color w:val="166534"/>
              </w:rPr>
              <w:t>PASSED</w:t>
            </w:r>
          </w:p>
        </w:tc>
        <w:tc>
          <w:tcPr>
            <w:tcW w:type="dxa" w:w="2256"/>
          </w:tcPr>
          <w:p>
            <w:r>
              <w:t>Correctly identified 4 matches across App.tsx and utils.ts</w:t>
            </w:r>
          </w:p>
        </w:tc>
      </w:tr>
      <w:tr>
        <w:tc>
          <w:tcPr>
            <w:tcW w:type="dxa" w:w="2256"/>
          </w:tcPr>
          <w:p>
            <w:r>
              <w:t>tests/projectSearch.test.mjs</w:t>
            </w:r>
          </w:p>
        </w:tc>
        <w:tc>
          <w:tcPr>
            <w:tcW w:type="dxa" w:w="2256"/>
          </w:tcPr>
          <w:p>
            <w:r>
              <w:t>1-Indexed Line &amp; Column Numbers</w:t>
            </w:r>
          </w:p>
        </w:tc>
        <w:tc>
          <w:tcPr>
            <w:tcW w:type="dxa" w:w="2256"/>
            <w:shd w:val="clear" w:color="auto" w:fill="DCFCE7"/>
          </w:tcPr>
          <w:p>
            <w:r>
              <w:rPr>
                <w:b/>
                <w:color w:val="166534"/>
              </w:rPr>
              <w:t>PASSED</w:t>
            </w:r>
          </w:p>
        </w:tc>
        <w:tc>
          <w:tcPr>
            <w:tcW w:type="dxa" w:w="2256"/>
          </w:tcPr>
          <w:p>
            <w:r>
              <w:t>Verified exact start column (17) and line number (1)</w:t>
            </w:r>
          </w:p>
        </w:tc>
      </w:tr>
      <w:tr>
        <w:tc>
          <w:tcPr>
            <w:tcW w:type="dxa" w:w="2256"/>
          </w:tcPr>
          <w:p>
            <w:r>
              <w:t>tests/projectSearch.test.mjs</w:t>
            </w:r>
          </w:p>
        </w:tc>
        <w:tc>
          <w:tcPr>
            <w:tcW w:type="dxa" w:w="2256"/>
          </w:tcPr>
          <w:p>
            <w:r>
              <w:t>Ignored Directory Exclusion</w:t>
            </w:r>
          </w:p>
        </w:tc>
        <w:tc>
          <w:tcPr>
            <w:tcW w:type="dxa" w:w="2256"/>
            <w:shd w:val="clear" w:color="auto" w:fill="DCFCE7"/>
          </w:tcPr>
          <w:p>
            <w:r>
              <w:rPr>
                <w:b/>
                <w:color w:val="166534"/>
              </w:rPr>
              <w:t>PASSED</w:t>
            </w:r>
          </w:p>
        </w:tc>
        <w:tc>
          <w:tcPr>
            <w:tcW w:type="dxa" w:w="2256"/>
          </w:tcPr>
          <w:p>
            <w:r>
              <w:t>node_modules contents strictly omitted from search results</w:t>
            </w:r>
          </w:p>
        </w:tc>
      </w:tr>
      <w:tr>
        <w:tc>
          <w:tcPr>
            <w:tcW w:type="dxa" w:w="2256"/>
          </w:tcPr>
          <w:p>
            <w:r>
              <w:t>tests/projectSearch.test.mjs</w:t>
            </w:r>
          </w:p>
        </w:tc>
        <w:tc>
          <w:tcPr>
            <w:tcW w:type="dxa" w:w="2256"/>
          </w:tcPr>
          <w:p>
            <w:r>
              <w:t>Binary File Skip</w:t>
            </w:r>
          </w:p>
        </w:tc>
        <w:tc>
          <w:tcPr>
            <w:tcW w:type="dxa" w:w="2256"/>
            <w:shd w:val="clear" w:color="auto" w:fill="DCFCE7"/>
          </w:tcPr>
          <w:p>
            <w:r>
              <w:rPr>
                <w:b/>
                <w:color w:val="166534"/>
              </w:rPr>
              <w:t>PASSED</w:t>
            </w:r>
          </w:p>
        </w:tc>
        <w:tc>
          <w:tcPr>
            <w:tcW w:type="dxa" w:w="2256"/>
          </w:tcPr>
          <w:p>
            <w:r>
              <w:t>PNG headers and null-byte buffers safely ignored</w:t>
            </w:r>
          </w:p>
        </w:tc>
      </w:tr>
      <w:tr>
        <w:tc>
          <w:tcPr>
            <w:tcW w:type="dxa" w:w="2256"/>
          </w:tcPr>
          <w:p>
            <w:r>
              <w:t>tests/projectSearch.test.mjs</w:t>
            </w:r>
          </w:p>
        </w:tc>
        <w:tc>
          <w:tcPr>
            <w:tcW w:type="dxa" w:w="2256"/>
          </w:tcPr>
          <w:p>
            <w:r>
              <w:t>Empty Queries &amp; Zero Results</w:t>
            </w:r>
          </w:p>
        </w:tc>
        <w:tc>
          <w:tcPr>
            <w:tcW w:type="dxa" w:w="2256"/>
            <w:shd w:val="clear" w:color="auto" w:fill="DCFCE7"/>
          </w:tcPr>
          <w:p>
            <w:r>
              <w:rPr>
                <w:b/>
                <w:color w:val="166534"/>
              </w:rPr>
              <w:t>PASSED</w:t>
            </w:r>
          </w:p>
        </w:tc>
        <w:tc>
          <w:tcPr>
            <w:tcW w:type="dxa" w:w="2256"/>
          </w:tcPr>
          <w:p>
            <w:r>
              <w:t>Empty query returns empty results immediately without disk scan</w:t>
            </w:r>
          </w:p>
        </w:tc>
      </w:tr>
      <w:tr>
        <w:tc>
          <w:tcPr>
            <w:tcW w:type="dxa" w:w="2256"/>
          </w:tcPr>
          <w:p>
            <w:r>
              <w:t>tests/projectSearch.test.mjs</w:t>
            </w:r>
          </w:p>
        </w:tc>
        <w:tc>
          <w:tcPr>
            <w:tcW w:type="dxa" w:w="2256"/>
          </w:tcPr>
          <w:p>
            <w:r>
              <w:t>Path Traversal Security</w:t>
            </w:r>
          </w:p>
        </w:tc>
        <w:tc>
          <w:tcPr>
            <w:tcW w:type="dxa" w:w="2256"/>
            <w:shd w:val="clear" w:color="auto" w:fill="DCFCE7"/>
          </w:tcPr>
          <w:p>
            <w:r>
              <w:rPr>
                <w:b/>
                <w:color w:val="166534"/>
              </w:rPr>
              <w:t>PASSED</w:t>
            </w:r>
          </w:p>
        </w:tc>
        <w:tc>
          <w:tcPr>
            <w:tcW w:type="dxa" w:w="2256"/>
          </w:tcPr>
          <w:p>
            <w:r>
              <w:t>External path traversal strictly rejected by isPathInsideRoot</w:t>
            </w:r>
          </w:p>
        </w:tc>
      </w:tr>
      <w:tr>
        <w:tc>
          <w:tcPr>
            <w:tcW w:type="dxa" w:w="2256"/>
          </w:tcPr>
          <w:p>
            <w:r>
              <w:t>tests/projectSearch.test.mjs</w:t>
            </w:r>
          </w:p>
        </w:tc>
        <w:tc>
          <w:tcPr>
            <w:tcW w:type="dxa" w:w="2256"/>
          </w:tcPr>
          <w:p>
            <w:r>
              <w:t>Case Sensitive &amp; Whole Word</w:t>
            </w:r>
          </w:p>
        </w:tc>
        <w:tc>
          <w:tcPr>
            <w:tcW w:type="dxa" w:w="2256"/>
            <w:shd w:val="clear" w:color="auto" w:fill="DCFCE7"/>
          </w:tcPr>
          <w:p>
            <w:r>
              <w:rPr>
                <w:b/>
                <w:color w:val="166534"/>
              </w:rPr>
              <w:t>PASSED</w:t>
            </w:r>
          </w:p>
        </w:tc>
        <w:tc>
          <w:tcPr>
            <w:tcW w:type="dxa" w:w="2256"/>
          </w:tcPr>
          <w:p>
            <w:r>
              <w:t>Aa and \b correctly filtered matches</w:t>
            </w:r>
          </w:p>
        </w:tc>
      </w:tr>
      <w:tr>
        <w:tc>
          <w:tcPr>
            <w:tcW w:type="dxa" w:w="2256"/>
          </w:tcPr>
          <w:p>
            <w:r>
              <w:t>tests/projectSearch.test.mjs</w:t>
            </w:r>
          </w:p>
        </w:tc>
        <w:tc>
          <w:tcPr>
            <w:tcW w:type="dxa" w:w="2256"/>
          </w:tcPr>
          <w:p>
            <w:r>
              <w:t>Unsaved Buffer Precedence</w:t>
            </w:r>
          </w:p>
        </w:tc>
        <w:tc>
          <w:tcPr>
            <w:tcW w:type="dxa" w:w="2256"/>
            <w:shd w:val="clear" w:color="auto" w:fill="DCFCE7"/>
          </w:tcPr>
          <w:p>
            <w:r>
              <w:rPr>
                <w:b/>
                <w:color w:val="166534"/>
              </w:rPr>
              <w:t>PASSED</w:t>
            </w:r>
          </w:p>
        </w:tc>
        <w:tc>
          <w:tcPr>
            <w:tcW w:type="dxa" w:w="2256"/>
          </w:tcPr>
          <w:p>
            <w:r>
              <w:t>Live in-memory buffer content searched instead of stale disk content</w:t>
            </w:r>
          </w:p>
        </w:tc>
      </w:tr>
      <w:tr>
        <w:tc>
          <w:tcPr>
            <w:tcW w:type="dxa" w:w="2256"/>
          </w:tcPr>
          <w:p>
            <w:r>
              <w:t>tests/projectSearch.test.mjs</w:t>
            </w:r>
          </w:p>
        </w:tc>
        <w:tc>
          <w:tcPr>
            <w:tcW w:type="dxa" w:w="2256"/>
          </w:tcPr>
          <w:p>
            <w:r>
              <w:t>Untitled In-Memory Files</w:t>
            </w:r>
          </w:p>
        </w:tc>
        <w:tc>
          <w:tcPr>
            <w:tcW w:type="dxa" w:w="2256"/>
            <w:shd w:val="clear" w:color="auto" w:fill="DCFCE7"/>
          </w:tcPr>
          <w:p>
            <w:r>
              <w:rPr>
                <w:b/>
                <w:color w:val="166534"/>
              </w:rPr>
              <w:t>PASSED</w:t>
            </w:r>
          </w:p>
        </w:tc>
        <w:tc>
          <w:tcPr>
            <w:tcW w:type="dxa" w:w="2256"/>
          </w:tcPr>
          <w:p>
            <w:r>
              <w:t>New in-memory file not yet on disk is indexed and returned</w:t>
            </w:r>
          </w:p>
        </w:tc>
      </w:tr>
      <w:tr>
        <w:tc>
          <w:tcPr>
            <w:tcW w:type="dxa" w:w="2256"/>
          </w:tcPr>
          <w:p>
            <w:r>
              <w:t>tests/projectSearch.test.mjs</w:t>
            </w:r>
          </w:p>
        </w:tc>
        <w:tc>
          <w:tcPr>
            <w:tcW w:type="dxa" w:w="2256"/>
          </w:tcPr>
          <w:p>
            <w:r>
              <w:t>Quota Capping &amp; Truncation</w:t>
            </w:r>
          </w:p>
        </w:tc>
        <w:tc>
          <w:tcPr>
            <w:tcW w:type="dxa" w:w="2256"/>
            <w:shd w:val="clear" w:color="auto" w:fill="DCFCE7"/>
          </w:tcPr>
          <w:p>
            <w:r>
              <w:rPr>
                <w:b/>
                <w:color w:val="166534"/>
              </w:rPr>
              <w:t>PASSED</w:t>
            </w:r>
          </w:p>
        </w:tc>
        <w:tc>
          <w:tcPr>
            <w:tcW w:type="dxa" w:w="2256"/>
          </w:tcPr>
          <w:p>
            <w:r>
              <w:t>Correctly caps at maxMatches quota and sets truncated flag</w:t>
            </w:r>
          </w:p>
        </w:tc>
      </w:tr>
      <w:tr>
        <w:tc>
          <w:tcPr>
            <w:tcW w:type="dxa" w:w="2256"/>
          </w:tcPr>
          <w:p>
            <w:r>
              <w:t>Combined Test Suites (33 tests)</w:t>
            </w:r>
          </w:p>
        </w:tc>
        <w:tc>
          <w:tcPr>
            <w:tcW w:type="dxa" w:w="2256"/>
          </w:tcPr>
          <w:p>
            <w:r>
              <w:t>Full Regression Test Suite</w:t>
            </w:r>
          </w:p>
        </w:tc>
        <w:tc>
          <w:tcPr>
            <w:tcW w:type="dxa" w:w="2256"/>
            <w:shd w:val="clear" w:color="auto" w:fill="DCFCE7"/>
          </w:tcPr>
          <w:p>
            <w:r>
              <w:rPr>
                <w:b/>
                <w:color w:val="166534"/>
              </w:rPr>
              <w:t>PASSED</w:t>
            </w:r>
          </w:p>
        </w:tc>
        <w:tc>
          <w:tcPr>
            <w:tcW w:type="dxa" w:w="2256"/>
          </w:tcPr>
          <w:p>
            <w:r>
              <w:t>33/33 tests pass in 1.44s (node --test)</w:t>
            </w:r>
          </w:p>
        </w:tc>
      </w:tr>
      <w:tr>
        <w:tc>
          <w:tcPr>
            <w:tcW w:type="dxa" w:w="2256"/>
          </w:tcPr>
          <w:p>
            <w:r>
              <w:t>TypeScript Check</w:t>
            </w:r>
          </w:p>
        </w:tc>
        <w:tc>
          <w:tcPr>
            <w:tcW w:type="dxa" w:w="2256"/>
          </w:tcPr>
          <w:p>
            <w:r>
              <w:t>npx tsc --noEmit</w:t>
            </w:r>
          </w:p>
        </w:tc>
        <w:tc>
          <w:tcPr>
            <w:tcW w:type="dxa" w:w="2256"/>
            <w:shd w:val="clear" w:color="auto" w:fill="DCFCE7"/>
          </w:tcPr>
          <w:p>
            <w:r>
              <w:rPr>
                <w:b/>
                <w:color w:val="166534"/>
              </w:rPr>
              <w:t>PASSED</w:t>
            </w:r>
          </w:p>
        </w:tc>
        <w:tc>
          <w:tcPr>
            <w:tcW w:type="dxa" w:w="2256"/>
          </w:tcPr>
          <w:p>
            <w:r>
              <w:t>0 errors, 0 warnings</w:t>
            </w:r>
          </w:p>
        </w:tc>
      </w:tr>
      <w:tr>
        <w:tc>
          <w:tcPr>
            <w:tcW w:type="dxa" w:w="2256"/>
          </w:tcPr>
          <w:p>
            <w:r>
              <w:t>Production Build</w:t>
            </w:r>
          </w:p>
        </w:tc>
        <w:tc>
          <w:tcPr>
            <w:tcW w:type="dxa" w:w="2256"/>
          </w:tcPr>
          <w:p>
            <w:r>
              <w:t>npm run build</w:t>
            </w:r>
          </w:p>
        </w:tc>
        <w:tc>
          <w:tcPr>
            <w:tcW w:type="dxa" w:w="2256"/>
            <w:shd w:val="clear" w:color="auto" w:fill="DCFCE7"/>
          </w:tcPr>
          <w:p>
            <w:r>
              <w:rPr>
                <w:b/>
                <w:color w:val="166534"/>
              </w:rPr>
              <w:t>PASSED</w:t>
            </w:r>
          </w:p>
        </w:tc>
        <w:tc>
          <w:tcPr>
            <w:tcW w:type="dxa" w:w="2256"/>
          </w:tcPr>
          <w:p>
            <w:r>
              <w:t>1605 modules transformed in 29.61s</w:t>
            </w:r>
          </w:p>
        </w:tc>
      </w:tr>
    </w:tbl>
    <w:p>
      <w:pPr>
        <w:pStyle w:val="Heading2"/>
      </w:pPr>
      <w:r>
        <w:t>4. Git Status &amp; Next Phase Plan</w:t>
      </w:r>
    </w:p>
    <w:p>
      <w:r>
        <w:t>All Phase 3 changes have been compiled and verified with zero build or test regressions. The project is ready for Phase 4: Command Palette and Keyboard Shortcuts.</w:t>
      </w:r>
    </w:p>
    <w:p>
      <w:r>
        <w:br w:type="page"/>
      </w:r>
    </w:p>
    <w:p>
      <w:pPr>
        <w:pStyle w:val="Heading1"/>
        <w:jc w:val="center"/>
      </w:pPr>
      <w:r>
        <w:t>Day 2 — Phase 4: Command Palette and Keyboard Shortcuts Implementation</w:t>
      </w:r>
    </w:p>
    <w:p>
      <w:pPr>
        <w:jc w:val="center"/>
      </w:pPr>
      <w:r>
        <w:t>Searchable Modal Dialog, Monaco Search Actions Bridge, and 14 Connected Core Commands</w:t>
      </w:r>
    </w:p>
    <w:p>
      <w:pPr>
        <w:jc w:val="center"/>
      </w:pPr>
      <w:r>
        <w:t>Engineering Milestone: Phase 4 | Date: October 9, 2026 | Test Suite Status: 43/43 Tests Passing (0 Failures)</w:t>
      </w:r>
    </w:p>
    <w:p>
      <w:pPr>
        <w:pStyle w:val="Heading2"/>
      </w:pPr>
      <w:r>
        <w:t>1. Phase 4 Architecture and Design</w:t>
      </w:r>
    </w:p>
    <w:p>
      <w:r>
        <w:t>Phase 4 introduces a reliable, accessible Command Palette and a centralized keyboard shortcut dispatcher. The Command Palette (src/components/CommandPalette.tsx) renders as a high-performance modal with backdrop blur and instant autofocus. Keyboard shortcuts are wired using platform-aware modifiers (Ctrl on Windows/Linux, Cmd on macOS) and strict guard logic that prevents collision with Monaco editor typing or standard form inputs.</w:t>
      </w:r>
    </w:p>
    <w:p>
      <w:pPr>
        <w:pStyle w:val="Heading2"/>
      </w:pPr>
      <w:r>
        <w:t>2. Verified Real Commands (14 Implemented Actions)</w:t>
      </w:r>
    </w:p>
    <w:p>
      <w:r>
        <w:t>Every command exposed in the Command Palette is bound to an active, tested implementation. No placeholder or non-functional actions are shown.</w:t>
      </w:r>
    </w:p>
    <w:tbl>
      <w:tblPr>
        <w:tblW w:type="auto" w:w="0"/>
        <w:jc w:val="center"/>
        <w:tblLook w:firstColumn="1" w:firstRow="1" w:lastColumn="0" w:lastRow="0" w:noHBand="0" w:noVBand="1" w:val="04A0"/>
      </w:tblPr>
      <w:tblGrid>
        <w:gridCol w:w="2256"/>
        <w:gridCol w:w="2256"/>
        <w:gridCol w:w="2256"/>
        <w:gridCol w:w="2256"/>
      </w:tblGrid>
      <w:tr>
        <w:tc>
          <w:tcPr>
            <w:tcW w:type="dxa" w:w="2256"/>
            <w:shd w:val="clear" w:color="auto" w:fill="0F172A"/>
          </w:tcPr>
          <w:p>
            <w:r>
              <w:rPr>
                <w:b/>
                <w:color w:val="FFFFFF"/>
              </w:rPr>
              <w:t>Command Title</w:t>
            </w:r>
          </w:p>
        </w:tc>
        <w:tc>
          <w:tcPr>
            <w:tcW w:type="dxa" w:w="2256"/>
            <w:shd w:val="clear" w:color="auto" w:fill="0F172A"/>
          </w:tcPr>
          <w:p>
            <w:r>
              <w:rPr>
                <w:b/>
                <w:color w:val="FFFFFF"/>
              </w:rPr>
              <w:t>Category</w:t>
            </w:r>
          </w:p>
        </w:tc>
        <w:tc>
          <w:tcPr>
            <w:tcW w:type="dxa" w:w="2256"/>
            <w:shd w:val="clear" w:color="auto" w:fill="0F172A"/>
          </w:tcPr>
          <w:p>
            <w:r>
              <w:rPr>
                <w:b/>
                <w:color w:val="FFFFFF"/>
              </w:rPr>
              <w:t>Shortcut</w:t>
            </w:r>
          </w:p>
        </w:tc>
        <w:tc>
          <w:tcPr>
            <w:tcW w:type="dxa" w:w="2256"/>
            <w:shd w:val="clear" w:color="auto" w:fill="0F172A"/>
          </w:tcPr>
          <w:p>
            <w:r>
              <w:rPr>
                <w:b/>
                <w:color w:val="FFFFFF"/>
              </w:rPr>
              <w:t>Connected Implementation &amp; Action</w:t>
            </w:r>
          </w:p>
        </w:tc>
      </w:tr>
      <w:tr>
        <w:tc>
          <w:tcPr>
            <w:tcW w:type="dxa" w:w="2256"/>
          </w:tcPr>
          <w:p>
            <w:r>
              <w:t>File: Open Folder...</w:t>
            </w:r>
          </w:p>
        </w:tc>
        <w:tc>
          <w:tcPr>
            <w:tcW w:type="dxa" w:w="2256"/>
          </w:tcPr>
          <w:p>
            <w:r>
              <w:t>File</w:t>
            </w:r>
          </w:p>
        </w:tc>
        <w:tc>
          <w:tcPr>
            <w:tcW w:type="dxa" w:w="2256"/>
          </w:tcPr>
          <w:p>
            <w:r>
              <w:t>Ctrl+O</w:t>
            </w:r>
          </w:p>
        </w:tc>
        <w:tc>
          <w:tcPr>
            <w:tcW w:type="dxa" w:w="2256"/>
          </w:tcPr>
          <w:p>
            <w:r>
              <w:t>Triggers native Electron folder dialog and mounts project root</w:t>
            </w:r>
          </w:p>
        </w:tc>
      </w:tr>
      <w:tr>
        <w:tc>
          <w:tcPr>
            <w:tcW w:type="dxa" w:w="2256"/>
          </w:tcPr>
          <w:p>
            <w:r>
              <w:t>File: Open File...</w:t>
            </w:r>
          </w:p>
        </w:tc>
        <w:tc>
          <w:tcPr>
            <w:tcW w:type="dxa" w:w="2256"/>
          </w:tcPr>
          <w:p>
            <w:r>
              <w:t>File</w:t>
            </w:r>
          </w:p>
        </w:tc>
        <w:tc>
          <w:tcPr>
            <w:tcW w:type="dxa" w:w="2256"/>
          </w:tcPr>
          <w:p>
            <w:r>
              <w:t>Ctrl+P</w:t>
            </w:r>
          </w:p>
        </w:tc>
        <w:tc>
          <w:tcPr>
            <w:tcW w:type="dxa" w:w="2256"/>
          </w:tcPr>
          <w:p>
            <w:r>
              <w:t>Triggers native file picker and opens selected file into editor tab</w:t>
            </w:r>
          </w:p>
        </w:tc>
      </w:tr>
      <w:tr>
        <w:tc>
          <w:tcPr>
            <w:tcW w:type="dxa" w:w="2256"/>
          </w:tcPr>
          <w:p>
            <w:r>
              <w:t>File: New File / Scratchpad</w:t>
            </w:r>
          </w:p>
        </w:tc>
        <w:tc>
          <w:tcPr>
            <w:tcW w:type="dxa" w:w="2256"/>
          </w:tcPr>
          <w:p>
            <w:r>
              <w:t>File</w:t>
            </w:r>
          </w:p>
        </w:tc>
        <w:tc>
          <w:tcPr>
            <w:tcW w:type="dxa" w:w="2256"/>
          </w:tcPr>
          <w:p>
            <w:r>
              <w:t>Ctrl+N</w:t>
            </w:r>
          </w:p>
        </w:tc>
        <w:tc>
          <w:tcPr>
            <w:tcW w:type="dxa" w:w="2256"/>
          </w:tcPr>
          <w:p>
            <w:r>
              <w:t>Creates fresh unsaved scratchpad buffer in editor workspace</w:t>
            </w:r>
          </w:p>
        </w:tc>
      </w:tr>
      <w:tr>
        <w:tc>
          <w:tcPr>
            <w:tcW w:type="dxa" w:w="2256"/>
          </w:tcPr>
          <w:p>
            <w:r>
              <w:t>File: Save</w:t>
            </w:r>
          </w:p>
        </w:tc>
        <w:tc>
          <w:tcPr>
            <w:tcW w:type="dxa" w:w="2256"/>
          </w:tcPr>
          <w:p>
            <w:r>
              <w:t>File</w:t>
            </w:r>
          </w:p>
        </w:tc>
        <w:tc>
          <w:tcPr>
            <w:tcW w:type="dxa" w:w="2256"/>
          </w:tcPr>
          <w:p>
            <w:r>
              <w:t>Ctrl+S</w:t>
            </w:r>
          </w:p>
        </w:tc>
        <w:tc>
          <w:tcPr>
            <w:tcW w:type="dxa" w:w="2256"/>
          </w:tcPr>
          <w:p>
            <w:r>
              <w:t>Persists active tab changes to disk; prompts Save As for scratchpads</w:t>
            </w:r>
          </w:p>
        </w:tc>
      </w:tr>
      <w:tr>
        <w:tc>
          <w:tcPr>
            <w:tcW w:type="dxa" w:w="2256"/>
          </w:tcPr>
          <w:p>
            <w:r>
              <w:t>File: Save As...</w:t>
            </w:r>
          </w:p>
        </w:tc>
        <w:tc>
          <w:tcPr>
            <w:tcW w:type="dxa" w:w="2256"/>
          </w:tcPr>
          <w:p>
            <w:r>
              <w:t>File</w:t>
            </w:r>
          </w:p>
        </w:tc>
        <w:tc>
          <w:tcPr>
            <w:tcW w:type="dxa" w:w="2256"/>
          </w:tcPr>
          <w:p>
            <w:r>
              <w:t>Ctrl+Shift+S</w:t>
            </w:r>
          </w:p>
        </w:tc>
        <w:tc>
          <w:tcPr>
            <w:tcW w:type="dxa" w:w="2256"/>
          </w:tcPr>
          <w:p>
            <w:r>
              <w:t>Prompts destination path, writes file to disk, and updates tab path</w:t>
            </w:r>
          </w:p>
        </w:tc>
      </w:tr>
      <w:tr>
        <w:tc>
          <w:tcPr>
            <w:tcW w:type="dxa" w:w="2256"/>
          </w:tcPr>
          <w:p>
            <w:r>
              <w:t>View: Close Active Tab</w:t>
            </w:r>
          </w:p>
        </w:tc>
        <w:tc>
          <w:tcPr>
            <w:tcW w:type="dxa" w:w="2256"/>
          </w:tcPr>
          <w:p>
            <w:r>
              <w:t>View</w:t>
            </w:r>
          </w:p>
        </w:tc>
        <w:tc>
          <w:tcPr>
            <w:tcW w:type="dxa" w:w="2256"/>
          </w:tcPr>
          <w:p>
            <w:r>
              <w:t>Ctrl+W</w:t>
            </w:r>
          </w:p>
        </w:tc>
        <w:tc>
          <w:tcPr>
            <w:tcW w:type="dxa" w:w="2256"/>
          </w:tcPr>
          <w:p>
            <w:r>
              <w:t>Closes focused tab with unsaved change dirty prompt guard</w:t>
            </w:r>
          </w:p>
        </w:tc>
      </w:tr>
      <w:tr>
        <w:tc>
          <w:tcPr>
            <w:tcW w:type="dxa" w:w="2256"/>
          </w:tcPr>
          <w:p>
            <w:r>
              <w:t>Edit: Find in File</w:t>
            </w:r>
          </w:p>
        </w:tc>
        <w:tc>
          <w:tcPr>
            <w:tcW w:type="dxa" w:w="2256"/>
          </w:tcPr>
          <w:p>
            <w:r>
              <w:t>Edit</w:t>
            </w:r>
          </w:p>
        </w:tc>
        <w:tc>
          <w:tcPr>
            <w:tcW w:type="dxa" w:w="2256"/>
          </w:tcPr>
          <w:p>
            <w:r>
              <w:t>Ctrl+F</w:t>
            </w:r>
          </w:p>
        </w:tc>
        <w:tc>
          <w:tcPr>
            <w:tcW w:type="dxa" w:w="2256"/>
          </w:tcPr>
          <w:p>
            <w:r>
              <w:t>Triggers Monaco Editor native in-buffer Find widget via ref bridge</w:t>
            </w:r>
          </w:p>
        </w:tc>
      </w:tr>
      <w:tr>
        <w:tc>
          <w:tcPr>
            <w:tcW w:type="dxa" w:w="2256"/>
          </w:tcPr>
          <w:p>
            <w:r>
              <w:t>Edit: Replace in File</w:t>
            </w:r>
          </w:p>
        </w:tc>
        <w:tc>
          <w:tcPr>
            <w:tcW w:type="dxa" w:w="2256"/>
          </w:tcPr>
          <w:p>
            <w:r>
              <w:t>Edit</w:t>
            </w:r>
          </w:p>
        </w:tc>
        <w:tc>
          <w:tcPr>
            <w:tcW w:type="dxa" w:w="2256"/>
          </w:tcPr>
          <w:p>
            <w:r>
              <w:t>Ctrl+H</w:t>
            </w:r>
          </w:p>
        </w:tc>
        <w:tc>
          <w:tcPr>
            <w:tcW w:type="dxa" w:w="2256"/>
          </w:tcPr>
          <w:p>
            <w:r>
              <w:t>Triggers Monaco Editor native Find &amp; Replace widget via ref bridge</w:t>
            </w:r>
          </w:p>
        </w:tc>
      </w:tr>
      <w:tr>
        <w:tc>
          <w:tcPr>
            <w:tcW w:type="dxa" w:w="2256"/>
          </w:tcPr>
          <w:p>
            <w:r>
              <w:t>Search: Search in Project</w:t>
            </w:r>
          </w:p>
        </w:tc>
        <w:tc>
          <w:tcPr>
            <w:tcW w:type="dxa" w:w="2256"/>
          </w:tcPr>
          <w:p>
            <w:r>
              <w:t>Search</w:t>
            </w:r>
          </w:p>
        </w:tc>
        <w:tc>
          <w:tcPr>
            <w:tcW w:type="dxa" w:w="2256"/>
          </w:tcPr>
          <w:p>
            <w:r>
              <w:t>Ctrl+Shift+F</w:t>
            </w:r>
          </w:p>
        </w:tc>
        <w:tc>
          <w:tcPr>
            <w:tcW w:type="dxa" w:w="2256"/>
          </w:tcPr>
          <w:p>
            <w:r>
              <w:t>Switches Activity Bar to Search panel and focuses query input</w:t>
            </w:r>
          </w:p>
        </w:tc>
      </w:tr>
      <w:tr>
        <w:tc>
          <w:tcPr>
            <w:tcW w:type="dxa" w:w="2256"/>
          </w:tcPr>
          <w:p>
            <w:r>
              <w:t>View: Toggle Explorer Panel</w:t>
            </w:r>
          </w:p>
        </w:tc>
        <w:tc>
          <w:tcPr>
            <w:tcW w:type="dxa" w:w="2256"/>
          </w:tcPr>
          <w:p>
            <w:r>
              <w:t>View</w:t>
            </w:r>
          </w:p>
        </w:tc>
        <w:tc>
          <w:tcPr>
            <w:tcW w:type="dxa" w:w="2256"/>
          </w:tcPr>
          <w:p>
            <w:r>
              <w:t>Ctrl+B</w:t>
            </w:r>
          </w:p>
        </w:tc>
        <w:tc>
          <w:tcPr>
            <w:tcW w:type="dxa" w:w="2256"/>
          </w:tcPr>
          <w:p>
            <w:r>
              <w:t>Toggles left sidebar visibility between expanded and collapsed</w:t>
            </w:r>
          </w:p>
        </w:tc>
      </w:tr>
      <w:tr>
        <w:tc>
          <w:tcPr>
            <w:tcW w:type="dxa" w:w="2256"/>
          </w:tcPr>
          <w:p>
            <w:r>
              <w:t>View: Toggle Bottom Panel</w:t>
            </w:r>
          </w:p>
        </w:tc>
        <w:tc>
          <w:tcPr>
            <w:tcW w:type="dxa" w:w="2256"/>
          </w:tcPr>
          <w:p>
            <w:r>
              <w:t>View</w:t>
            </w:r>
          </w:p>
        </w:tc>
        <w:tc>
          <w:tcPr>
            <w:tcW w:type="dxa" w:w="2256"/>
          </w:tcPr>
          <w:p>
            <w:r>
              <w:t>Ctrl+J</w:t>
            </w:r>
          </w:p>
        </w:tc>
        <w:tc>
          <w:tcPr>
            <w:tcW w:type="dxa" w:w="2256"/>
          </w:tcPr>
          <w:p>
            <w:r>
              <w:t>Toggles bottom panel (Terminal, Problems, Output)</w:t>
            </w:r>
          </w:p>
        </w:tc>
      </w:tr>
      <w:tr>
        <w:tc>
          <w:tcPr>
            <w:tcW w:type="dxa" w:w="2256"/>
          </w:tcPr>
          <w:p>
            <w:r>
              <w:t>Navigation: Switch to Next Tab</w:t>
            </w:r>
          </w:p>
        </w:tc>
        <w:tc>
          <w:tcPr>
            <w:tcW w:type="dxa" w:w="2256"/>
          </w:tcPr>
          <w:p>
            <w:r>
              <w:t>Navigation</w:t>
            </w:r>
          </w:p>
        </w:tc>
        <w:tc>
          <w:tcPr>
            <w:tcW w:type="dxa" w:w="2256"/>
          </w:tcPr>
          <w:p>
            <w:r>
              <w:t>Ctrl+Tab</w:t>
            </w:r>
          </w:p>
        </w:tc>
        <w:tc>
          <w:tcPr>
            <w:tcW w:type="dxa" w:w="2256"/>
          </w:tcPr>
          <w:p>
            <w:r>
              <w:t>Switches active buffer to next adjacent tab on right</w:t>
            </w:r>
          </w:p>
        </w:tc>
      </w:tr>
      <w:tr>
        <w:tc>
          <w:tcPr>
            <w:tcW w:type="dxa" w:w="2256"/>
          </w:tcPr>
          <w:p>
            <w:r>
              <w:t>Navigation: Switch to Previous Tab</w:t>
            </w:r>
          </w:p>
        </w:tc>
        <w:tc>
          <w:tcPr>
            <w:tcW w:type="dxa" w:w="2256"/>
          </w:tcPr>
          <w:p>
            <w:r>
              <w:t>Navigation</w:t>
            </w:r>
          </w:p>
        </w:tc>
        <w:tc>
          <w:tcPr>
            <w:tcW w:type="dxa" w:w="2256"/>
          </w:tcPr>
          <w:p>
            <w:r>
              <w:t>Ctrl+Shift+Tab</w:t>
            </w:r>
          </w:p>
        </w:tc>
        <w:tc>
          <w:tcPr>
            <w:tcW w:type="dxa" w:w="2256"/>
          </w:tcPr>
          <w:p>
            <w:r>
              <w:t>Switches active buffer to previous tab on left</w:t>
            </w:r>
          </w:p>
        </w:tc>
      </w:tr>
      <w:tr>
        <w:tc>
          <w:tcPr>
            <w:tcW w:type="dxa" w:w="2256"/>
          </w:tcPr>
          <w:p>
            <w:r>
              <w:t>Workspace: Reload / Refresh Explorer</w:t>
            </w:r>
          </w:p>
        </w:tc>
        <w:tc>
          <w:tcPr>
            <w:tcW w:type="dxa" w:w="2256"/>
          </w:tcPr>
          <w:p>
            <w:r>
              <w:t>Workspace</w:t>
            </w:r>
          </w:p>
        </w:tc>
        <w:tc>
          <w:tcPr>
            <w:tcW w:type="dxa" w:w="2256"/>
          </w:tcPr>
          <w:p>
            <w:r>
              <w:t>Ctrl+Shift+R</w:t>
            </w:r>
          </w:p>
        </w:tc>
        <w:tc>
          <w:tcPr>
            <w:tcW w:type="dxa" w:w="2256"/>
          </w:tcPr>
          <w:p>
            <w:r>
              <w:t>Rescans filesystem and refreshes directory tree while keeping tabs</w:t>
            </w:r>
          </w:p>
        </w:tc>
      </w:tr>
    </w:tbl>
    <w:p>
      <w:pPr>
        <w:pStyle w:val="Heading2"/>
      </w:pPr>
      <w:r>
        <w:t>3. Keyboard Shortcut Safety and Input Isolation</w:t>
      </w:r>
    </w:p>
    <w:p>
      <w:r>
        <w:rPr>
          <w:b/>
        </w:rPr>
        <w:t xml:space="preserve">• </w:t>
      </w:r>
      <w:r>
        <w:rPr>
          <w:b/>
        </w:rPr>
        <w:t xml:space="preserve">Monaco Editor Typing Protection: </w:t>
      </w:r>
      <w:r>
        <w:t>Single character typing, navigation keys (Up, Down, Left, Right), and editing keystrokes inside Monaco are never intercepted. Only explicit modifier shortcuts (Ctrl/Cmd) are captured.</w:t>
      </w:r>
    </w:p>
    <w:p>
      <w:r>
        <w:rPr>
          <w:b/>
        </w:rPr>
        <w:t xml:space="preserve">• </w:t>
      </w:r>
      <w:r>
        <w:rPr>
          <w:b/>
        </w:rPr>
        <w:t xml:space="preserve">Text Input &amp; Textarea Guard: </w:t>
      </w:r>
      <w:r>
        <w:t>When input elements are focused, global navigation hotkeys are completely ignored, allowing normal text entry.</w:t>
      </w:r>
    </w:p>
    <w:p>
      <w:r>
        <w:rPr>
          <w:b/>
        </w:rPr>
        <w:t xml:space="preserve">• </w:t>
      </w:r>
      <w:r>
        <w:rPr>
          <w:b/>
        </w:rPr>
        <w:t xml:space="preserve">Modal Event Isolation: </w:t>
      </w:r>
      <w:r>
        <w:t>The Command Palette input intercepts Up/Down/Enter/Escape and prevents event bubbling, ensuring zero side-effects on underlying panels.</w:t>
      </w:r>
    </w:p>
    <w:p>
      <w:r>
        <w:rPr>
          <w:b/>
        </w:rPr>
        <w:t xml:space="preserve">• </w:t>
      </w:r>
      <w:r>
        <w:rPr>
          <w:b/>
        </w:rPr>
        <w:t xml:space="preserve">Unsaved-Change Protection on Close Tab: </w:t>
      </w:r>
      <w:r>
        <w:t>Closing dirty tabs via Ctrl+W or the Command Palette invokes the unsaved confirmation guard, preventing accidental data loss.</w:t>
      </w:r>
    </w:p>
    <w:p>
      <w:r>
        <w:rPr>
          <w:b/>
        </w:rPr>
        <w:t xml:space="preserve">• </w:t>
      </w:r>
      <w:r>
        <w:rPr>
          <w:b/>
        </w:rPr>
        <w:t xml:space="preserve">Proper Event Listener Cleanup: </w:t>
      </w:r>
      <w:r>
        <w:t>Window keydown event listeners are cleaned up inside React useEffect disposal hooks, preventing duplicate listener registration.</w:t>
      </w:r>
    </w:p>
    <w:p>
      <w:pPr>
        <w:pStyle w:val="Heading2"/>
      </w:pPr>
      <w:r>
        <w:t>4. Phase 4 Automated Verification Matrix</w:t>
      </w:r>
    </w:p>
    <w:p>
      <w:r>
        <w:t>A dedicated test suite (tests/commandPalette.test.mjs) was created and verified alongside existing suites. Across all 4 test suites, 43 out of 43 tests pass with zero errors:</w:t>
      </w:r>
    </w:p>
    <w:tbl>
      <w:tblPr>
        <w:tblW w:type="auto" w:w="0"/>
        <w:jc w:val="center"/>
        <w:tblLook w:firstColumn="1" w:firstRow="1" w:lastColumn="0" w:lastRow="0" w:noHBand="0" w:noVBand="1" w:val="04A0"/>
      </w:tblPr>
      <w:tblGrid>
        <w:gridCol w:w="2256"/>
        <w:gridCol w:w="2256"/>
        <w:gridCol w:w="2256"/>
        <w:gridCol w:w="2256"/>
      </w:tblGrid>
      <w:tr>
        <w:tc>
          <w:tcPr>
            <w:tcW w:type="dxa" w:w="2256"/>
            <w:shd w:val="clear" w:color="auto" w:fill="0F172A"/>
          </w:tcPr>
          <w:p>
            <w:r>
              <w:rPr>
                <w:b/>
                <w:color w:val="FFFFFF"/>
              </w:rPr>
              <w:t>Test Suite</w:t>
            </w:r>
          </w:p>
        </w:tc>
        <w:tc>
          <w:tcPr>
            <w:tcW w:type="dxa" w:w="2256"/>
            <w:shd w:val="clear" w:color="auto" w:fill="0F172A"/>
          </w:tcPr>
          <w:p>
            <w:r>
              <w:rPr>
                <w:b/>
                <w:color w:val="FFFFFF"/>
              </w:rPr>
              <w:t>Targeted Capability</w:t>
            </w:r>
          </w:p>
        </w:tc>
        <w:tc>
          <w:tcPr>
            <w:tcW w:type="dxa" w:w="2256"/>
            <w:shd w:val="clear" w:color="auto" w:fill="0F172A"/>
          </w:tcPr>
          <w:p>
            <w:r>
              <w:rPr>
                <w:b/>
                <w:color w:val="FFFFFF"/>
              </w:rPr>
              <w:t>Result</w:t>
            </w:r>
          </w:p>
        </w:tc>
        <w:tc>
          <w:tcPr>
            <w:tcW w:type="dxa" w:w="2256"/>
            <w:shd w:val="clear" w:color="auto" w:fill="0F172A"/>
          </w:tcPr>
          <w:p>
            <w:r>
              <w:rPr>
                <w:b/>
                <w:color w:val="FFFFFF"/>
              </w:rPr>
              <w:t>Verification Detail</w:t>
            </w:r>
          </w:p>
        </w:tc>
      </w:tr>
      <w:tr>
        <w:tc>
          <w:tcPr>
            <w:tcW w:type="dxa" w:w="2256"/>
          </w:tcPr>
          <w:p>
            <w:r>
              <w:t>tests/commandPalette.test.mjs</w:t>
            </w:r>
          </w:p>
        </w:tc>
        <w:tc>
          <w:tcPr>
            <w:tcW w:type="dxa" w:w="2256"/>
          </w:tcPr>
          <w:p>
            <w:r>
              <w:t>14 Required Commands Registration</w:t>
            </w:r>
          </w:p>
        </w:tc>
        <w:tc>
          <w:tcPr>
            <w:tcW w:type="dxa" w:w="2256"/>
            <w:shd w:val="clear" w:color="auto" w:fill="DCFCE7"/>
          </w:tcPr>
          <w:p>
            <w:r>
              <w:rPr>
                <w:b/>
                <w:color w:val="166534"/>
              </w:rPr>
              <w:t>PASSED</w:t>
            </w:r>
          </w:p>
        </w:tc>
        <w:tc>
          <w:tcPr>
            <w:tcW w:type="dxa" w:w="2256"/>
          </w:tcPr>
          <w:p>
            <w:r>
              <w:t>Verified id, title, category, shortcut, and action for all 14 commands</w:t>
            </w:r>
          </w:p>
        </w:tc>
      </w:tr>
      <w:tr>
        <w:tc>
          <w:tcPr>
            <w:tcW w:type="dxa" w:w="2256"/>
          </w:tcPr>
          <w:p>
            <w:r>
              <w:t>tests/commandPalette.test.mjs</w:t>
            </w:r>
          </w:p>
        </w:tc>
        <w:tc>
          <w:tcPr>
            <w:tcW w:type="dxa" w:w="2256"/>
          </w:tcPr>
          <w:p>
            <w:r>
              <w:t>Empty Search Query Behavior</w:t>
            </w:r>
          </w:p>
        </w:tc>
        <w:tc>
          <w:tcPr>
            <w:tcW w:type="dxa" w:w="2256"/>
            <w:shd w:val="clear" w:color="auto" w:fill="DCFCE7"/>
          </w:tcPr>
          <w:p>
            <w:r>
              <w:rPr>
                <w:b/>
                <w:color w:val="166534"/>
              </w:rPr>
              <w:t>PASSED</w:t>
            </w:r>
          </w:p>
        </w:tc>
        <w:tc>
          <w:tcPr>
            <w:tcW w:type="dxa" w:w="2256"/>
          </w:tcPr>
          <w:p>
            <w:r>
              <w:t>Empty query returns all 14 registered commands</w:t>
            </w:r>
          </w:p>
        </w:tc>
      </w:tr>
      <w:tr>
        <w:tc>
          <w:tcPr>
            <w:tcW w:type="dxa" w:w="2256"/>
          </w:tcPr>
          <w:p>
            <w:r>
              <w:t>tests/commandPalette.test.mjs</w:t>
            </w:r>
          </w:p>
        </w:tc>
        <w:tc>
          <w:tcPr>
            <w:tcW w:type="dxa" w:w="2256"/>
          </w:tcPr>
          <w:p>
            <w:r>
              <w:t>Fuzzy &amp; Substring Title Filtering</w:t>
            </w:r>
          </w:p>
        </w:tc>
        <w:tc>
          <w:tcPr>
            <w:tcW w:type="dxa" w:w="2256"/>
            <w:shd w:val="clear" w:color="auto" w:fill="DCFCE7"/>
          </w:tcPr>
          <w:p>
            <w:r>
              <w:rPr>
                <w:b/>
                <w:color w:val="166534"/>
              </w:rPr>
              <w:t>PASSED</w:t>
            </w:r>
          </w:p>
        </w:tc>
        <w:tc>
          <w:tcPr>
            <w:tcW w:type="dxa" w:w="2256"/>
          </w:tcPr>
          <w:p>
            <w:r>
              <w:t>Token-based filtering matches commands across title and description</w:t>
            </w:r>
          </w:p>
        </w:tc>
      </w:tr>
      <w:tr>
        <w:tc>
          <w:tcPr>
            <w:tcW w:type="dxa" w:w="2256"/>
          </w:tcPr>
          <w:p>
            <w:r>
              <w:t>tests/commandPalette.test.mjs</w:t>
            </w:r>
          </w:p>
        </w:tc>
        <w:tc>
          <w:tcPr>
            <w:tcW w:type="dxa" w:w="2256"/>
          </w:tcPr>
          <w:p>
            <w:r>
              <w:t>Category Search Matching</w:t>
            </w:r>
          </w:p>
        </w:tc>
        <w:tc>
          <w:tcPr>
            <w:tcW w:type="dxa" w:w="2256"/>
            <w:shd w:val="clear" w:color="auto" w:fill="DCFCE7"/>
          </w:tcPr>
          <w:p>
            <w:r>
              <w:rPr>
                <w:b/>
                <w:color w:val="166534"/>
              </w:rPr>
              <w:t>PASSED</w:t>
            </w:r>
          </w:p>
        </w:tc>
        <w:tc>
          <w:tcPr>
            <w:tcW w:type="dxa" w:w="2256"/>
          </w:tcPr>
          <w:p>
            <w:r>
              <w:t>Category filters return expected commands (Navigation, Workspace, File)</w:t>
            </w:r>
          </w:p>
        </w:tc>
      </w:tr>
      <w:tr>
        <w:tc>
          <w:tcPr>
            <w:tcW w:type="dxa" w:w="2256"/>
          </w:tcPr>
          <w:p>
            <w:r>
              <w:t>tests/commandPalette.test.mjs</w:t>
            </w:r>
          </w:p>
        </w:tc>
        <w:tc>
          <w:tcPr>
            <w:tcW w:type="dxa" w:w="2256"/>
          </w:tcPr>
          <w:p>
            <w:r>
              <w:t>Multi-Token Search</w:t>
            </w:r>
          </w:p>
        </w:tc>
        <w:tc>
          <w:tcPr>
            <w:tcW w:type="dxa" w:w="2256"/>
            <w:shd w:val="clear" w:color="auto" w:fill="DCFCE7"/>
          </w:tcPr>
          <w:p>
            <w:r>
              <w:rPr>
                <w:b/>
                <w:color w:val="166534"/>
              </w:rPr>
              <w:t>PASSED</w:t>
            </w:r>
          </w:p>
        </w:tc>
        <w:tc>
          <w:tcPr>
            <w:tcW w:type="dxa" w:w="2256"/>
          </w:tcPr>
          <w:p>
            <w:r>
              <w:t>Queries like "view tab" and "save as" match accurate subsets</w:t>
            </w:r>
          </w:p>
        </w:tc>
      </w:tr>
      <w:tr>
        <w:tc>
          <w:tcPr>
            <w:tcW w:type="dxa" w:w="2256"/>
          </w:tcPr>
          <w:p>
            <w:r>
              <w:t>tests/commandPalette.test.mjs</w:t>
            </w:r>
          </w:p>
        </w:tc>
        <w:tc>
          <w:tcPr>
            <w:tcW w:type="dxa" w:w="2256"/>
          </w:tcPr>
          <w:p>
            <w:r>
              <w:t>Empty State Rendering</w:t>
            </w:r>
          </w:p>
        </w:tc>
        <w:tc>
          <w:tcPr>
            <w:tcW w:type="dxa" w:w="2256"/>
            <w:shd w:val="clear" w:color="auto" w:fill="DCFCE7"/>
          </w:tcPr>
          <w:p>
            <w:r>
              <w:rPr>
                <w:b/>
                <w:color w:val="166534"/>
              </w:rPr>
              <w:t>PASSED</w:t>
            </w:r>
          </w:p>
        </w:tc>
        <w:tc>
          <w:tcPr>
            <w:tcW w:type="dxa" w:w="2256"/>
          </w:tcPr>
          <w:p>
            <w:r>
              <w:t>Non-matching query returns 0 matches triggering empty state UI</w:t>
            </w:r>
          </w:p>
        </w:tc>
      </w:tr>
      <w:tr>
        <w:tc>
          <w:tcPr>
            <w:tcW w:type="dxa" w:w="2256"/>
          </w:tcPr>
          <w:p>
            <w:r>
              <w:t>tests/commandPalette.test.mjs</w:t>
            </w:r>
          </w:p>
        </w:tc>
        <w:tc>
          <w:tcPr>
            <w:tcW w:type="dxa" w:w="2256"/>
          </w:tcPr>
          <w:p>
            <w:r>
              <w:t>Arrow Navigation &amp; Wrap-around</w:t>
            </w:r>
          </w:p>
        </w:tc>
        <w:tc>
          <w:tcPr>
            <w:tcW w:type="dxa" w:w="2256"/>
            <w:shd w:val="clear" w:color="auto" w:fill="DCFCE7"/>
          </w:tcPr>
          <w:p>
            <w:r>
              <w:rPr>
                <w:b/>
                <w:color w:val="166534"/>
              </w:rPr>
              <w:t>PASSED</w:t>
            </w:r>
          </w:p>
        </w:tc>
        <w:tc>
          <w:tcPr>
            <w:tcW w:type="dxa" w:w="2256"/>
          </w:tcPr>
          <w:p>
            <w:r>
              <w:t>Down wraps from bottom to 0, Up wraps from 0 to last item</w:t>
            </w:r>
          </w:p>
        </w:tc>
      </w:tr>
      <w:tr>
        <w:tc>
          <w:tcPr>
            <w:tcW w:type="dxa" w:w="2256"/>
          </w:tcPr>
          <w:p>
            <w:r>
              <w:t>tests/commandPalette.test.mjs</w:t>
            </w:r>
          </w:p>
        </w:tc>
        <w:tc>
          <w:tcPr>
            <w:tcW w:type="dxa" w:w="2256"/>
          </w:tcPr>
          <w:p>
            <w:r>
              <w:t>Command Execution Callback</w:t>
            </w:r>
          </w:p>
        </w:tc>
        <w:tc>
          <w:tcPr>
            <w:tcW w:type="dxa" w:w="2256"/>
            <w:shd w:val="clear" w:color="auto" w:fill="DCFCE7"/>
          </w:tcPr>
          <w:p>
            <w:r>
              <w:rPr>
                <w:b/>
                <w:color w:val="166534"/>
              </w:rPr>
              <w:t>PASSED</w:t>
            </w:r>
          </w:p>
        </w:tc>
        <w:tc>
          <w:tcPr>
            <w:tcW w:type="dxa" w:w="2256"/>
          </w:tcPr>
          <w:p>
            <w:r>
              <w:t>Selecting command invokes bound action callback cleanly</w:t>
            </w:r>
          </w:p>
        </w:tc>
      </w:tr>
      <w:tr>
        <w:tc>
          <w:tcPr>
            <w:tcW w:type="dxa" w:w="2256"/>
          </w:tcPr>
          <w:p>
            <w:r>
              <w:t>tests/commandPalette.test.mjs</w:t>
            </w:r>
          </w:p>
        </w:tc>
        <w:tc>
          <w:tcPr>
            <w:tcW w:type="dxa" w:w="2256"/>
          </w:tcPr>
          <w:p>
            <w:r>
              <w:t>Unsaved-Change Tab Protection</w:t>
            </w:r>
          </w:p>
        </w:tc>
        <w:tc>
          <w:tcPr>
            <w:tcW w:type="dxa" w:w="2256"/>
            <w:shd w:val="clear" w:color="auto" w:fill="DCFCE7"/>
          </w:tcPr>
          <w:p>
            <w:r>
              <w:rPr>
                <w:b/>
                <w:color w:val="166534"/>
              </w:rPr>
              <w:t>PASSED</w:t>
            </w:r>
          </w:p>
        </w:tc>
        <w:tc>
          <w:tcPr>
            <w:tcW w:type="dxa" w:w="2256"/>
          </w:tcPr>
          <w:p>
            <w:r>
              <w:t>Dirty tab close requires user confirmation before closing</w:t>
            </w:r>
          </w:p>
        </w:tc>
      </w:tr>
      <w:tr>
        <w:tc>
          <w:tcPr>
            <w:tcW w:type="dxa" w:w="2256"/>
          </w:tcPr>
          <w:p>
            <w:r>
              <w:t>tests/commandPalette.test.mjs</w:t>
            </w:r>
          </w:p>
        </w:tc>
        <w:tc>
          <w:tcPr>
            <w:tcW w:type="dxa" w:w="2256"/>
          </w:tcPr>
          <w:p>
            <w:r>
              <w:t>Input Isolation &amp; Hotkey Dispatch</w:t>
            </w:r>
          </w:p>
        </w:tc>
        <w:tc>
          <w:tcPr>
            <w:tcW w:type="dxa" w:w="2256"/>
            <w:shd w:val="clear" w:color="auto" w:fill="DCFCE7"/>
          </w:tcPr>
          <w:p>
            <w:r>
              <w:rPr>
                <w:b/>
                <w:color w:val="166534"/>
              </w:rPr>
              <w:t>PASSED</w:t>
            </w:r>
          </w:p>
        </w:tc>
        <w:tc>
          <w:tcPr>
            <w:tcW w:type="dxa" w:w="2256"/>
          </w:tcPr>
          <w:p>
            <w:r>
              <w:t>Normal typing does not trigger hotkeys; modifiers route correctly</w:t>
            </w:r>
          </w:p>
        </w:tc>
      </w:tr>
      <w:tr>
        <w:tc>
          <w:tcPr>
            <w:tcW w:type="dxa" w:w="2256"/>
          </w:tcPr>
          <w:p>
            <w:r>
              <w:t>Combined Test Suites (43 tests)</w:t>
            </w:r>
          </w:p>
        </w:tc>
        <w:tc>
          <w:tcPr>
            <w:tcW w:type="dxa" w:w="2256"/>
          </w:tcPr>
          <w:p>
            <w:r>
              <w:t>Full Regression Test Suite</w:t>
            </w:r>
          </w:p>
        </w:tc>
        <w:tc>
          <w:tcPr>
            <w:tcW w:type="dxa" w:w="2256"/>
            <w:shd w:val="clear" w:color="auto" w:fill="DCFCE7"/>
          </w:tcPr>
          <w:p>
            <w:r>
              <w:rPr>
                <w:b/>
                <w:color w:val="166534"/>
              </w:rPr>
              <w:t>PASSED</w:t>
            </w:r>
          </w:p>
        </w:tc>
        <w:tc>
          <w:tcPr>
            <w:tcW w:type="dxa" w:w="2256"/>
          </w:tcPr>
          <w:p>
            <w:r>
              <w:t>43/43 tests pass in 0.70s (node --test)</w:t>
            </w:r>
          </w:p>
        </w:tc>
      </w:tr>
      <w:tr>
        <w:tc>
          <w:tcPr>
            <w:tcW w:type="dxa" w:w="2256"/>
          </w:tcPr>
          <w:p>
            <w:r>
              <w:t>TypeScript Check</w:t>
            </w:r>
          </w:p>
        </w:tc>
        <w:tc>
          <w:tcPr>
            <w:tcW w:type="dxa" w:w="2256"/>
          </w:tcPr>
          <w:p>
            <w:r>
              <w:t>npx tsc --noEmit</w:t>
            </w:r>
          </w:p>
        </w:tc>
        <w:tc>
          <w:tcPr>
            <w:tcW w:type="dxa" w:w="2256"/>
            <w:shd w:val="clear" w:color="auto" w:fill="DCFCE7"/>
          </w:tcPr>
          <w:p>
            <w:r>
              <w:rPr>
                <w:b/>
                <w:color w:val="166534"/>
              </w:rPr>
              <w:t>PASSED</w:t>
            </w:r>
          </w:p>
        </w:tc>
        <w:tc>
          <w:tcPr>
            <w:tcW w:type="dxa" w:w="2256"/>
          </w:tcPr>
          <w:p>
            <w:r>
              <w:t>0 errors, 0 warnings across all project files</w:t>
            </w:r>
          </w:p>
        </w:tc>
      </w:tr>
      <w:tr>
        <w:tc>
          <w:tcPr>
            <w:tcW w:type="dxa" w:w="2256"/>
          </w:tcPr>
          <w:p>
            <w:r>
              <w:t>Production Build</w:t>
            </w:r>
          </w:p>
        </w:tc>
        <w:tc>
          <w:tcPr>
            <w:tcW w:type="dxa" w:w="2256"/>
          </w:tcPr>
          <w:p>
            <w:r>
              <w:t>npm run build</w:t>
            </w:r>
          </w:p>
        </w:tc>
        <w:tc>
          <w:tcPr>
            <w:tcW w:type="dxa" w:w="2256"/>
            <w:shd w:val="clear" w:color="auto" w:fill="DCFCE7"/>
          </w:tcPr>
          <w:p>
            <w:r>
              <w:rPr>
                <w:b/>
                <w:color w:val="166534"/>
              </w:rPr>
              <w:t>PASSED</w:t>
            </w:r>
          </w:p>
        </w:tc>
        <w:tc>
          <w:tcPr>
            <w:tcW w:type="dxa" w:w="2256"/>
          </w:tcPr>
          <w:p>
            <w:r>
              <w:t>Vite &amp; Electron bundle generated successfully in dist/ and dist-electron/</w:t>
            </w:r>
          </w:p>
        </w:tc>
      </w:tr>
    </w:tbl>
    <w:p>
      <w:pPr>
        <w:pStyle w:val="Heading2"/>
      </w:pPr>
      <w:r>
        <w:t>5. Modified Files and Current Status</w:t>
      </w:r>
    </w:p>
    <w:p>
      <w:r>
        <w:t>Phase 4 code modifications:</w:t>
        <w:br/>
        <w:t>• src/types/editor.ts: Added CommandItem interface.</w:t>
        <w:br/>
        <w:t>• src/editor/MonacoEditor.tsx: Added MonacoEditorHandle forwardRef bridge for Find/Replace widgets.</w:t>
        <w:br/>
        <w:t>• src/components/CommandPalette.tsx: Created full Command Palette dialog component.</w:t>
        <w:br/>
        <w:t>• src/App.tsx: Wired 14 commands, keyboard shortcuts, and modal state.</w:t>
        <w:br/>
        <w:t>• tests/commandPalette.test.mjs: 10 automated unit tests for filtering, navigation, execution.</w:t>
        <w:br/>
        <w:t>• package.json: Added commandPalette.test.mjs to test script.</w:t>
        <w:br/>
        <w:t>• ajson-studio/docs/development-log/day-02.md: Updated log with Phase 4 completion.</w:t>
        <w:br/>
        <w:br/>
        <w:t>All checks verified. Phase 4 is complete.</w:t>
      </w:r>
    </w:p>
    <w:p>
      <w:r>
        <w:br w:type="page"/>
      </w:r>
    </w:p>
    <w:p>
      <w:pPr>
        <w:pStyle w:val="Heading1"/>
        <w:jc w:val="center"/>
      </w:pPr>
      <w:r>
        <w:t>Day 2 — Phase 5: Workspace Persistence &amp; Recent Projects Implementation</w:t>
      </w:r>
    </w:p>
    <w:p>
      <w:pPr>
        <w:jc w:val="center"/>
      </w:pPr>
      <w:r>
        <w:t>Atomic State Storage, Disk Existence Verification, Session Restoration, and Dirty-Tab Protection</w:t>
      </w:r>
    </w:p>
    <w:p>
      <w:pPr>
        <w:jc w:val="center"/>
      </w:pPr>
      <w:r>
        <w:t>Engineering Milestone: Phase 5 | Date: October 9, 2026 | Test Suite Status: 53/53 Tests Passing (0 Failures)</w:t>
      </w:r>
    </w:p>
    <w:p>
      <w:pPr>
        <w:pStyle w:val="Heading2"/>
      </w:pPr>
      <w:r>
        <w:t>1. Phase 5 Architecture and Storage Guarantees</w:t>
      </w:r>
    </w:p>
    <w:p>
      <w:r>
        <w:t>Phase 5 delivers a resilient, secure persistence system for Ajson Studio. Application preferences and workspace configurations are stored in the canonical application data directory (userData/workspace-state.json). To guarantee zero state corruption during unexpected system power loss or process kill, state updates are executed via atomic file replacement (writing to a temporary file before performing an atomic filesystem rename). All persisted inputs undergo schema sanitization, stripping illegal properties, verifying types, and ensuring that no API keys or credentials are ever stored.</w:t>
      </w:r>
    </w:p>
    <w:p>
      <w:pPr>
        <w:pStyle w:val="Heading2"/>
      </w:pPr>
      <w:r>
        <w:t>2. Verified Capabilities and Architectural Guarantees</w:t>
      </w:r>
    </w:p>
    <w:p>
      <w:r>
        <w:rPr>
          <w:b/>
        </w:rPr>
        <w:t xml:space="preserve">• </w:t>
      </w:r>
      <w:r>
        <w:rPr>
          <w:b/>
        </w:rPr>
        <w:t xml:space="preserve">Atomic Persistence Engine (workspaceState.ts): </w:t>
      </w:r>
      <w:r>
        <w:t>Writes serialized workspace state to a randomized .tmp file and renames it atomically to workspace-state.json. Gracefully handles filesystem locks and permission boundaries.</w:t>
      </w:r>
    </w:p>
    <w:p>
      <w:r>
        <w:rPr>
          <w:b/>
        </w:rPr>
        <w:t xml:space="preserve">• </w:t>
      </w:r>
      <w:r>
        <w:rPr>
          <w:b/>
        </w:rPr>
        <w:t xml:space="preserve">Schema Sanitization &amp; Secret Stripping: </w:t>
      </w:r>
      <w:r>
        <w:t>Verifies version, types, and values. Normalizes filesystem paths. Strips unexpected or sensitive tokens (e.g. apiKey, password, authToken) automatically.</w:t>
      </w:r>
    </w:p>
    <w:p>
      <w:r>
        <w:rPr>
          <w:b/>
        </w:rPr>
        <w:t xml:space="preserve">• </w:t>
      </w:r>
      <w:r>
        <w:rPr>
          <w:b/>
        </w:rPr>
        <w:t xml:space="preserve">Recent Projects LRU Engine: </w:t>
      </w:r>
      <w:r>
        <w:t>Maintains an ordered list of up to 10 recent projects. Deduplicates entries and promotes recently opened directories to index 0.</w:t>
      </w:r>
    </w:p>
    <w:p>
      <w:r>
        <w:rPr>
          <w:b/>
        </w:rPr>
        <w:t xml:space="preserve">• </w:t>
      </w:r>
      <w:r>
        <w:rPr>
          <w:b/>
        </w:rPr>
        <w:t xml:space="preserve">Disk Existence Verification: </w:t>
      </w:r>
      <w:r>
        <w:t>Checks whether recent project folders and persisted tab files still exist on the local filesystem. Renders distinct "Missing" warning badges for moved or deleted folders.</w:t>
      </w:r>
    </w:p>
    <w:p>
      <w:r>
        <w:rPr>
          <w:b/>
        </w:rPr>
        <w:t xml:space="preserve">• </w:t>
      </w:r>
      <w:r>
        <w:rPr>
          <w:b/>
        </w:rPr>
        <w:t xml:space="preserve">Safe Tab &amp; Session Restoration: </w:t>
      </w:r>
      <w:r>
        <w:t>On application launch, reads valid tabs from disk, skips deleted files, and focuses the previously active tab. Untitled in-memory scratchpads remain isolated and are never silently saved to disk.</w:t>
      </w:r>
    </w:p>
    <w:p>
      <w:r>
        <w:rPr>
          <w:b/>
        </w:rPr>
        <w:t xml:space="preserve">• </w:t>
      </w:r>
      <w:r>
        <w:rPr>
          <w:b/>
        </w:rPr>
        <w:t xml:space="preserve">Unsaved Changes Guard: </w:t>
      </w:r>
      <w:r>
        <w:t>Detects dirty tabs when opening projects or recent folders, prompting the user with an explicit confirmation dialog to prevent accidental data loss.</w:t>
      </w:r>
    </w:p>
    <w:p>
      <w:r>
        <w:rPr>
          <w:b/>
        </w:rPr>
        <w:t xml:space="preserve">• </w:t>
      </w:r>
      <w:r>
        <w:rPr>
          <w:b/>
        </w:rPr>
        <w:t xml:space="preserve">Corrupted Storage Recovery: </w:t>
      </w:r>
      <w:r>
        <w:t>Detects malformed JSON syntax or empty preference files and returns safe default configurations without crashing or stalling the application.</w:t>
      </w:r>
    </w:p>
    <w:p>
      <w:pPr>
        <w:pStyle w:val="Heading2"/>
      </w:pPr>
      <w:r>
        <w:t>3. Phase 5 Automated Verification Matrix</w:t>
      </w:r>
    </w:p>
    <w:p>
      <w:r>
        <w:t>A dedicated test suite (tests/workspacePersistence.test.mjs) was created and verified alongside existing suites. Across all 5 test suites, 53 out of 53 tests pass with zero errors:</w:t>
      </w:r>
    </w:p>
    <w:tbl>
      <w:tblPr>
        <w:tblW w:type="auto" w:w="0"/>
        <w:jc w:val="center"/>
        <w:tblLook w:firstColumn="1" w:firstRow="1" w:lastColumn="0" w:lastRow="0" w:noHBand="0" w:noVBand="1" w:val="04A0"/>
      </w:tblPr>
      <w:tblGrid>
        <w:gridCol w:w="2256"/>
        <w:gridCol w:w="2256"/>
        <w:gridCol w:w="2256"/>
        <w:gridCol w:w="2256"/>
      </w:tblGrid>
      <w:tr>
        <w:tc>
          <w:tcPr>
            <w:tcW w:type="dxa" w:w="2256"/>
            <w:shd w:val="clear" w:color="auto" w:fill="0F172A"/>
          </w:tcPr>
          <w:p>
            <w:r>
              <w:rPr>
                <w:b/>
                <w:color w:val="FFFFFF"/>
              </w:rPr>
              <w:t>Test Suite</w:t>
            </w:r>
          </w:p>
        </w:tc>
        <w:tc>
          <w:tcPr>
            <w:tcW w:type="dxa" w:w="2256"/>
            <w:shd w:val="clear" w:color="auto" w:fill="0F172A"/>
          </w:tcPr>
          <w:p>
            <w:r>
              <w:rPr>
                <w:b/>
                <w:color w:val="FFFFFF"/>
              </w:rPr>
              <w:t>Targeted Capability</w:t>
            </w:r>
          </w:p>
        </w:tc>
        <w:tc>
          <w:tcPr>
            <w:tcW w:type="dxa" w:w="2256"/>
            <w:shd w:val="clear" w:color="auto" w:fill="0F172A"/>
          </w:tcPr>
          <w:p>
            <w:r>
              <w:rPr>
                <w:b/>
                <w:color w:val="FFFFFF"/>
              </w:rPr>
              <w:t>Result</w:t>
            </w:r>
          </w:p>
        </w:tc>
        <w:tc>
          <w:tcPr>
            <w:tcW w:type="dxa" w:w="2256"/>
            <w:shd w:val="clear" w:color="auto" w:fill="0F172A"/>
          </w:tcPr>
          <w:p>
            <w:r>
              <w:rPr>
                <w:b/>
                <w:color w:val="FFFFFF"/>
              </w:rPr>
              <w:t>Verification Detail</w:t>
            </w:r>
          </w:p>
        </w:tc>
      </w:tr>
      <w:tr>
        <w:tc>
          <w:tcPr>
            <w:tcW w:type="dxa" w:w="2256"/>
          </w:tcPr>
          <w:p>
            <w:r>
              <w:t>tests/workspacePersistence.test.mjs</w:t>
            </w:r>
          </w:p>
        </w:tc>
        <w:tc>
          <w:tcPr>
            <w:tcW w:type="dxa" w:w="2256"/>
          </w:tcPr>
          <w:p>
            <w:r>
              <w:t>Default Workspace State Schema</w:t>
            </w:r>
          </w:p>
        </w:tc>
        <w:tc>
          <w:tcPr>
            <w:tcW w:type="dxa" w:w="2256"/>
            <w:shd w:val="clear" w:color="auto" w:fill="DCFCE7"/>
          </w:tcPr>
          <w:p>
            <w:r>
              <w:rPr>
                <w:b/>
                <w:color w:val="166534"/>
              </w:rPr>
              <w:t>PASSED</w:t>
            </w:r>
          </w:p>
        </w:tc>
        <w:tc>
          <w:tcPr>
            <w:tcW w:type="dxa" w:w="2256"/>
          </w:tcPr>
          <w:p>
            <w:r>
              <w:t>Verified schema fallbacks: version 1, layout booleans, terminal tab</w:t>
            </w:r>
          </w:p>
        </w:tc>
      </w:tr>
      <w:tr>
        <w:tc>
          <w:tcPr>
            <w:tcW w:type="dxa" w:w="2256"/>
          </w:tcPr>
          <w:p>
            <w:r>
              <w:t>tests/workspacePersistence.test.mjs</w:t>
            </w:r>
          </w:p>
        </w:tc>
        <w:tc>
          <w:tcPr>
            <w:tcW w:type="dxa" w:w="2256"/>
          </w:tcPr>
          <w:p>
            <w:r>
              <w:t>Schema Sanitization &amp; Secret Stripping</w:t>
            </w:r>
          </w:p>
        </w:tc>
        <w:tc>
          <w:tcPr>
            <w:tcW w:type="dxa" w:w="2256"/>
            <w:shd w:val="clear" w:color="auto" w:fill="DCFCE7"/>
          </w:tcPr>
          <w:p>
            <w:r>
              <w:rPr>
                <w:b/>
                <w:color w:val="166534"/>
              </w:rPr>
              <w:t>PASSED</w:t>
            </w:r>
          </w:p>
        </w:tc>
        <w:tc>
          <w:tcPr>
            <w:tcW w:type="dxa" w:w="2256"/>
          </w:tcPr>
          <w:p>
            <w:r>
              <w:t>Strips apiKey, password, token; validates booleans &amp; paths</w:t>
            </w:r>
          </w:p>
        </w:tc>
      </w:tr>
      <w:tr>
        <w:tc>
          <w:tcPr>
            <w:tcW w:type="dxa" w:w="2256"/>
          </w:tcPr>
          <w:p>
            <w:r>
              <w:t>tests/workspacePersistence.test.mjs</w:t>
            </w:r>
          </w:p>
        </w:tc>
        <w:tc>
          <w:tcPr>
            <w:tcW w:type="dxa" w:w="2256"/>
          </w:tcPr>
          <w:p>
            <w:r>
              <w:t>Atomic Storage Save &amp; Load</w:t>
            </w:r>
          </w:p>
        </w:tc>
        <w:tc>
          <w:tcPr>
            <w:tcW w:type="dxa" w:w="2256"/>
            <w:shd w:val="clear" w:color="auto" w:fill="DCFCE7"/>
          </w:tcPr>
          <w:p>
            <w:r>
              <w:rPr>
                <w:b/>
                <w:color w:val="166534"/>
              </w:rPr>
              <w:t>PASSED</w:t>
            </w:r>
          </w:p>
        </w:tc>
        <w:tc>
          <w:tcPr>
            <w:tcW w:type="dxa" w:w="2256"/>
          </w:tcPr>
          <w:p>
            <w:r>
              <w:t>Temp file write and atomic rename verified in os.tmpdir()</w:t>
            </w:r>
          </w:p>
        </w:tc>
      </w:tr>
      <w:tr>
        <w:tc>
          <w:tcPr>
            <w:tcW w:type="dxa" w:w="2256"/>
          </w:tcPr>
          <w:p>
            <w:r>
              <w:t>tests/workspacePersistence.test.mjs</w:t>
            </w:r>
          </w:p>
        </w:tc>
        <w:tc>
          <w:tcPr>
            <w:tcW w:type="dxa" w:w="2256"/>
          </w:tcPr>
          <w:p>
            <w:r>
              <w:t>Recent Projects Deduplication</w:t>
            </w:r>
          </w:p>
        </w:tc>
        <w:tc>
          <w:tcPr>
            <w:tcW w:type="dxa" w:w="2256"/>
            <w:shd w:val="clear" w:color="auto" w:fill="DCFCE7"/>
          </w:tcPr>
          <w:p>
            <w:r>
              <w:rPr>
                <w:b/>
                <w:color w:val="166534"/>
              </w:rPr>
              <w:t>PASSED</w:t>
            </w:r>
          </w:p>
        </w:tc>
        <w:tc>
          <w:tcPr>
            <w:tcW w:type="dxa" w:w="2256"/>
          </w:tcPr>
          <w:p>
            <w:r>
              <w:t>Re-opening project moves to index 0 without duplicates</w:t>
            </w:r>
          </w:p>
        </w:tc>
      </w:tr>
      <w:tr>
        <w:tc>
          <w:tcPr>
            <w:tcW w:type="dxa" w:w="2256"/>
          </w:tcPr>
          <w:p>
            <w:r>
              <w:t>tests/workspacePersistence.test.mjs</w:t>
            </w:r>
          </w:p>
        </w:tc>
        <w:tc>
          <w:tcPr>
            <w:tcW w:type="dxa" w:w="2256"/>
          </w:tcPr>
          <w:p>
            <w:r>
              <w:t>Recent Projects Quota Capping</w:t>
            </w:r>
          </w:p>
        </w:tc>
        <w:tc>
          <w:tcPr>
            <w:tcW w:type="dxa" w:w="2256"/>
            <w:shd w:val="clear" w:color="auto" w:fill="DCFCE7"/>
          </w:tcPr>
          <w:p>
            <w:r>
              <w:rPr>
                <w:b/>
                <w:color w:val="166534"/>
              </w:rPr>
              <w:t>PASSED</w:t>
            </w:r>
          </w:p>
        </w:tc>
        <w:tc>
          <w:tcPr>
            <w:tcW w:type="dxa" w:w="2256"/>
          </w:tcPr>
          <w:p>
            <w:r>
              <w:t>Strictly caps at MAX_RECENT_PROJECTS (10 entries)</w:t>
            </w:r>
          </w:p>
        </w:tc>
      </w:tr>
      <w:tr>
        <w:tc>
          <w:tcPr>
            <w:tcW w:type="dxa" w:w="2256"/>
          </w:tcPr>
          <w:p>
            <w:r>
              <w:t>tests/workspacePersistence.test.mjs</w:t>
            </w:r>
          </w:p>
        </w:tc>
        <w:tc>
          <w:tcPr>
            <w:tcW w:type="dxa" w:w="2256"/>
          </w:tcPr>
          <w:p>
            <w:r>
              <w:t>Recent Project Removal</w:t>
            </w:r>
          </w:p>
        </w:tc>
        <w:tc>
          <w:tcPr>
            <w:tcW w:type="dxa" w:w="2256"/>
            <w:shd w:val="clear" w:color="auto" w:fill="DCFCE7"/>
          </w:tcPr>
          <w:p>
            <w:r>
              <w:rPr>
                <w:b/>
                <w:color w:val="166534"/>
              </w:rPr>
              <w:t>PASSED</w:t>
            </w:r>
          </w:p>
        </w:tc>
        <w:tc>
          <w:tcPr>
            <w:tcW w:type="dxa" w:w="2256"/>
          </w:tcPr>
          <w:p>
            <w:r>
              <w:t>Deletes entry from list and updates lastProjectRoot cleanly</w:t>
            </w:r>
          </w:p>
        </w:tc>
      </w:tr>
      <w:tr>
        <w:tc>
          <w:tcPr>
            <w:tcW w:type="dxa" w:w="2256"/>
          </w:tcPr>
          <w:p>
            <w:r>
              <w:t>tests/workspacePersistence.test.mjs</w:t>
            </w:r>
          </w:p>
        </w:tc>
        <w:tc>
          <w:tcPr>
            <w:tcW w:type="dxa" w:w="2256"/>
          </w:tcPr>
          <w:p>
            <w:r>
              <w:t>Disk Existence Check</w:t>
            </w:r>
          </w:p>
        </w:tc>
        <w:tc>
          <w:tcPr>
            <w:tcW w:type="dxa" w:w="2256"/>
            <w:shd w:val="clear" w:color="auto" w:fill="DCFCE7"/>
          </w:tcPr>
          <w:p>
            <w:r>
              <w:rPr>
                <w:b/>
                <w:color w:val="166534"/>
              </w:rPr>
              <w:t>PASSED</w:t>
            </w:r>
          </w:p>
        </w:tc>
        <w:tc>
          <w:tcPr>
            <w:tcW w:type="dxa" w:w="2256"/>
          </w:tcPr>
          <w:p>
            <w:r>
              <w:t>flags existing folder as exists: true and missing as exists: false</w:t>
            </w:r>
          </w:p>
        </w:tc>
      </w:tr>
      <w:tr>
        <w:tc>
          <w:tcPr>
            <w:tcW w:type="dxa" w:w="2256"/>
          </w:tcPr>
          <w:p>
            <w:r>
              <w:t>tests/workspacePersistence.test.mjs</w:t>
            </w:r>
          </w:p>
        </w:tc>
        <w:tc>
          <w:tcPr>
            <w:tcW w:type="dxa" w:w="2256"/>
          </w:tcPr>
          <w:p>
            <w:r>
              <w:t>Valid Tab Restoration Filter</w:t>
            </w:r>
          </w:p>
        </w:tc>
        <w:tc>
          <w:tcPr>
            <w:tcW w:type="dxa" w:w="2256"/>
            <w:shd w:val="clear" w:color="auto" w:fill="DCFCE7"/>
          </w:tcPr>
          <w:p>
            <w:r>
              <w:rPr>
                <w:b/>
                <w:color w:val="166534"/>
              </w:rPr>
              <w:t>PASSED</w:t>
            </w:r>
          </w:p>
        </w:tc>
        <w:tc>
          <w:tcPr>
            <w:tcW w:type="dxa" w:w="2256"/>
          </w:tcPr>
          <w:p>
            <w:r>
              <w:t>Filters out missing files and directories; restores only real text files</w:t>
            </w:r>
          </w:p>
        </w:tc>
      </w:tr>
      <w:tr>
        <w:tc>
          <w:tcPr>
            <w:tcW w:type="dxa" w:w="2256"/>
          </w:tcPr>
          <w:p>
            <w:r>
              <w:t>tests/workspacePersistence.test.mjs</w:t>
            </w:r>
          </w:p>
        </w:tc>
        <w:tc>
          <w:tcPr>
            <w:tcW w:type="dxa" w:w="2256"/>
          </w:tcPr>
          <w:p>
            <w:r>
              <w:t>Corrupted Storage Recovery</w:t>
            </w:r>
          </w:p>
        </w:tc>
        <w:tc>
          <w:tcPr>
            <w:tcW w:type="dxa" w:w="2256"/>
            <w:shd w:val="clear" w:color="auto" w:fill="DCFCE7"/>
          </w:tcPr>
          <w:p>
            <w:r>
              <w:rPr>
                <w:b/>
                <w:color w:val="166534"/>
              </w:rPr>
              <w:t>PASSED</w:t>
            </w:r>
          </w:p>
        </w:tc>
        <w:tc>
          <w:tcPr>
            <w:tcW w:type="dxa" w:w="2256"/>
          </w:tcPr>
          <w:p>
            <w:r>
              <w:t>Recovers gracefully from syntax errors or empty files with default state</w:t>
            </w:r>
          </w:p>
        </w:tc>
      </w:tr>
      <w:tr>
        <w:tc>
          <w:tcPr>
            <w:tcW w:type="dxa" w:w="2256"/>
          </w:tcPr>
          <w:p>
            <w:r>
              <w:t>tests/workspacePersistence.test.mjs</w:t>
            </w:r>
          </w:p>
        </w:tc>
        <w:tc>
          <w:tcPr>
            <w:tcW w:type="dxa" w:w="2256"/>
          </w:tcPr>
          <w:p>
            <w:r>
              <w:t>Unsaved Changes Project Switch Guard</w:t>
            </w:r>
          </w:p>
        </w:tc>
        <w:tc>
          <w:tcPr>
            <w:tcW w:type="dxa" w:w="2256"/>
            <w:shd w:val="clear" w:color="auto" w:fill="DCFCE7"/>
          </w:tcPr>
          <w:p>
            <w:r>
              <w:rPr>
                <w:b/>
                <w:color w:val="166534"/>
              </w:rPr>
              <w:t>PASSED</w:t>
            </w:r>
          </w:p>
        </w:tc>
        <w:tc>
          <w:tcPr>
            <w:tcW w:type="dxa" w:w="2256"/>
          </w:tcPr>
          <w:p>
            <w:r>
              <w:t>Aborts switch on cancel; proceeds only on explicit confirmation</w:t>
            </w:r>
          </w:p>
        </w:tc>
      </w:tr>
      <w:tr>
        <w:tc>
          <w:tcPr>
            <w:tcW w:type="dxa" w:w="2256"/>
          </w:tcPr>
          <w:p>
            <w:r>
              <w:t>Combined Test Suites (53 tests)</w:t>
            </w:r>
          </w:p>
        </w:tc>
        <w:tc>
          <w:tcPr>
            <w:tcW w:type="dxa" w:w="2256"/>
          </w:tcPr>
          <w:p>
            <w:r>
              <w:t>Full Regression Test Suite</w:t>
            </w:r>
          </w:p>
        </w:tc>
        <w:tc>
          <w:tcPr>
            <w:tcW w:type="dxa" w:w="2256"/>
            <w:shd w:val="clear" w:color="auto" w:fill="DCFCE7"/>
          </w:tcPr>
          <w:p>
            <w:r>
              <w:rPr>
                <w:b/>
                <w:color w:val="166534"/>
              </w:rPr>
              <w:t>PASSED</w:t>
            </w:r>
          </w:p>
        </w:tc>
        <w:tc>
          <w:tcPr>
            <w:tcW w:type="dxa" w:w="2256"/>
          </w:tcPr>
          <w:p>
            <w:r>
              <w:t>53/53 tests pass in 1.42s (node --test)</w:t>
            </w:r>
          </w:p>
        </w:tc>
      </w:tr>
      <w:tr>
        <w:tc>
          <w:tcPr>
            <w:tcW w:type="dxa" w:w="2256"/>
          </w:tcPr>
          <w:p>
            <w:r>
              <w:t>TypeScript Typecheck</w:t>
            </w:r>
          </w:p>
        </w:tc>
        <w:tc>
          <w:tcPr>
            <w:tcW w:type="dxa" w:w="2256"/>
          </w:tcPr>
          <w:p>
            <w:r>
              <w:t>npx tsc --noEmit</w:t>
            </w:r>
          </w:p>
        </w:tc>
        <w:tc>
          <w:tcPr>
            <w:tcW w:type="dxa" w:w="2256"/>
            <w:shd w:val="clear" w:color="auto" w:fill="DCFCE7"/>
          </w:tcPr>
          <w:p>
            <w:r>
              <w:rPr>
                <w:b/>
                <w:color w:val="166534"/>
              </w:rPr>
              <w:t>PASSED</w:t>
            </w:r>
          </w:p>
        </w:tc>
        <w:tc>
          <w:tcPr>
            <w:tcW w:type="dxa" w:w="2256"/>
          </w:tcPr>
          <w:p>
            <w:r>
              <w:t>0 errors, 0 warnings across all files</w:t>
            </w:r>
          </w:p>
        </w:tc>
      </w:tr>
      <w:tr>
        <w:tc>
          <w:tcPr>
            <w:tcW w:type="dxa" w:w="2256"/>
          </w:tcPr>
          <w:p>
            <w:r>
              <w:t>Production Build</w:t>
            </w:r>
          </w:p>
        </w:tc>
        <w:tc>
          <w:tcPr>
            <w:tcW w:type="dxa" w:w="2256"/>
          </w:tcPr>
          <w:p>
            <w:r>
              <w:t>npm run build</w:t>
            </w:r>
          </w:p>
        </w:tc>
        <w:tc>
          <w:tcPr>
            <w:tcW w:type="dxa" w:w="2256"/>
            <w:shd w:val="clear" w:color="auto" w:fill="DCFCE7"/>
          </w:tcPr>
          <w:p>
            <w:r>
              <w:rPr>
                <w:b/>
                <w:color w:val="166534"/>
              </w:rPr>
              <w:t>PASSED</w:t>
            </w:r>
          </w:p>
        </w:tc>
        <w:tc>
          <w:tcPr>
            <w:tcW w:type="dxa" w:w="2256"/>
          </w:tcPr>
          <w:p>
            <w:r>
              <w:t>Vite &amp; Electron bundle generated in dist/ and dist-electron/ (exit code 0)</w:t>
            </w:r>
          </w:p>
        </w:tc>
      </w:tr>
    </w:tbl>
    <w:p>
      <w:pPr>
        <w:pStyle w:val="Heading2"/>
      </w:pPr>
      <w:r>
        <w:t>4. Modified Files and Status</w:t>
      </w:r>
    </w:p>
    <w:p>
      <w:r>
        <w:t>Phase 5 code modifications:</w:t>
        <w:br/>
        <w:t>• electron/ipc/workspaceState.ts: Created atomic storage, schema sanitization, and recent projects logic.</w:t>
        <w:br/>
        <w:t>• electron/ipc/handlers.ts: Added workspace:* IPC handlers and project:openPath direct folder loader.</w:t>
        <w:br/>
        <w:t>• electron/preload/index.ts: Exposed secure workspace methods and project.openPath in window.ajsonAPI.</w:t>
        <w:br/>
        <w:t>• src/types/electron.d.ts: Added TypeScript definitions for WorkspaceState, RecentProject, and APIs.</w:t>
        <w:br/>
        <w:t>• src/types/editor.ts: Updated CommandItem to support Workspace category.</w:t>
        <w:br/>
        <w:t>• src/components/FileExplorer.tsx: Added Recent Projects display and actions when no project is open.</w:t>
        <w:br/>
        <w:t>• src/components/Sidebar.tsx: Passed recentProjects props from App to FileExplorer.</w:t>
        <w:br/>
        <w:t>• src/App.tsx: Implemented initial workspace state restoration, auto-persistence, and welcome screen recent projects list.</w:t>
        <w:br/>
        <w:t>• tests/workspacePersistence.test.mjs: 10 automated unit tests for atomic storage, sanitization, and restoration.</w:t>
        <w:br/>
        <w:t>• package.json: Added workspacePersistence.test.mjs to test script.</w:t>
        <w:br/>
        <w:t>• ajson-studio/docs/development-log/day-02.md: Updated log with Phase 5 completion.</w:t>
        <w:br/>
        <w:br/>
        <w:t>All checks verified. Phase 5 is complete.</w:t>
      </w:r>
    </w:p>
    <w:p>
      <w:r>
        <w:br w:type="page"/>
      </w:r>
    </w:p>
    <w:p>
      <w:pPr>
        <w:pStyle w:val="Heading1"/>
        <w:jc w:val="center"/>
      </w:pPr>
      <w:r>
        <w:t>Day 2 — Phase 6: UI Polish, Resizable Split Panels &amp; Accessibility Implementation</w:t>
      </w:r>
    </w:p>
    <w:p>
      <w:pPr>
        <w:jc w:val="center"/>
      </w:pPr>
      <w:r>
        <w:t>Draggable Dividers, Monaco Layout Synchronization, Workspace Dimension Persistence, and WCAG A11y Standards</w:t>
      </w:r>
    </w:p>
    <w:p>
      <w:pPr>
        <w:jc w:val="center"/>
      </w:pPr>
      <w:r>
        <w:t>Engineering Milestone: Phase 6 | Date: October 9, 2026 | Test Suite Status: 55/55 Tests Passing (0 Failures)</w:t>
      </w:r>
    </w:p>
    <w:p>
      <w:pPr>
        <w:pStyle w:val="Heading2"/>
      </w:pPr>
      <w:r>
        <w:t>1. Phase 6 Resizable Panels &amp; Design Architecture</w:t>
      </w:r>
    </w:p>
    <w:p>
      <w:r>
        <w:t>Phase 6 elevates Ajson Studio from a static layout desktop shell to a fluid, fully resizable workstation. The implementation introduces two draggable divider splitters: one between the primary navigation sidebar and editor, and another between the central code editor and the bottom dock (Terminal, Problems, Output). Both splitters enforce strict hardware and usability boundaries, ensuring that panels cannot collapse into unreadable dimensions or overlap adjacent components. Monaco Editor is seamlessly synchronized using automaticLayout: true, ensuring instant, lag-free viewport adaptation during user drag interactions.</w:t>
      </w:r>
    </w:p>
    <w:p>
      <w:pPr>
        <w:pStyle w:val="Heading2"/>
      </w:pPr>
      <w:r>
        <w:t>2. Verified Capabilities &amp; Accessibility Guarantees</w:t>
      </w:r>
    </w:p>
    <w:p>
      <w:r>
        <w:rPr>
          <w:b/>
        </w:rPr>
        <w:t xml:space="preserve">• </w:t>
      </w:r>
      <w:r>
        <w:rPr>
          <w:b/>
        </w:rPr>
        <w:t xml:space="preserve">Fluid Draggable Dividers (IdeLayout.tsx): </w:t>
      </w:r>
      <w:r>
        <w:t>Integrated pointer-capture event handlers for smooth, zero-latency panel resizing. Eliminates CSS transition lag during active dragging while preserving smooth transitions for maximize/minimize.</w:t>
      </w:r>
    </w:p>
    <w:p>
      <w:r>
        <w:rPr>
          <w:b/>
        </w:rPr>
        <w:t xml:space="preserve">• </w:t>
      </w:r>
      <w:r>
        <w:rPr>
          <w:b/>
        </w:rPr>
        <w:t xml:space="preserve">Usability Dimension Clamps: </w:t>
      </w:r>
      <w:r>
        <w:t>Sidebar width strictly bounded between 180px and 600px (default: 256px). Bottom dock height strictly bounded between 120px and 600px (default: 210px). Prevents UI overflow and clipping.</w:t>
      </w:r>
    </w:p>
    <w:p>
      <w:r>
        <w:rPr>
          <w:b/>
        </w:rPr>
        <w:t xml:space="preserve">• </w:t>
      </w:r>
      <w:r>
        <w:rPr>
          <w:b/>
        </w:rPr>
        <w:t xml:space="preserve">Monaco Editor Layout Synchronization: </w:t>
      </w:r>
      <w:r>
        <w:t>Monaco Editor embedded inside a fluid flex container with automaticLayout: true. Text buffers, gutters, line numbers, and minimaps recalculate smoothly without distortion or text clipping.</w:t>
      </w:r>
    </w:p>
    <w:p>
      <w:r>
        <w:rPr>
          <w:b/>
        </w:rPr>
        <w:t xml:space="preserve">• </w:t>
      </w:r>
      <w:r>
        <w:rPr>
          <w:b/>
        </w:rPr>
        <w:t xml:space="preserve">Panel Dimension Persistence: </w:t>
      </w:r>
      <w:r>
        <w:t>Custom panel dimensions are persisted to userData/workspace-state.json through debounced auto-save. On launch, saved dimensions are verified, clamped, and restored; corrupted inputs gracefully reset to safe defaults.</w:t>
      </w:r>
    </w:p>
    <w:p>
      <w:r>
        <w:rPr>
          <w:b/>
        </w:rPr>
        <w:t xml:space="preserve">• </w:t>
      </w:r>
      <w:r>
        <w:rPr>
          <w:b/>
        </w:rPr>
        <w:t xml:space="preserve">ARIA Accessibility Conformance: </w:t>
      </w:r>
      <w:r>
        <w:t>Both dividers implement role="separator", aria-orientation, aria-valuenow, aria-valuemin, aria-valuemax, aria-label, and tabIndex={0} in accordance with WAI-ARIA standards.</w:t>
      </w:r>
    </w:p>
    <w:p>
      <w:r>
        <w:rPr>
          <w:b/>
        </w:rPr>
        <w:t xml:space="preserve">• </w:t>
      </w:r>
      <w:r>
        <w:rPr>
          <w:b/>
        </w:rPr>
        <w:t xml:space="preserve">Full Keyboard Panel Resizing: </w:t>
      </w:r>
      <w:r>
        <w:t>Dividers support keyboard manipulation: Arrow keys adjust dimensions by 10px, Shift + Arrow keys adjust by 50px, and Home resets panels to factory default dimensions.</w:t>
      </w:r>
    </w:p>
    <w:p>
      <w:r>
        <w:rPr>
          <w:b/>
        </w:rPr>
        <w:t xml:space="preserve">• </w:t>
      </w:r>
      <w:r>
        <w:rPr>
          <w:b/>
        </w:rPr>
        <w:t xml:space="preserve">High-Contrast Focus Indicators: </w:t>
      </w:r>
      <w:r>
        <w:t>Interactive dividers and controls feature high-visibility cyan focus rings (focus:ring-1 focus:ring-cyan-400) and distinct hover cues for keyboard and screen-magnifier navigation.</w:t>
      </w:r>
    </w:p>
    <w:p>
      <w:r>
        <w:br w:type="page"/>
      </w:r>
    </w:p>
    <w:p>
      <w:pPr>
        <w:pStyle w:val="Heading1"/>
        <w:jc w:val="center"/>
      </w:pPr>
      <w:r>
        <w:t>Day 2 — Phase 7: Final Quality Gate, Security Audit &amp; Release Readiness</w:t>
      </w:r>
    </w:p>
    <w:p>
      <w:pPr>
        <w:jc w:val="center"/>
      </w:pPr>
      <w:r>
        <w:t>Comprehensive Electron Security Review, Regression Verification Matrix, and Production Release Readiness</w:t>
      </w:r>
    </w:p>
    <w:p>
      <w:pPr>
        <w:jc w:val="center"/>
      </w:pPr>
      <w:r>
        <w:t>Engineering Milestone: Phase 7 Quality Gate | Date: October 9, 2026 | Release Status: READY FOR CONTROLLED RELEASE</w:t>
      </w:r>
    </w:p>
    <w:p>
      <w:pPr>
        <w:pStyle w:val="Heading2"/>
      </w:pPr>
      <w:r>
        <w:t>1. Electron Security Audit &amp; Boundary Verification</w:t>
      </w:r>
    </w:p>
    <w:p>
      <w:r>
        <w:t>A thorough Electron architectural and security audit was performed across main, preload, and renderer processes. The security posture conforms to the highest standards outlined in the Electron Security Guidelines:</w:t>
      </w:r>
    </w:p>
    <w:p>
      <w:r>
        <w:rPr>
          <w:b/>
        </w:rPr>
        <w:t xml:space="preserve">✔ </w:t>
      </w:r>
      <w:r>
        <w:rPr>
          <w:b/>
        </w:rPr>
        <w:t xml:space="preserve">Context Isolation Enabled: </w:t>
      </w:r>
      <w:r>
        <w:t>BrowserWindow initialized with webPreferences: { contextIsolation: true }. Completely isolates renderer JavaScript context from preload scripts and Electron internals.</w:t>
      </w:r>
    </w:p>
    <w:p>
      <w:r>
        <w:rPr>
          <w:b/>
        </w:rPr>
        <w:t xml:space="preserve">✔ </w:t>
      </w:r>
      <w:r>
        <w:rPr>
          <w:b/>
        </w:rPr>
        <w:t xml:space="preserve">Node Integration Disabled: </w:t>
      </w:r>
      <w:r>
        <w:t>BrowserWindow initialized with webPreferences: { nodeIntegration: false }. Prevents any renderer-side script execution from accessing Node.js runtime primitives.</w:t>
      </w:r>
    </w:p>
    <w:p>
      <w:r>
        <w:rPr>
          <w:b/>
        </w:rPr>
        <w:t xml:space="preserve">✔ </w:t>
      </w:r>
      <w:r>
        <w:rPr>
          <w:b/>
        </w:rPr>
        <w:t xml:space="preserve">Sandboxed Preload Bridge: </w:t>
      </w:r>
      <w:r>
        <w:t>Preload script (electron/preload/index.ts) strictly limits exposure to explicit, typed API namespaces (window.ajsonAPI). Zero direct ipcRenderer or Node modules are exposed.</w:t>
      </w:r>
    </w:p>
    <w:p>
      <w:r>
        <w:rPr>
          <w:b/>
        </w:rPr>
        <w:t xml:space="preserve">✔ </w:t>
      </w:r>
      <w:r>
        <w:rPr>
          <w:b/>
        </w:rPr>
        <w:t xml:space="preserve">IPC Parameter Validation &amp; Containment: </w:t>
      </w:r>
      <w:r>
        <w:t>All filesystem operations enforce strict path containment via isPathInsideRoot() using path.normalize, path.resolve, and fs.realpathSync. Rejects path traversal (../), null-byte injections, and symlink breakouts.</w:t>
      </w:r>
    </w:p>
    <w:p>
      <w:r>
        <w:rPr>
          <w:b/>
        </w:rPr>
        <w:t xml:space="preserve">✔ </w:t>
      </w:r>
      <w:r>
        <w:rPr>
          <w:b/>
        </w:rPr>
        <w:t xml:space="preserve">Project Root Deletion Safety: </w:t>
      </w:r>
      <w:r>
        <w:t>The fs:delete IPC handler enforces a non-bypassable guard preventing deletion or renaming of the active project root directory.</w:t>
      </w:r>
    </w:p>
    <w:p>
      <w:r>
        <w:rPr>
          <w:b/>
        </w:rPr>
        <w:t xml:space="preserve">✔ </w:t>
      </w:r>
      <w:r>
        <w:rPr>
          <w:b/>
        </w:rPr>
        <w:t xml:space="preserve">Denial-of-Service &amp; Resource Protections: </w:t>
      </w:r>
      <w:r>
        <w:t>Files larger than 5 MB are rejected with safe error notifications. A 512-byte null-byte header sniffer detects binary files and prevents editor lockups.</w:t>
      </w:r>
    </w:p>
    <w:p>
      <w:r>
        <w:rPr>
          <w:b/>
        </w:rPr>
        <w:t xml:space="preserve">✔ </w:t>
      </w:r>
      <w:r>
        <w:rPr>
          <w:b/>
        </w:rPr>
        <w:t xml:space="preserve">External Navigation Restriction: </w:t>
      </w:r>
      <w:r>
        <w:t>webContents.setWindowOpenHandler denies in-app popups and routes external URLs strictly through shell.openExternal() to the host operating system default browser.</w:t>
      </w:r>
    </w:p>
    <w:p>
      <w:r>
        <w:rPr>
          <w:b/>
        </w:rPr>
        <w:t xml:space="preserve">✔ </w:t>
      </w:r>
      <w:r>
        <w:rPr>
          <w:b/>
        </w:rPr>
        <w:t xml:space="preserve">Secret &amp; Credential Auditing: </w:t>
      </w:r>
      <w:r>
        <w:t>Automated AST and regex pattern scanning confirmed zero hardcoded API keys, secrets, tokens, or credentials across all source files and test logs.</w:t>
      </w:r>
    </w:p>
    <w:p>
      <w:pPr>
        <w:pStyle w:val="Heading2"/>
      </w:pPr>
      <w:r>
        <w:t>2. Automated Test Verification &amp; Build Matrix</w:t>
      </w:r>
    </w:p>
    <w:p>
      <w:r>
        <w:t>All automated test suites, type checking, and production packaging were executed in the real project environment. The full test matrix confirms 100% pass rates across all functional units:</w:t>
      </w:r>
    </w:p>
    <w:tbl>
      <w:tblPr>
        <w:tblW w:type="auto" w:w="0"/>
        <w:jc w:val="center"/>
        <w:tblLook w:firstColumn="1" w:firstRow="1" w:lastColumn="0" w:lastRow="0" w:noHBand="0" w:noVBand="1" w:val="04A0"/>
      </w:tblPr>
      <w:tblGrid>
        <w:gridCol w:w="2256"/>
        <w:gridCol w:w="2256"/>
        <w:gridCol w:w="2256"/>
        <w:gridCol w:w="2256"/>
      </w:tblGrid>
      <w:tr>
        <w:tc>
          <w:tcPr>
            <w:tcW w:type="dxa" w:w="2256"/>
            <w:shd w:val="clear" w:color="auto" w:fill="0F172A"/>
          </w:tcPr>
          <w:p>
            <w:r>
              <w:rPr>
                <w:b/>
                <w:color w:val="FFFFFF"/>
              </w:rPr>
              <w:t>Verification Target</w:t>
            </w:r>
          </w:p>
        </w:tc>
        <w:tc>
          <w:tcPr>
            <w:tcW w:type="dxa" w:w="2256"/>
            <w:shd w:val="clear" w:color="auto" w:fill="0F172A"/>
          </w:tcPr>
          <w:p>
            <w:r>
              <w:rPr>
                <w:b/>
                <w:color w:val="FFFFFF"/>
              </w:rPr>
              <w:t>Command / Suite</w:t>
            </w:r>
          </w:p>
        </w:tc>
        <w:tc>
          <w:tcPr>
            <w:tcW w:type="dxa" w:w="2256"/>
            <w:shd w:val="clear" w:color="auto" w:fill="0F172A"/>
          </w:tcPr>
          <w:p>
            <w:r>
              <w:rPr>
                <w:b/>
                <w:color w:val="FFFFFF"/>
              </w:rPr>
              <w:t>Result</w:t>
            </w:r>
          </w:p>
        </w:tc>
        <w:tc>
          <w:tcPr>
            <w:tcW w:type="dxa" w:w="2256"/>
            <w:shd w:val="clear" w:color="auto" w:fill="0F172A"/>
          </w:tcPr>
          <w:p>
            <w:r>
              <w:rPr>
                <w:b/>
                <w:color w:val="FFFFFF"/>
              </w:rPr>
              <w:t>Key Observations</w:t>
            </w:r>
          </w:p>
        </w:tc>
      </w:tr>
      <w:tr>
        <w:tc>
          <w:tcPr>
            <w:tcW w:type="dxa" w:w="2256"/>
            <w:shd w:val="clear" w:color="auto" w:fill="F8FAFC"/>
          </w:tcPr>
          <w:p>
            <w:r>
              <w:t>Command Palette Suite</w:t>
            </w:r>
          </w:p>
        </w:tc>
        <w:tc>
          <w:tcPr>
            <w:tcW w:type="dxa" w:w="2256"/>
            <w:shd w:val="clear" w:color="auto" w:fill="FFFFFF"/>
          </w:tcPr>
          <w:p>
            <w:r>
              <w:t>tests/commandPalette.test.mjs</w:t>
            </w:r>
          </w:p>
        </w:tc>
        <w:tc>
          <w:tcPr>
            <w:tcW w:type="dxa" w:w="2256"/>
            <w:shd w:val="clear" w:color="auto" w:fill="ECFDF5"/>
          </w:tcPr>
          <w:p>
            <w:r>
              <w:rPr>
                <w:b/>
                <w:color w:val="059669"/>
              </w:rPr>
              <w:t>PASSED (10/10)</w:t>
            </w:r>
          </w:p>
        </w:tc>
        <w:tc>
          <w:tcPr>
            <w:tcW w:type="dxa" w:w="2256"/>
            <w:shd w:val="clear" w:color="auto" w:fill="FFFFFF"/>
          </w:tcPr>
          <w:p>
            <w:r>
              <w:t>14 commands verified; filtering, keyboard navigation, dirty tab guard</w:t>
            </w:r>
          </w:p>
        </w:tc>
      </w:tr>
      <w:tr>
        <w:tc>
          <w:tcPr>
            <w:tcW w:type="dxa" w:w="2256"/>
            <w:shd w:val="clear" w:color="auto" w:fill="F8FAFC"/>
          </w:tcPr>
          <w:p>
            <w:r>
              <w:t>Day 2 Workflow Suite</w:t>
            </w:r>
          </w:p>
        </w:tc>
        <w:tc>
          <w:tcPr>
            <w:tcW w:type="dxa" w:w="2256"/>
            <w:shd w:val="clear" w:color="auto" w:fill="FFFFFF"/>
          </w:tcPr>
          <w:p>
            <w:r>
              <w:t>tests/day2WorkflowVerification.mjs</w:t>
            </w:r>
          </w:p>
        </w:tc>
        <w:tc>
          <w:tcPr>
            <w:tcW w:type="dxa" w:w="2256"/>
            <w:shd w:val="clear" w:color="auto" w:fill="ECFDF5"/>
          </w:tcPr>
          <w:p>
            <w:r>
              <w:rPr>
                <w:b/>
                <w:color w:val="059669"/>
              </w:rPr>
              <w:t>PASSED (11/11)</w:t>
            </w:r>
          </w:p>
        </w:tc>
        <w:tc>
          <w:tcPr>
            <w:tcW w:type="dxa" w:w="2256"/>
            <w:shd w:val="clear" w:color="auto" w:fill="FFFFFF"/>
          </w:tcPr>
          <w:p>
            <w:r>
              <w:t>Full 10-step end-to-end Day 2 workflow pass in disposable sandbox</w:t>
            </w:r>
          </w:p>
        </w:tc>
      </w:tr>
      <w:tr>
        <w:tc>
          <w:tcPr>
            <w:tcW w:type="dxa" w:w="2256"/>
            <w:shd w:val="clear" w:color="auto" w:fill="F8FAFC"/>
          </w:tcPr>
          <w:p>
            <w:r>
              <w:t>File Operations Suite</w:t>
            </w:r>
          </w:p>
        </w:tc>
        <w:tc>
          <w:tcPr>
            <w:tcW w:type="dxa" w:w="2256"/>
            <w:shd w:val="clear" w:color="auto" w:fill="FFFFFF"/>
          </w:tcPr>
          <w:p>
            <w:r>
              <w:t>tests/fileOperations.test.mjs</w:t>
            </w:r>
          </w:p>
        </w:tc>
        <w:tc>
          <w:tcPr>
            <w:tcW w:type="dxa" w:w="2256"/>
            <w:shd w:val="clear" w:color="auto" w:fill="ECFDF5"/>
          </w:tcPr>
          <w:p>
            <w:r>
              <w:rPr>
                <w:b/>
                <w:color w:val="059669"/>
              </w:rPr>
              <w:t>PASSED (11/11)</w:t>
            </w:r>
          </w:p>
        </w:tc>
        <w:tc>
          <w:tcPr>
            <w:tcW w:type="dxa" w:w="2256"/>
            <w:shd w:val="clear" w:color="auto" w:fill="FFFFFF"/>
          </w:tcPr>
          <w:p>
            <w:r>
              <w:t>Path traversal, safe delete, binary detection, save conflicts, Save As</w:t>
            </w:r>
          </w:p>
        </w:tc>
      </w:tr>
      <w:tr>
        <w:tc>
          <w:tcPr>
            <w:tcW w:type="dxa" w:w="2256"/>
            <w:shd w:val="clear" w:color="auto" w:fill="F8FAFC"/>
          </w:tcPr>
          <w:p>
            <w:r>
              <w:t>Project Search Suite</w:t>
            </w:r>
          </w:p>
        </w:tc>
        <w:tc>
          <w:tcPr>
            <w:tcW w:type="dxa" w:w="2256"/>
            <w:shd w:val="clear" w:color="auto" w:fill="FFFFFF"/>
          </w:tcPr>
          <w:p>
            <w:r>
              <w:t>tests/projectSearch.test.mjs</w:t>
            </w:r>
          </w:p>
        </w:tc>
        <w:tc>
          <w:tcPr>
            <w:tcW w:type="dxa" w:w="2256"/>
            <w:shd w:val="clear" w:color="auto" w:fill="ECFDF5"/>
          </w:tcPr>
          <w:p>
            <w:r>
              <w:rPr>
                <w:b/>
                <w:color w:val="059669"/>
              </w:rPr>
              <w:t>PASSED (11/11)</w:t>
            </w:r>
          </w:p>
        </w:tc>
        <w:tc>
          <w:tcPr>
            <w:tcW w:type="dxa" w:w="2256"/>
            <w:shd w:val="clear" w:color="auto" w:fill="FFFFFF"/>
          </w:tcPr>
          <w:p>
            <w:r>
              <w:t>Multi-file search, line indexing, regex, unsaved buffer precedence, capping</w:t>
            </w:r>
          </w:p>
        </w:tc>
      </w:tr>
      <w:tr>
        <w:tc>
          <w:tcPr>
            <w:tcW w:type="dxa" w:w="2256"/>
            <w:shd w:val="clear" w:color="auto" w:fill="F8FAFC"/>
          </w:tcPr>
          <w:p>
            <w:r>
              <w:t>Workspace Persistence Suite</w:t>
            </w:r>
          </w:p>
        </w:tc>
        <w:tc>
          <w:tcPr>
            <w:tcW w:type="dxa" w:w="2256"/>
            <w:shd w:val="clear" w:color="auto" w:fill="FFFFFF"/>
          </w:tcPr>
          <w:p>
            <w:r>
              <w:t>tests/workspacePersistence.test.mjs</w:t>
            </w:r>
          </w:p>
        </w:tc>
        <w:tc>
          <w:tcPr>
            <w:tcW w:type="dxa" w:w="2256"/>
            <w:shd w:val="clear" w:color="auto" w:fill="ECFDF5"/>
          </w:tcPr>
          <w:p>
            <w:r>
              <w:rPr>
                <w:b/>
                <w:color w:val="059669"/>
              </w:rPr>
              <w:t>PASSED (12/12)</w:t>
            </w:r>
          </w:p>
        </w:tc>
        <w:tc>
          <w:tcPr>
            <w:tcW w:type="dxa" w:w="2256"/>
            <w:shd w:val="clear" w:color="auto" w:fill="FFFFFF"/>
          </w:tcPr>
          <w:p>
            <w:r>
              <w:t>Atomic state, recent projects LRU, disk existence, panel dimension clamps</w:t>
            </w:r>
          </w:p>
        </w:tc>
      </w:tr>
      <w:tr>
        <w:tc>
          <w:tcPr>
            <w:tcW w:type="dxa" w:w="2256"/>
            <w:shd w:val="clear" w:color="auto" w:fill="F8FAFC"/>
          </w:tcPr>
          <w:p>
            <w:r>
              <w:t>Complete Regression Suite</w:t>
            </w:r>
          </w:p>
        </w:tc>
        <w:tc>
          <w:tcPr>
            <w:tcW w:type="dxa" w:w="2256"/>
            <w:shd w:val="clear" w:color="auto" w:fill="FFFFFF"/>
          </w:tcPr>
          <w:p>
            <w:r>
              <w:t>npm test (node --test)</w:t>
            </w:r>
          </w:p>
        </w:tc>
        <w:tc>
          <w:tcPr>
            <w:tcW w:type="dxa" w:w="2256"/>
            <w:shd w:val="clear" w:color="auto" w:fill="ECFDF5"/>
          </w:tcPr>
          <w:p>
            <w:r>
              <w:rPr>
                <w:b/>
                <w:color w:val="059669"/>
              </w:rPr>
              <w:t>PASSED (55/55)</w:t>
            </w:r>
          </w:p>
        </w:tc>
        <w:tc>
          <w:tcPr>
            <w:tcW w:type="dxa" w:w="2256"/>
            <w:shd w:val="clear" w:color="auto" w:fill="FFFFFF"/>
          </w:tcPr>
          <w:p>
            <w:r>
              <w:t>All 55 tests executed and passed in 982ms with 0 failures</w:t>
            </w:r>
          </w:p>
        </w:tc>
      </w:tr>
      <w:tr>
        <w:tc>
          <w:tcPr>
            <w:tcW w:type="dxa" w:w="2256"/>
            <w:shd w:val="clear" w:color="auto" w:fill="F8FAFC"/>
          </w:tcPr>
          <w:p>
            <w:r>
              <w:t>TypeScript Type Checker</w:t>
            </w:r>
          </w:p>
        </w:tc>
        <w:tc>
          <w:tcPr>
            <w:tcW w:type="dxa" w:w="2256"/>
            <w:shd w:val="clear" w:color="auto" w:fill="FFFFFF"/>
          </w:tcPr>
          <w:p>
            <w:r>
              <w:t>npx tsc --noEmit</w:t>
            </w:r>
          </w:p>
        </w:tc>
        <w:tc>
          <w:tcPr>
            <w:tcW w:type="dxa" w:w="2256"/>
            <w:shd w:val="clear" w:color="auto" w:fill="ECFDF5"/>
          </w:tcPr>
          <w:p>
            <w:r>
              <w:rPr>
                <w:b/>
                <w:color w:val="059669"/>
              </w:rPr>
              <w:t>PASSED (0 Errors)</w:t>
            </w:r>
          </w:p>
        </w:tc>
        <w:tc>
          <w:tcPr>
            <w:tcW w:type="dxa" w:w="2256"/>
            <w:shd w:val="clear" w:color="auto" w:fill="FFFFFF"/>
          </w:tcPr>
          <w:p>
            <w:r>
              <w:t>Clean compilation across entire codebase; zero type warnings</w:t>
            </w:r>
          </w:p>
        </w:tc>
      </w:tr>
      <w:tr>
        <w:tc>
          <w:tcPr>
            <w:tcW w:type="dxa" w:w="2256"/>
            <w:shd w:val="clear" w:color="auto" w:fill="F8FAFC"/>
          </w:tcPr>
          <w:p>
            <w:r>
              <w:t>Production Build</w:t>
            </w:r>
          </w:p>
        </w:tc>
        <w:tc>
          <w:tcPr>
            <w:tcW w:type="dxa" w:w="2256"/>
            <w:shd w:val="clear" w:color="auto" w:fill="FFFFFF"/>
          </w:tcPr>
          <w:p>
            <w:r>
              <w:t>npm run build</w:t>
            </w:r>
          </w:p>
        </w:tc>
        <w:tc>
          <w:tcPr>
            <w:tcW w:type="dxa" w:w="2256"/>
            <w:shd w:val="clear" w:color="auto" w:fill="ECFDF5"/>
          </w:tcPr>
          <w:p>
            <w:r>
              <w:rPr>
                <w:b/>
                <w:color w:val="059669"/>
              </w:rPr>
              <w:t>PASSED (Exit 0)</w:t>
            </w:r>
          </w:p>
        </w:tc>
        <w:tc>
          <w:tcPr>
            <w:tcW w:type="dxa" w:w="2256"/>
            <w:shd w:val="clear" w:color="auto" w:fill="FFFFFF"/>
          </w:tcPr>
          <w:p>
            <w:r>
              <w:t>Vite build + Electron main &amp; preload compilation successful in dist/ and dist-electron/</w:t>
            </w:r>
          </w:p>
        </w:tc>
      </w:tr>
    </w:tbl>
    <w:p>
      <w:pPr>
        <w:pStyle w:val="Heading2"/>
      </w:pPr>
      <w:r>
        <w:t>3. Release Readiness Assessment</w:t>
      </w:r>
    </w:p>
    <w:p>
      <w:r>
        <w:t>Based on the successful execution of all automated test suites, complete TypeScript type validation, production bundle compilation, and exhaustive Electron security boundary auditing, Ajson Studio has met all acceptance criteria for Day 2 development. The application is evaluated as READY FOR CONTROLLED RELEASE (v0.1.0-alpha).</w:t>
      </w:r>
    </w:p>
    <w:p>
      <w:r>
        <w:br w:type="page"/>
      </w:r>
    </w:p>
    <w:p>
      <w:pPr>
        <w:pStyle w:val="Heading1"/>
      </w:pPr>
      <w:r>
        <w:t>Day 3 — AI Integration Foundation, Credential Security &amp; Verification</w:t>
      </w:r>
    </w:p>
    <w:p>
      <w:r>
        <w:rPr>
          <w:b/>
        </w:rPr>
        <w:t xml:space="preserve">Date: </w:t>
      </w:r>
      <w:r>
        <w:t xml:space="preserve">October 10, 2026  |  </w:t>
      </w:r>
      <w:r>
        <w:rPr>
          <w:b/>
        </w:rPr>
        <w:t xml:space="preserve">Phase: </w:t>
      </w:r>
      <w:r>
        <w:t xml:space="preserve">Day 3 (Phases 1–5: Architecture, Security, UI, Providers, QA)  |  </w:t>
      </w:r>
      <w:r>
        <w:rPr>
          <w:b/>
        </w:rPr>
        <w:t xml:space="preserve">Status: </w:t>
      </w:r>
      <w:r>
        <w:t>Completed &amp; Verified</w:t>
        <w:br/>
      </w:r>
    </w:p>
    <w:p>
      <w:pPr>
        <w:pStyle w:val="Heading2"/>
      </w:pPr>
      <w:r>
        <w:t>1. Day 3 Executive Summary &amp; Objectives</w:t>
      </w:r>
    </w:p>
    <w:p>
      <w:r>
        <w:t>The objective of Day 3 was to integrate a native, provider-agnostic AI coding assistant into Ajson Studio without breaking any existing IDE workflows (File Explorer, Monaco Editor, Project Search, Command Palette, Workspace Persistence) and without compromising local desktop filesystem security.</w:t>
      </w:r>
    </w:p>
    <w:p>
      <w:r>
        <w:t>Key architectural accomplishments:</w:t>
        <w:br/>
        <w:t>• Provider-Independent Architecture: Unified contracts supporting OpenAI, Anthropic Claude, Google Gemini, and local Ollama.</w:t>
        <w:br/>
        <w:t>• Hardware-Backed OS Credential Vault: API keys are encrypted at rest via Electron safeStorage (Windows DPAPI, macOS Keychain, Linux Secret Service). Strictly zero plaintext keys on disk.</w:t>
        <w:br/>
        <w:t>• Monaco Editor Buffer &amp; Selection Sync: Live context extraction captures unsaved editor buffers and cursor text selections.</w:t>
        <w:br/>
        <w:t>• Context Privacy Shield: Automated client- and server-side filters block sensitive files (.env*, keys, certificates, tokens).</w:t>
        <w:br/>
        <w:t>• Request Lifecycle Controls: In-flight cancellation registry (AbortController) and strict size validation safeguards.</w:t>
        <w:br/>
        <w:t>• Comprehensive Quality Gate: 30 new automated AI tests added, achieving 85/85 passing tests with zero TypeScript errors and a clean production build.</w:t>
      </w:r>
    </w:p>
    <w:p>
      <w:pPr>
        <w:pStyle w:val="Heading2"/>
      </w:pPr>
      <w:r>
        <w:t>2. Phase-by-Phase Implementation &amp; Verification Matrix</w:t>
      </w:r>
    </w:p>
    <w:tbl>
      <w:tblPr>
        <w:tblW w:type="auto" w:w="0"/>
        <w:jc w:val="center"/>
        <w:tblLook w:firstColumn="1" w:firstRow="1" w:lastColumn="0" w:lastRow="0" w:noHBand="0" w:noVBand="1" w:val="04A0"/>
      </w:tblPr>
      <w:tblGrid>
        <w:gridCol w:w="2256"/>
        <w:gridCol w:w="2256"/>
        <w:gridCol w:w="2256"/>
        <w:gridCol w:w="2256"/>
      </w:tblGrid>
      <w:tr>
        <w:tc>
          <w:tcPr>
            <w:tcW w:type="dxa" w:w="2256"/>
          </w:tcPr>
          <w:p>
            <w:r>
              <w:rPr>
                <w:b/>
              </w:rPr>
              <w:t>Phase</w:t>
            </w:r>
          </w:p>
        </w:tc>
        <w:tc>
          <w:tcPr>
            <w:tcW w:type="dxa" w:w="2256"/>
          </w:tcPr>
          <w:p>
            <w:r>
              <w:rPr>
                <w:b/>
              </w:rPr>
              <w:t>Scope &amp; Capabilities</w:t>
            </w:r>
          </w:p>
        </w:tc>
        <w:tc>
          <w:tcPr>
            <w:tcW w:type="dxa" w:w="2256"/>
          </w:tcPr>
          <w:p>
            <w:r>
              <w:rPr>
                <w:b/>
              </w:rPr>
              <w:t>Status</w:t>
            </w:r>
          </w:p>
        </w:tc>
        <w:tc>
          <w:tcPr>
            <w:tcW w:type="dxa" w:w="2256"/>
          </w:tcPr>
          <w:p>
            <w:r>
              <w:rPr>
                <w:b/>
              </w:rPr>
              <w:t>Verification Evidence</w:t>
            </w:r>
          </w:p>
        </w:tc>
      </w:tr>
      <w:tr>
        <w:tc>
          <w:tcPr>
            <w:tcW w:type="dxa" w:w="2256"/>
          </w:tcPr>
          <w:p>
            <w:r>
              <w:t>Phase 1: Architecture &amp; Contracts</w:t>
            </w:r>
          </w:p>
        </w:tc>
        <w:tc>
          <w:tcPr>
            <w:tcW w:type="dxa" w:w="2256"/>
          </w:tcPr>
          <w:p>
            <w:r>
              <w:t>Provider-independent interfaces (src/types/ai.ts), IPC bridge contracts (window.ajsonAPI.ai), reactive client service (aiService.ts).</w:t>
            </w:r>
          </w:p>
        </w:tc>
        <w:tc>
          <w:tcPr>
            <w:tcW w:type="dxa" w:w="2256"/>
          </w:tcPr>
          <w:p>
            <w:r>
              <w:t>PASS</w:t>
            </w:r>
          </w:p>
        </w:tc>
        <w:tc>
          <w:tcPr>
            <w:tcW w:type="dxa" w:w="2256"/>
          </w:tcPr>
          <w:p>
            <w:r>
              <w:t>Full TypeScript compilation (tsc --noEmit) passes with 0 diagnostics. Complete interface isolation.</w:t>
            </w:r>
          </w:p>
        </w:tc>
      </w:tr>
      <w:tr>
        <w:tc>
          <w:tcPr>
            <w:tcW w:type="dxa" w:w="2256"/>
          </w:tcPr>
          <w:p>
            <w:r>
              <w:t>Phase 2: Credential Security &amp; IPC</w:t>
            </w:r>
          </w:p>
        </w:tc>
        <w:tc>
          <w:tcPr>
            <w:tcW w:type="dxa" w:w="2256"/>
          </w:tcPr>
          <w:p>
            <w:r>
              <w:t>Electron safeStorage encryption, ephemeral session fallback, AbortController cancellation registry, sensitive-file privacy filters, 32k/64k/128k char payload limits.</w:t>
            </w:r>
          </w:p>
        </w:tc>
        <w:tc>
          <w:tcPr>
            <w:tcW w:type="dxa" w:w="2256"/>
          </w:tcPr>
          <w:p>
            <w:r>
              <w:t>PASS</w:t>
            </w:r>
          </w:p>
        </w:tc>
        <w:tc>
          <w:tcPr>
            <w:tcW w:type="dxa" w:w="2256"/>
          </w:tcPr>
          <w:p>
            <w:r>
              <w:t>12 unit tests verifying safeStorage, in-memory isolation, payload boundaries, and privacy filtering.</w:t>
            </w:r>
          </w:p>
        </w:tc>
      </w:tr>
      <w:tr>
        <w:tc>
          <w:tcPr>
            <w:tcW w:type="dxa" w:w="2256"/>
          </w:tcPr>
          <w:p>
            <w:r>
              <w:t>Phase 3: AI Chat UI &amp; Context Extraction</w:t>
            </w:r>
          </w:p>
        </w:tc>
        <w:tc>
          <w:tcPr>
            <w:tcW w:type="dxa" w:w="2256"/>
          </w:tcPr>
          <w:p>
            <w:r>
              <w:t>AiPanel.tsx chat component, dark theme styling, Monaco active buffer &amp; cursor selection extraction, context inspector bar with dismissal controls, code block Copy/Insert.</w:t>
            </w:r>
          </w:p>
        </w:tc>
        <w:tc>
          <w:tcPr>
            <w:tcW w:type="dxa" w:w="2256"/>
          </w:tcPr>
          <w:p>
            <w:r>
              <w:t>PASS</w:t>
            </w:r>
          </w:p>
        </w:tc>
        <w:tc>
          <w:tcPr>
            <w:tcW w:type="dxa" w:w="2256"/>
          </w:tcPr>
          <w:p>
            <w:r>
              <w:t>UI component unit tests, state machine tests (loading, error, cancelled, success), live Monaco buffer sync.</w:t>
            </w:r>
          </w:p>
        </w:tc>
      </w:tr>
      <w:tr>
        <w:tc>
          <w:tcPr>
            <w:tcW w:type="dxa" w:w="2256"/>
          </w:tcPr>
          <w:p>
            <w:r>
              <w:t>Phase 4: Provider Integration &amp; Adapters</w:t>
            </w:r>
          </w:p>
        </w:tc>
        <w:tc>
          <w:tcPr>
            <w:tcW w:type="dxa" w:w="2256"/>
          </w:tcPr>
          <w:p>
            <w:r>
              <w:t>Main process HTTP dispatchers for Anthropic (/v1/messages), OpenAI (/v1/chat/completions), Google Gemini, and Ollama; structured error normalization.</w:t>
            </w:r>
          </w:p>
        </w:tc>
        <w:tc>
          <w:tcPr>
            <w:tcW w:type="dxa" w:w="2256"/>
          </w:tcPr>
          <w:p>
            <w:r>
              <w:t>PASS (Offline) / PARTIAL (Cloud)</w:t>
            </w:r>
          </w:p>
        </w:tc>
        <w:tc>
          <w:tcPr>
            <w:tcW w:type="dxa" w:w="2256"/>
          </w:tcPr>
          <w:p>
            <w:r>
              <w:t>Error mapping verified across 401, 403, 429, timeouts, ECONNREFUSED. Live cloud round-trip awaiting user API keys.</w:t>
            </w:r>
          </w:p>
        </w:tc>
      </w:tr>
      <w:tr>
        <w:tc>
          <w:tcPr>
            <w:tcW w:type="dxa" w:w="2256"/>
          </w:tcPr>
          <w:p>
            <w:r>
              <w:t>Phase 5: Verification &amp; Documentation</w:t>
            </w:r>
          </w:p>
        </w:tc>
        <w:tc>
          <w:tcPr>
            <w:tcW w:type="dxa" w:w="2256"/>
          </w:tcPr>
          <w:p>
            <w:r>
              <w:t>Full regression suite (Day 2 + Day 3), production build verification, development log (day-03.md), ADR-002, updated SECURITY.md and overview.md.</w:t>
            </w:r>
          </w:p>
        </w:tc>
        <w:tc>
          <w:tcPr>
            <w:tcW w:type="dxa" w:w="2256"/>
          </w:tcPr>
          <w:p>
            <w:r>
              <w:t>PASS</w:t>
            </w:r>
          </w:p>
        </w:tc>
        <w:tc>
          <w:tcPr>
            <w:tcW w:type="dxa" w:w="2256"/>
          </w:tcPr>
          <w:p>
            <w:r>
              <w:t>85/85 tests pass in 2.9s. npm run build succeeds with 0 warnings. Complete markdown documentation generated.</w:t>
            </w:r>
          </w:p>
        </w:tc>
      </w:tr>
    </w:tbl>
    <w:p>
      <w:pPr>
        <w:pStyle w:val="Heading2"/>
      </w:pPr>
      <w:r>
        <w:t>3. Security &amp; Privacy Audit Findings</w:t>
      </w:r>
    </w:p>
    <w:p>
      <w:r>
        <w:t>1. Zero Plaintext API Keys: Electron safeStorage encrypts keys with OS credentials before storage. Keys are never saved in config files, local storage, or workspace state.</w:t>
        <w:br/>
        <w:t>2. Process Isolation Boundary: contextIsolation: true and nodeIntegration: false strictly enforced. The renderer only receives high-level response text and status flags.</w:t>
        <w:br/>
        <w:t>3. Outbound Data Privacy Filter: Context inspection automatically identifies and blocks sensitive files (.env*, *secret*, *token*, *.pem, id_rsa*) from being sent to external AI providers.</w:t>
        <w:br/>
        <w:t>4. In-Flight Cancellation: Active AbortController registry immediately severs outbound HTTP connections when the user cancels, eliminating orphaned background socket traffic.</w:t>
      </w:r>
    </w:p>
    <w:p>
      <w:pPr>
        <w:pStyle w:val="Heading2"/>
      </w:pPr>
      <w:r>
        <w:t>4. Automated Test &amp; Build Verification Results</w:t>
      </w:r>
    </w:p>
    <w:p>
      <w:r>
        <w:t>• Node.js Test Runner: node --test tests/*.test.mjs</w:t>
        <w:br/>
        <w:t xml:space="preserve">  - Total Tests: 85 passed, 0 failed (100% pass rate)</w:t>
        <w:br/>
        <w:t xml:space="preserve">  - Day 2 Regression Tests: 55 passed (File CRUD, Safe Delete, Project Search, Command Palette, Persistence)</w:t>
        <w:br/>
        <w:t xml:space="preserve">  - Day 3 AI Integration Tests: 30 passed (Catalogue, Schemas, safeStorage, Cancellation, Error Normalizer, Privacy)</w:t>
        <w:br/>
        <w:t xml:space="preserve">  - Test Suite Duration: 2,916 ms</w:t>
        <w:br/>
        <w:br/>
        <w:t>• TypeScript Type Check: npx tsc --noEmit → Exit Code 0 (0 errors)</w:t>
        <w:br/>
        <w:br/>
        <w:t>• Production Bundle: npm run build → Exit Code 0 (0 warnings, 0 errors)</w:t>
        <w:br/>
        <w:t xml:space="preserve">  - Renderer bundle: dist/assets/index-DL86jnxC.js (292.29 kB)</w:t>
        <w:br/>
        <w:t xml:space="preserve">  - CSS bundle: dist/assets/index-JDfwBz8Z.css (11.33 kB)</w:t>
        <w:br/>
        <w:t xml:space="preserve">  - Main process: dist-electron/main/index.js (28.30 kB)</w:t>
        <w:br/>
        <w:t xml:space="preserve">  - Preload script: dist-electron/preload/index.js (1.90 kB)</w:t>
      </w:r>
    </w:p>
    <w:p>
      <w:pPr>
        <w:pStyle w:val="Heading2"/>
      </w:pPr>
      <w:r>
        <w:t>5. Remaining Limitations &amp; Day 4 Roadmap</w:t>
      </w:r>
    </w:p>
    <w:p>
      <w:r>
        <w:t>Current Day 3 Limitations:</w:t>
        <w:br/>
        <w:t>• Full Completion Delivery: Model responses currently return as a complete payload rather than per-token streaming chunks (scheduled for Day 4 streaming protocol).</w:t>
        <w:br/>
        <w:t>• Manual Code Application: Code insertion uses Copy or Insert-at-cursor; visual inline diff review in Monaco is scheduled for Day 4.</w:t>
        <w:br/>
        <w:t>• Tool &amp; Terminal Execution: AI cannot run terminal commands or modify files autonomously without explicit human authorization.</w:t>
        <w:br/>
        <w:br/>
        <w:t>Day 4 Planned Focus:</w:t>
        <w:br/>
        <w:t>1. IPC webContents token streaming protocol.</w:t>
        <w:br/>
        <w:t>2. Monaco inline diff decorations and selective chunk acceptance.</w:t>
        <w:br/>
        <w:t>3. Integrated Terminal execution with granular permission gating.</w:t>
      </w:r>
    </w:p>
    <w:p>
      <w:r>
        <w:br w:type="page"/>
      </w:r>
    </w:p>
    <w:p>
      <w:pPr>
        <w:pStyle w:val="Heading1"/>
      </w:pPr>
      <w:r>
        <w:t>Day 4 — AI Code Editing: Context, Actions, Diff Preview, Multi-file, Quality Gate</w:t>
      </w:r>
    </w:p>
    <w:p>
      <w:r>
        <w:rPr>
          <w:b/>
        </w:rPr>
        <w:t xml:space="preserve">Date: </w:t>
      </w:r>
      <w:r>
        <w:t xml:space="preserve">October 10, 2026  |  </w:t>
      </w:r>
      <w:r>
        <w:rPr>
          <w:b/>
        </w:rPr>
        <w:t xml:space="preserve">Phase: </w:t>
      </w:r>
      <w:r>
        <w:t xml:space="preserve">Day 4 (Phases 1-5: Code Context, AI Actions, Diff, Multi-file, QA)  |  </w:t>
      </w:r>
      <w:r>
        <w:rPr>
          <w:b/>
        </w:rPr>
        <w:t xml:space="preserve">Status: </w:t>
      </w:r>
      <w:r>
        <w:t>Completed and Verified</w:t>
      </w:r>
    </w:p>
    <w:p>
      <w:pPr>
        <w:pStyle w:val="Heading2"/>
      </w:pPr>
      <w:r>
        <w:t>1. Executive Summary</w:t>
      </w:r>
    </w:p>
    <w:p>
      <w:r>
        <w:t>Day 4 delivers the complete AI code-editing pipeline on top of the Day 3 real-provider AI chat. All work builds on the existing IPC security architecture (Electron safeStorage, validated preload bridge, no renderer-side HTTP). Key guarantees: live in-memory buffer precedence over stale disk content; opt-in context only; credentials excluded by default; AI output treated as untrusted and never auto-executed; all proposed edits require explicit user approval; path traversal rejected at IPC boundary.</w:t>
      </w:r>
    </w:p>
    <w:p>
      <w:pPr>
        <w:pStyle w:val="Heading2"/>
      </w:pPr>
      <w:r>
        <w:t>2. Phase Summary</w:t>
      </w:r>
    </w:p>
    <w:tbl>
      <w:tblPr>
        <w:tblW w:type="auto" w:w="0"/>
        <w:jc w:val="center"/>
        <w:tblLook w:firstColumn="1" w:firstRow="1" w:lastColumn="0" w:lastRow="0" w:noHBand="0" w:noVBand="1" w:val="04A0"/>
      </w:tblPr>
      <w:tblGrid>
        <w:gridCol w:w="2256"/>
        <w:gridCol w:w="2256"/>
        <w:gridCol w:w="2256"/>
        <w:gridCol w:w="2256"/>
      </w:tblGrid>
      <w:tr>
        <w:tc>
          <w:tcPr>
            <w:tcW w:type="dxa" w:w="2256"/>
          </w:tcPr>
          <w:p>
            <w:r>
              <w:rPr>
                <w:b/>
              </w:rPr>
              <w:t>Phase</w:t>
            </w:r>
          </w:p>
        </w:tc>
        <w:tc>
          <w:tcPr>
            <w:tcW w:type="dxa" w:w="2256"/>
          </w:tcPr>
          <w:p>
            <w:r>
              <w:rPr>
                <w:b/>
              </w:rPr>
              <w:t>Scope</w:t>
            </w:r>
          </w:p>
        </w:tc>
        <w:tc>
          <w:tcPr>
            <w:tcW w:type="dxa" w:w="2256"/>
          </w:tcPr>
          <w:p>
            <w:r>
              <w:rPr>
                <w:b/>
              </w:rPr>
              <w:t>Status</w:t>
            </w:r>
          </w:p>
        </w:tc>
        <w:tc>
          <w:tcPr>
            <w:tcW w:type="dxa" w:w="2256"/>
          </w:tcPr>
          <w:p>
            <w:r>
              <w:rPr>
                <w:b/>
              </w:rPr>
              <w:t>Evidence</w:t>
            </w:r>
          </w:p>
        </w:tc>
      </w:tr>
      <w:tr>
        <w:tc>
          <w:tcPr>
            <w:tcW w:type="dxa" w:w="2256"/>
          </w:tcPr>
          <w:p>
            <w:r>
              <w:t>Phase 1: Code Context</w:t>
            </w:r>
          </w:p>
        </w:tc>
        <w:tc>
          <w:tcPr>
            <w:tcW w:type="dxa" w:w="2256"/>
          </w:tcPr>
          <w:p>
            <w:r>
              <w:t>Monaco selection tracking, live buffer extraction, context card UI, sensitive file/content blocking, 50k char limit.</w:t>
            </w:r>
          </w:p>
        </w:tc>
        <w:tc>
          <w:tcPr>
            <w:tcW w:type="dxa" w:w="2256"/>
          </w:tcPr>
          <w:p>
            <w:r>
              <w:t>PASS</w:t>
            </w:r>
          </w:p>
        </w:tc>
        <w:tc>
          <w:tcPr>
            <w:tcW w:type="dxa" w:w="2256"/>
          </w:tcPr>
          <w:p>
            <w:r>
              <w:t>11 new tests; tsc --noEmit exit 0; npm run build exit 0.</w:t>
            </w:r>
          </w:p>
        </w:tc>
      </w:tr>
      <w:tr>
        <w:tc>
          <w:tcPr>
            <w:tcW w:type="dxa" w:w="2256"/>
          </w:tcPr>
          <w:p>
            <w:r>
              <w:t>Phase 2: AI Code Actions</w:t>
            </w:r>
          </w:p>
        </w:tc>
        <w:tc>
          <w:tcPr>
            <w:tcW w:type="dxa" w:w="2256"/>
          </w:tcPr>
          <w:p>
            <w:r>
              <w:t>AiActionType (generate, explain, refactor, fix), AI_ACTION_TEMPLATES, buildActionPrompt, extractCodeBlocks, EMPTY_RESPONSE guard, 150k truncation.</w:t>
            </w:r>
          </w:p>
        </w:tc>
        <w:tc>
          <w:tcPr>
            <w:tcW w:type="dxa" w:w="2256"/>
          </w:tcPr>
          <w:p>
            <w:r>
              <w:t>PASS</w:t>
            </w:r>
          </w:p>
        </w:tc>
        <w:tc>
          <w:tcPr>
            <w:tcW w:type="dxa" w:w="2256"/>
          </w:tcPr>
          <w:p>
            <w:r>
              <w:t>Action templates verified in unit tests. All 96 tests pass.</w:t>
            </w:r>
          </w:p>
        </w:tc>
      </w:tr>
      <w:tr>
        <w:tc>
          <w:tcPr>
            <w:tcW w:type="dxa" w:w="2256"/>
          </w:tcPr>
          <w:p>
            <w:r>
              <w:t>Phase 3: Diff Preview</w:t>
            </w:r>
          </w:p>
        </w:tc>
        <w:tc>
          <w:tcPr>
            <w:tcW w:type="dxa" w:w="2256"/>
          </w:tcPr>
          <w:p>
            <w:r>
              <w:t>Proposed code displayed in chat bubbles; replaceSelection on MonacoEditorHandle via editor.executeEdits; unsaved buffer state preserved; Ctrl+Z undo available.</w:t>
            </w:r>
          </w:p>
        </w:tc>
        <w:tc>
          <w:tcPr>
            <w:tcW w:type="dxa" w:w="2256"/>
          </w:tcPr>
          <w:p>
            <w:r>
              <w:t>PASS (chat-based)</w:t>
            </w:r>
          </w:p>
        </w:tc>
        <w:tc>
          <w:tcPr>
            <w:tcW w:type="dxa" w:w="2256"/>
          </w:tcPr>
          <w:p>
            <w:r>
              <w:t>Monaco replaceSelection verified. No auto writes. MonacoDiffEditor panel deferred to Day 5.</w:t>
            </w:r>
          </w:p>
        </w:tc>
      </w:tr>
      <w:tr>
        <w:tc>
          <w:tcPr>
            <w:tcW w:type="dxa" w:w="2256"/>
          </w:tcPr>
          <w:p>
            <w:r>
              <w:t>Phase 4: Multi-file Editing</w:t>
            </w:r>
          </w:p>
        </w:tc>
        <w:tc>
          <w:tcPr>
            <w:tcW w:type="dxa" w:w="2256"/>
          </w:tcPr>
          <w:p>
            <w:r>
              <w:t>Multi-file proposals as multiple fenced code blocks; per-block apply only; path validation via existing fs:writeFile IPC; stale content conflict detection.</w:t>
            </w:r>
          </w:p>
        </w:tc>
        <w:tc>
          <w:tcPr>
            <w:tcW w:type="dxa" w:w="2256"/>
          </w:tcPr>
          <w:p>
            <w:r>
              <w:t>PASS (architecture)</w:t>
            </w:r>
          </w:p>
        </w:tc>
        <w:tc>
          <w:tcPr>
            <w:tcW w:type="dxa" w:w="2256"/>
          </w:tcPr>
          <w:p>
            <w:r>
              <w:t>Per-file approval UI deferred to Day 5. Path traversal and mtime conflict detection verified in existing tests.</w:t>
            </w:r>
          </w:p>
        </w:tc>
      </w:tr>
      <w:tr>
        <w:tc>
          <w:tcPr>
            <w:tcW w:type="dxa" w:w="2256"/>
          </w:tcPr>
          <w:p>
            <w:r>
              <w:t>Phase 5: Quality Gate</w:t>
            </w:r>
          </w:p>
        </w:tc>
        <w:tc>
          <w:tcPr>
            <w:tcW w:type="dxa" w:w="2256"/>
          </w:tcPr>
          <w:p>
            <w:r>
              <w:t>96/96 tests pass; tsc --noEmit exit 0; npm run build exit 0; security review all PASS; all existing features regression-verified unchanged.</w:t>
            </w:r>
          </w:p>
        </w:tc>
        <w:tc>
          <w:tcPr>
            <w:tcW w:type="dxa" w:w="2256"/>
          </w:tcPr>
          <w:p>
            <w:r>
              <w:t>PASS</w:t>
            </w:r>
          </w:p>
        </w:tc>
        <w:tc>
          <w:tcPr>
            <w:tcW w:type="dxa" w:w="2256"/>
          </w:tcPr>
          <w:p>
            <w:r>
              <w:t>96 tests, 0 failures. TypeScript 0 errors. Build: 299.47 kB renderer, 29.61 kB main.</w:t>
            </w:r>
          </w:p>
        </w:tc>
      </w:tr>
    </w:tbl>
    <w:p>
      <w:pPr>
        <w:pStyle w:val="Heading2"/>
      </w:pPr>
      <w:r>
        <w:t>3. Test and Build Results</w:t>
      </w:r>
    </w:p>
    <w:p>
      <w:r>
        <w:t>Test runner: node --test (7 test files)</w:t>
        <w:br/>
        <w:t xml:space="preserve">  Total: 96 passed, 0 failed, 0 cancelled (861.9ms)</w:t>
        <w:br/>
        <w:t xml:space="preserve">  New Day 4 tests: 11 (day4CodeContext.test.mjs)</w:t>
        <w:br/>
        <w:t xml:space="preserve">  Regression: 85 Day 2/3 tests all passing</w:t>
        <w:br/>
        <w:br/>
        <w:t>TypeScript: npx tsc --noEmit =&gt; exit code 0 (0 errors)</w:t>
        <w:br/>
        <w:br/>
        <w:t>Production build: npm run build =&gt; exit code 0</w:t>
        <w:br/>
        <w:t xml:space="preserve">  dist/assets/index-BNiQOZYY.js  299.47 kB (gzip: 85.08 kB)</w:t>
        <w:br/>
        <w:t xml:space="preserve">  dist-electron/main/index.js     29.61 kB (gzip: 9.46 kB)</w:t>
        <w:br/>
        <w:t xml:space="preserve">  dist-electron/preload/index.js   1.90 kB (gzip: 0.53 kB)</w:t>
        <w:br/>
        <w:br/>
        <w:t>Dev server: http://localhost:5173/ (Electron + Vite HMR, running)</w:t>
      </w:r>
    </w:p>
    <w:p>
      <w:pPr>
        <w:pStyle w:val="Heading2"/>
      </w:pPr>
      <w:r>
        <w:t>4. Security Review</w:t>
      </w:r>
    </w:p>
    <w:p>
      <w:r>
        <w:t xml:space="preserve">  Credentials stay in main process only: PASS</w:t>
        <w:br/>
        <w:t xml:space="preserve">  Sensitive file patterns (.env/.pem/.key/id_rsa): PASS</w:t>
        <w:br/>
        <w:t xml:space="preserve">  In-content secret regex scanning before send: PASS</w:t>
        <w:br/>
        <w:t xml:space="preserve">  Context strictly opt-in per message: PASS</w:t>
        <w:br/>
        <w:t xml:space="preserve">  No whole-project auto-crawl: PASS</w:t>
        <w:br/>
        <w:t xml:space="preserve">  AI output displayed only, no auto-execution: PASS</w:t>
        <w:br/>
        <w:t xml:space="preserve">  File writes require explicit user action: PASS</w:t>
        <w:br/>
        <w:t xml:space="preserve">  Path traversal rejected in all IPC write handlers: PASS</w:t>
        <w:br/>
        <w:t xml:space="preserve">  Unsaved-buffer protection, dirty tabs not overwritten: PASS</w:t>
        <w:br/>
        <w:t xml:space="preserve">  Empty response guard returns EMPTY_RESPONSE error: PASS</w:t>
      </w:r>
    </w:p>
    <w:p>
      <w:pPr>
        <w:pStyle w:val="Heading2"/>
      </w:pPr>
      <w:r>
        <w:t>5. Files Changed</w:t>
      </w:r>
    </w:p>
    <w:p>
      <w:r>
        <w:t>Created:</w:t>
        <w:br/>
        <w:t xml:space="preserve">  tests/day4CodeContext.test.mjs (11 unit tests)</w:t>
        <w:br/>
        <w:t xml:space="preserve">  docs/development-log/day-04.md</w:t>
        <w:br/>
        <w:br/>
        <w:t>Modified:</w:t>
        <w:br/>
        <w:t xml:space="preserve">  src/editor/MonacoEditor.tsx (onSelectionChange, insertText, replaceSelection)</w:t>
        <w:br/>
        <w:t xml:space="preserve">  src/types/editor.ts (EditorSelectionRange interface)</w:t>
        <w:br/>
        <w:t xml:space="preserve">  src/App.tsx (editorSelection state, onInsertCode/onReplaceSelection to AiPanel)</w:t>
        <w:br/>
        <w:t xml:space="preserve">  src/components/AiPanel.tsx (ContextSelector, MessageBubble with range/size/insert/replace)</w:t>
        <w:br/>
        <w:t xml:space="preserve">  src/services/aiService.ts (AiActionType, templates, buildActionPrompt, extractCodeBlocks, EMPTY_RESPONSE)</w:t>
        <w:br/>
        <w:t xml:space="preserve">  src/types/electron.d.ts (AiCodeContext range/size extensions)</w:t>
        <w:br/>
        <w:t xml:space="preserve">  electron/ipc/aiHandlers.ts (secret scanning, empty response guards)</w:t>
        <w:br/>
        <w:t xml:space="preserve">  package.json (day4CodeContext.test.mjs added to runner)</w:t>
      </w:r>
    </w:p>
    <w:p>
      <w:pPr>
        <w:pStyle w:val="Heading2"/>
      </w:pPr>
      <w:r>
        <w:t>6. Known Limitations</w:t>
      </w:r>
    </w:p>
    <w:p>
      <w:r>
        <w:t xml:space="preserve">  No Monaco-native diff viewer (Medium) - MonacoDiffEditor panel deferred to Day 5</w:t>
        <w:br/>
        <w:t xml:space="preserve">  Multi-file review UI not built (Medium) - per-file approval UI deferred to Day 5</w:t>
        <w:br/>
        <w:t xml:space="preserve">  Streaming responses not implemented (Low) - non-streaming only; streaming improves UX</w:t>
        <w:br/>
        <w:t xml:space="preserve">  No explicit undo AI edit action (Low) - Monaco Ctrl+Z internal undo works</w:t>
        <w:br/>
        <w:t xml:space="preserve">  Real API tests require live keys (Info) - all 96 tests use mocked providers</w:t>
        <w:br/>
        <w:t xml:space="preserve">  No git integration (Info) - out of scope for Day 4</w:t>
      </w:r>
    </w:p>
    <w:sectPr w:rsidR="00D34AD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0251B4"/>
    <w:multiLevelType w:val="multilevel"/>
    <w:tmpl w:val="74FAF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27240D"/>
    <w:multiLevelType w:val="multilevel"/>
    <w:tmpl w:val="74344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1E0FE4"/>
    <w:multiLevelType w:val="multilevel"/>
    <w:tmpl w:val="99C8F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2E3DFA"/>
    <w:multiLevelType w:val="multilevel"/>
    <w:tmpl w:val="C054D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E92598"/>
    <w:multiLevelType w:val="multilevel"/>
    <w:tmpl w:val="C01A5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79440C"/>
    <w:multiLevelType w:val="multilevel"/>
    <w:tmpl w:val="97AABD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3687875"/>
    <w:multiLevelType w:val="multilevel"/>
    <w:tmpl w:val="EEFCE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6C27DCE"/>
    <w:multiLevelType w:val="multilevel"/>
    <w:tmpl w:val="3CF03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7EF6D94"/>
    <w:multiLevelType w:val="multilevel"/>
    <w:tmpl w:val="3C641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2515474">
    <w:abstractNumId w:val="2"/>
  </w:num>
  <w:num w:numId="2" w16cid:durableId="522330696">
    <w:abstractNumId w:val="6"/>
  </w:num>
  <w:num w:numId="3" w16cid:durableId="1873031705">
    <w:abstractNumId w:val="7"/>
  </w:num>
  <w:num w:numId="4" w16cid:durableId="170922527">
    <w:abstractNumId w:val="1"/>
  </w:num>
  <w:num w:numId="5" w16cid:durableId="1075470668">
    <w:abstractNumId w:val="5"/>
  </w:num>
  <w:num w:numId="6" w16cid:durableId="1902251730">
    <w:abstractNumId w:val="8"/>
  </w:num>
  <w:num w:numId="7" w16cid:durableId="1036345067">
    <w:abstractNumId w:val="4"/>
  </w:num>
  <w:num w:numId="8" w16cid:durableId="435322689">
    <w:abstractNumId w:val="0"/>
  </w:num>
  <w:num w:numId="9" w16cid:durableId="60295299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4AD7"/>
    <w:rsid w:val="00B60BB9"/>
    <w:rsid w:val="00D34AD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28E263"/>
  <w15:chartTrackingRefBased/>
  <w15:docId w15:val="{19B3079B-DB74-4E57-91A7-53CD6773B8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4AD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34AD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34AD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34AD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34AD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34A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4A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4A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4A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4AD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34AD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34AD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34AD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34AD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34A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4A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4A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4AD7"/>
    <w:rPr>
      <w:rFonts w:eastAsiaTheme="majorEastAsia" w:cstheme="majorBidi"/>
      <w:color w:val="272727" w:themeColor="text1" w:themeTint="D8"/>
    </w:rPr>
  </w:style>
  <w:style w:type="paragraph" w:styleId="Title">
    <w:name w:val="Title"/>
    <w:basedOn w:val="Normal"/>
    <w:next w:val="Normal"/>
    <w:link w:val="TitleChar"/>
    <w:uiPriority w:val="10"/>
    <w:qFormat/>
    <w:rsid w:val="00D34A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4A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4A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4A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4AD7"/>
    <w:pPr>
      <w:spacing w:before="160"/>
      <w:jc w:val="center"/>
    </w:pPr>
    <w:rPr>
      <w:i/>
      <w:iCs/>
      <w:color w:val="404040" w:themeColor="text1" w:themeTint="BF"/>
    </w:rPr>
  </w:style>
  <w:style w:type="character" w:customStyle="1" w:styleId="QuoteChar">
    <w:name w:val="Quote Char"/>
    <w:basedOn w:val="DefaultParagraphFont"/>
    <w:link w:val="Quote"/>
    <w:uiPriority w:val="29"/>
    <w:rsid w:val="00D34AD7"/>
    <w:rPr>
      <w:i/>
      <w:iCs/>
      <w:color w:val="404040" w:themeColor="text1" w:themeTint="BF"/>
    </w:rPr>
  </w:style>
  <w:style w:type="paragraph" w:styleId="ListParagraph">
    <w:name w:val="List Paragraph"/>
    <w:basedOn w:val="Normal"/>
    <w:uiPriority w:val="34"/>
    <w:qFormat/>
    <w:rsid w:val="00D34AD7"/>
    <w:pPr>
      <w:ind w:left="720"/>
      <w:contextualSpacing/>
    </w:pPr>
  </w:style>
  <w:style w:type="character" w:styleId="IntenseEmphasis">
    <w:name w:val="Intense Emphasis"/>
    <w:basedOn w:val="DefaultParagraphFont"/>
    <w:uiPriority w:val="21"/>
    <w:qFormat/>
    <w:rsid w:val="00D34AD7"/>
    <w:rPr>
      <w:i/>
      <w:iCs/>
      <w:color w:val="2F5496" w:themeColor="accent1" w:themeShade="BF"/>
    </w:rPr>
  </w:style>
  <w:style w:type="paragraph" w:styleId="IntenseQuote">
    <w:name w:val="Intense Quote"/>
    <w:basedOn w:val="Normal"/>
    <w:next w:val="Normal"/>
    <w:link w:val="IntenseQuoteChar"/>
    <w:uiPriority w:val="30"/>
    <w:qFormat/>
    <w:rsid w:val="00D34AD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34AD7"/>
    <w:rPr>
      <w:i/>
      <w:iCs/>
      <w:color w:val="2F5496" w:themeColor="accent1" w:themeShade="BF"/>
    </w:rPr>
  </w:style>
  <w:style w:type="character" w:styleId="IntenseReference">
    <w:name w:val="Intense Reference"/>
    <w:basedOn w:val="DefaultParagraphFont"/>
    <w:uiPriority w:val="32"/>
    <w:qFormat/>
    <w:rsid w:val="00D34AD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8</Pages>
  <Words>912</Words>
  <Characters>5202</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Ritesh verma4</dc:creator>
  <cp:keywords/>
  <dc:description/>
  <cp:lastModifiedBy>Ritesh verma4</cp:lastModifiedBy>
  <cp:revision>1</cp:revision>
  <dcterms:created xsi:type="dcterms:W3CDTF">2026-10-08T17:52:00Z</dcterms:created>
  <dcterms:modified xsi:type="dcterms:W3CDTF">2026-10-08T18:30:00Z</dcterms:modified>
</cp:coreProperties>
</file>