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140472">
      <w:pPr>
        <w:pStyle w:val="2"/>
        <w:bidi w:val="0"/>
        <w:spacing w:line="240" w:lineRule="auto"/>
        <w:rPr>
          <w:rFonts w:hint="default" w:ascii="Times New Roman" w:hAnsi="Times New Roman" w:cs="Times New Roman"/>
          <w:lang w:val="en-IN"/>
        </w:rPr>
      </w:pPr>
      <w:r>
        <w:rPr>
          <w:rFonts w:hint="default" w:ascii="Times New Roman" w:hAnsi="Times New Roman" w:cs="Times New Roman"/>
        </w:rPr>
        <w:t xml:space="preserve">Market Segmentation Report: </w:t>
      </w:r>
      <w:r>
        <w:rPr>
          <w:rFonts w:hint="default" w:ascii="Times New Roman" w:hAnsi="Times New Roman" w:cs="Times New Roman"/>
          <w:lang w:val="en-IN"/>
        </w:rPr>
        <w:t>Vehicle Body Type In india</w:t>
      </w:r>
    </w:p>
    <w:p w14:paraId="49C802A9">
      <w:pPr>
        <w:spacing w:line="240" w:lineRule="auto"/>
        <w:rPr>
          <w:rFonts w:hint="default" w:ascii="Times New Roman" w:hAnsi="Times New Roman" w:eastAsia="SimSun" w:cs="Times New Roman"/>
          <w:sz w:val="24"/>
          <w:szCs w:val="24"/>
          <w:lang w:val="en-IN"/>
        </w:rPr>
      </w:pPr>
    </w:p>
    <w:p w14:paraId="2D45FC44">
      <w:pPr>
        <w:spacing w:line="240" w:lineRule="auto"/>
        <w:rPr>
          <w:rFonts w:hint="default" w:ascii="Times New Roman" w:hAnsi="Times New Roman" w:eastAsia="SimSun" w:cs="Times New Roman"/>
          <w:sz w:val="24"/>
          <w:szCs w:val="24"/>
          <w:lang w:val="en-IN"/>
        </w:rPr>
      </w:pPr>
    </w:p>
    <w:p w14:paraId="5582FE82">
      <w:pPr>
        <w:spacing w:line="240" w:lineRule="auto"/>
        <w:rPr>
          <w:rFonts w:hint="default" w:ascii="Times New Roman" w:hAnsi="Times New Roman" w:eastAsia="SimSun" w:cs="Times New Roman"/>
          <w:sz w:val="24"/>
          <w:szCs w:val="24"/>
          <w:lang w:val="en-IN"/>
        </w:rPr>
      </w:pPr>
    </w:p>
    <w:p w14:paraId="7AEB8097">
      <w:pPr>
        <w:spacing w:line="240" w:lineRule="auto"/>
        <w:rPr>
          <w:rFonts w:hint="default" w:ascii="Times New Roman" w:hAnsi="Times New Roman" w:eastAsia="SimSun" w:cs="Times New Roman"/>
          <w:sz w:val="24"/>
          <w:szCs w:val="24"/>
          <w:lang w:val="en-IN"/>
        </w:rPr>
      </w:pPr>
    </w:p>
    <w:p w14:paraId="3F4F095E">
      <w:pPr>
        <w:numPr>
          <w:ilvl w:val="0"/>
          <w:numId w:val="1"/>
        </w:numPr>
        <w:spacing w:line="240" w:lineRule="auto"/>
        <w:rPr>
          <w:rFonts w:hint="default" w:ascii="Times New Roman" w:hAnsi="Times New Roman" w:eastAsia="SimSun" w:cs="Times New Roman"/>
          <w:sz w:val="24"/>
          <w:szCs w:val="24"/>
          <w:lang w:val="en-IN"/>
        </w:rPr>
      </w:pPr>
      <w:r>
        <w:rPr>
          <w:rStyle w:val="11"/>
          <w:rFonts w:hint="default" w:ascii="Times New Roman" w:hAnsi="Times New Roman" w:cs="Times New Roman"/>
        </w:rPr>
        <w:t>Machine Learning Model Used in Project</w:t>
      </w:r>
      <w:r>
        <w:rPr>
          <w:rFonts w:hint="default" w:ascii="Times New Roman" w:hAnsi="Times New Roman" w:eastAsia="SimSun" w:cs="Times New Roman"/>
          <w:sz w:val="24"/>
          <w:szCs w:val="24"/>
          <w:lang w:val="en-IN"/>
        </w:rPr>
        <w:t>.</w:t>
      </w:r>
    </w:p>
    <w:p w14:paraId="5B4A40A5">
      <w:pPr>
        <w:numPr>
          <w:ilvl w:val="0"/>
          <w:numId w:val="0"/>
        </w:numPr>
        <w:spacing w:line="240" w:lineRule="auto"/>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w:t>
      </w:r>
    </w:p>
    <w:p w14:paraId="468A7996">
      <w:pPr>
        <w:numPr>
          <w:ilvl w:val="0"/>
          <w:numId w:val="0"/>
        </w:numPr>
        <w:spacing w:line="240" w:lineRule="auto"/>
        <w:ind w:firstLine="72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In this project,</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T</w:t>
      </w:r>
      <w:r>
        <w:rPr>
          <w:rFonts w:hint="default" w:ascii="Times New Roman" w:hAnsi="Times New Roman" w:eastAsia="SimSun" w:cs="Times New Roman"/>
          <w:sz w:val="24"/>
          <w:szCs w:val="24"/>
        </w:rPr>
        <w:t>he ARIMA (AutoRegressive Integrated Moving Average) model was implemented as the primary algorithm to understand and forecast patterns in electric vehicle (EV) trends over time. ARIMA is a powerful time series forecasting technique, particularly well-suited for structured, chronological datasets like vehicle specifications across manufacturing years.</w:t>
      </w:r>
      <w:r>
        <w:rPr>
          <w:rFonts w:hint="default" w:ascii="Times New Roman" w:hAnsi="Times New Roman" w:eastAsia="SimSun" w:cs="Times New Roman"/>
          <w:sz w:val="24"/>
          <w:szCs w:val="24"/>
          <w:lang w:val="en-IN"/>
        </w:rPr>
        <w:t xml:space="preserve">It works on the previously known records and predict the forecast accordingly. </w:t>
      </w:r>
    </w:p>
    <w:p w14:paraId="0C3F167D">
      <w:pPr>
        <w:spacing w:line="240" w:lineRule="auto"/>
        <w:jc w:val="both"/>
        <w:rPr>
          <w:rFonts w:hint="default" w:ascii="Times New Roman" w:hAnsi="Times New Roman" w:eastAsia="SimSun" w:cs="Times New Roman"/>
          <w:sz w:val="24"/>
          <w:szCs w:val="24"/>
          <w:lang w:val="en-IN"/>
        </w:rPr>
      </w:pPr>
    </w:p>
    <w:p w14:paraId="72F274F9">
      <w:pPr>
        <w:spacing w:line="240" w:lineRule="auto"/>
        <w:rPr>
          <w:rFonts w:hint="default" w:ascii="Times New Roman" w:hAnsi="Times New Roman" w:eastAsia="SimSun" w:cs="Times New Roman"/>
          <w:sz w:val="24"/>
          <w:szCs w:val="24"/>
          <w:lang w:val="en-IN"/>
        </w:rPr>
      </w:pPr>
    </w:p>
    <w:p w14:paraId="7FD66664">
      <w:pPr>
        <w:pStyle w:val="5"/>
        <w:numPr>
          <w:ilvl w:val="0"/>
          <w:numId w:val="1"/>
        </w:numPr>
        <w:bidi w:val="0"/>
        <w:spacing w:line="240" w:lineRule="auto"/>
        <w:rPr>
          <w:rFonts w:hint="default" w:ascii="Times New Roman" w:hAnsi="Times New Roman" w:cs="Times New Roman"/>
        </w:rPr>
      </w:pPr>
      <w:r>
        <w:rPr>
          <w:rFonts w:hint="default" w:ascii="Times New Roman" w:hAnsi="Times New Roman" w:cs="Times New Roman"/>
        </w:rPr>
        <w:t>Final Conclusion and Insights Gained</w:t>
      </w:r>
    </w:p>
    <w:p w14:paraId="46AACF51">
      <w:pPr>
        <w:numPr>
          <w:ilvl w:val="0"/>
          <w:numId w:val="0"/>
        </w:numPr>
        <w:spacing w:line="240" w:lineRule="auto"/>
        <w:ind w:leftChars="0"/>
        <w:jc w:val="both"/>
        <w:rPr>
          <w:rFonts w:hint="default" w:ascii="Times New Roman" w:hAnsi="Times New Roman" w:eastAsia="SimSun" w:cs="Times New Roman"/>
          <w:sz w:val="24"/>
          <w:szCs w:val="24"/>
          <w:lang w:val="en-IN"/>
        </w:rPr>
      </w:pPr>
    </w:p>
    <w:p w14:paraId="547056FC">
      <w:pPr>
        <w:numPr>
          <w:ilvl w:val="0"/>
          <w:numId w:val="0"/>
        </w:numPr>
        <w:spacing w:line="24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rPr>
        <w:t>The most popular</w:t>
      </w:r>
      <w:r>
        <w:rPr>
          <w:rFonts w:hint="default" w:ascii="Times New Roman" w:hAnsi="Times New Roman" w:eastAsia="SimSun" w:cs="Times New Roman"/>
          <w:sz w:val="24"/>
          <w:szCs w:val="24"/>
          <w:lang w:val="en-IN"/>
        </w:rPr>
        <w:t xml:space="preserve"> EV </w:t>
      </w:r>
      <w:r>
        <w:rPr>
          <w:rFonts w:hint="default" w:ascii="Times New Roman" w:hAnsi="Times New Roman" w:eastAsia="SimSun" w:cs="Times New Roman"/>
          <w:sz w:val="24"/>
          <w:szCs w:val="24"/>
        </w:rPr>
        <w:t xml:space="preserve">vehicle body type observed was </w:t>
      </w:r>
      <w:r>
        <w:rPr>
          <w:rStyle w:val="10"/>
          <w:rFonts w:hint="default" w:ascii="Times New Roman" w:hAnsi="Times New Roman" w:eastAsia="SimSun" w:cs="Times New Roman"/>
          <w:sz w:val="24"/>
          <w:szCs w:val="24"/>
        </w:rPr>
        <w:t>Scooter</w:t>
      </w:r>
      <w:r>
        <w:rPr>
          <w:rFonts w:hint="default" w:ascii="Times New Roman" w:hAnsi="Times New Roman" w:eastAsia="SimSun" w:cs="Times New Roman"/>
          <w:sz w:val="24"/>
          <w:szCs w:val="24"/>
        </w:rPr>
        <w:t xml:space="preserve">, followed closely by </w:t>
      </w:r>
      <w:r>
        <w:rPr>
          <w:rStyle w:val="10"/>
          <w:rFonts w:hint="default" w:ascii="Times New Roman" w:hAnsi="Times New Roman" w:eastAsia="SimSun" w:cs="Times New Roman"/>
          <w:sz w:val="24"/>
          <w:szCs w:val="24"/>
        </w:rPr>
        <w:t>Cars</w:t>
      </w:r>
      <w:r>
        <w:rPr>
          <w:rFonts w:hint="default" w:ascii="Times New Roman" w:hAnsi="Times New Roman" w:eastAsia="SimSun" w:cs="Times New Roman"/>
          <w:sz w:val="24"/>
          <w:szCs w:val="24"/>
        </w:rPr>
        <w:t xml:space="preserve"> and </w:t>
      </w:r>
      <w:r>
        <w:rPr>
          <w:rStyle w:val="10"/>
          <w:rFonts w:hint="default" w:ascii="Times New Roman" w:hAnsi="Times New Roman" w:eastAsia="SimSun" w:cs="Times New Roman"/>
          <w:sz w:val="24"/>
          <w:szCs w:val="24"/>
        </w:rPr>
        <w:t>Bikes</w:t>
      </w:r>
      <w:r>
        <w:rPr>
          <w:rFonts w:hint="default" w:ascii="Times New Roman" w:hAnsi="Times New Roman" w:eastAsia="SimSun" w:cs="Times New Roman"/>
          <w:sz w:val="24"/>
          <w:szCs w:val="24"/>
        </w:rPr>
        <w:t>.</w:t>
      </w:r>
    </w:p>
    <w:p w14:paraId="7E118C14">
      <w:pPr>
        <w:numPr>
          <w:ilvl w:val="0"/>
          <w:numId w:val="0"/>
        </w:numPr>
        <w:spacing w:line="240" w:lineRule="auto"/>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From a forecasting perspective, the ARIMA model highlighted</w:t>
      </w:r>
      <w:r>
        <w:rPr>
          <w:rFonts w:hint="default" w:ascii="Times New Roman" w:hAnsi="Times New Roman" w:eastAsia="SimSun" w:cs="Times New Roman"/>
          <w:sz w:val="24"/>
          <w:szCs w:val="24"/>
          <w:lang w:val="en-IN"/>
        </w:rPr>
        <w:t xml:space="preserve"> how the demand of vehicle vary in next five years[according to vehicle body type]</w:t>
      </w:r>
    </w:p>
    <w:p w14:paraId="39079633">
      <w:pPr>
        <w:numPr>
          <w:ilvl w:val="0"/>
          <w:numId w:val="0"/>
        </w:numPr>
        <w:spacing w:line="240" w:lineRule="auto"/>
        <w:ind w:leftChars="0"/>
        <w:jc w:val="both"/>
        <w:rPr>
          <w:rFonts w:hint="default" w:ascii="Times New Roman" w:hAnsi="Times New Roman" w:eastAsia="SimSun" w:cs="Times New Roman"/>
          <w:sz w:val="24"/>
          <w:szCs w:val="24"/>
          <w:lang w:val="en-IN"/>
        </w:rPr>
      </w:pPr>
    </w:p>
    <w:p w14:paraId="219295E4">
      <w:pPr>
        <w:numPr>
          <w:ilvl w:val="0"/>
          <w:numId w:val="0"/>
        </w:numPr>
        <w:spacing w:line="240" w:lineRule="auto"/>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Insights include:</w:t>
      </w:r>
    </w:p>
    <w:p w14:paraId="568AA380">
      <w:pPr>
        <w:numPr>
          <w:ilvl w:val="0"/>
          <w:numId w:val="0"/>
        </w:numPr>
        <w:spacing w:line="240" w:lineRule="auto"/>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Scooters dominate the EV market in terms of sheer numbers. Scooters are easy to handle and easy to maintain,it can be used for daily commuting purpose it is perfect choice for middle class family to enter in EV vehicle world.</w:t>
      </w:r>
    </w:p>
    <w:p w14:paraId="5DBCA72E">
      <w:pPr>
        <w:numPr>
          <w:ilvl w:val="0"/>
          <w:numId w:val="0"/>
        </w:numPr>
        <w:spacing w:line="240" w:lineRule="auto"/>
        <w:ind w:leftChars="0"/>
        <w:jc w:val="both"/>
        <w:rPr>
          <w:rFonts w:hint="default" w:ascii="Times New Roman" w:hAnsi="Times New Roman" w:eastAsia="SimSun" w:cs="Times New Roman"/>
          <w:sz w:val="24"/>
          <w:szCs w:val="24"/>
          <w:lang w:val="en-IN"/>
        </w:rPr>
      </w:pPr>
    </w:p>
    <w:p w14:paraId="4796AF5B">
      <w:pPr>
        <w:numPr>
          <w:ilvl w:val="0"/>
          <w:numId w:val="0"/>
        </w:numPr>
        <w:spacing w:line="240" w:lineRule="auto"/>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 xml:space="preserve">Car are on second rank,as technology is increasing the EV cars are getting affordable.EV cars can be a good option for those people who spend most of their time on city road and in traffic, they are less polluting and handles intracity  duties very well, but lack for long distance travelling duties. </w:t>
      </w:r>
    </w:p>
    <w:p w14:paraId="5F9D2507">
      <w:pPr>
        <w:numPr>
          <w:ilvl w:val="0"/>
          <w:numId w:val="0"/>
        </w:numPr>
        <w:spacing w:line="240" w:lineRule="auto"/>
        <w:ind w:leftChars="0"/>
        <w:jc w:val="both"/>
        <w:rPr>
          <w:rFonts w:hint="default" w:ascii="Times New Roman" w:hAnsi="Times New Roman" w:eastAsia="SimSun" w:cs="Times New Roman"/>
          <w:sz w:val="24"/>
          <w:szCs w:val="24"/>
          <w:lang w:val="en-IN"/>
        </w:rPr>
      </w:pPr>
    </w:p>
    <w:p w14:paraId="56272998">
      <w:pPr>
        <w:numPr>
          <w:ilvl w:val="0"/>
          <w:numId w:val="0"/>
        </w:numPr>
        <w:spacing w:line="240" w:lineRule="auto"/>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Car has more sub body type: Crossover,Sedan, MVP,SUV, Hatchback.</w:t>
      </w:r>
    </w:p>
    <w:p w14:paraId="47C79BCB">
      <w:pPr>
        <w:numPr>
          <w:ilvl w:val="0"/>
          <w:numId w:val="0"/>
        </w:numPr>
        <w:spacing w:line="240" w:lineRule="auto"/>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According to data, Crossover is the most popular body type among the indians.</w:t>
      </w:r>
    </w:p>
    <w:p w14:paraId="086A20DE">
      <w:pPr>
        <w:numPr>
          <w:ilvl w:val="0"/>
          <w:numId w:val="0"/>
        </w:numPr>
        <w:spacing w:line="240" w:lineRule="auto"/>
        <w:ind w:leftChars="0"/>
        <w:jc w:val="both"/>
        <w:rPr>
          <w:rFonts w:hint="default" w:ascii="Times New Roman" w:hAnsi="Times New Roman" w:eastAsia="SimSun" w:cs="Times New Roman"/>
          <w:sz w:val="24"/>
          <w:szCs w:val="24"/>
          <w:lang w:val="en-IN"/>
        </w:rPr>
      </w:pPr>
    </w:p>
    <w:p w14:paraId="64AD49D5">
      <w:pPr>
        <w:numPr>
          <w:ilvl w:val="0"/>
          <w:numId w:val="0"/>
        </w:numPr>
        <w:spacing w:line="240" w:lineRule="auto"/>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Contribution of Car body type in Indian market :</w:t>
      </w:r>
    </w:p>
    <w:p w14:paraId="69A726DD">
      <w:pPr>
        <w:numPr>
          <w:ilvl w:val="0"/>
          <w:numId w:val="0"/>
        </w:numPr>
        <w:spacing w:line="240" w:lineRule="auto"/>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2377440" cy="125730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377440" cy="1257300"/>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3724275" cy="3705225"/>
            <wp:effectExtent l="0" t="0" r="952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724275" cy="3705225"/>
                    </a:xfrm>
                    <a:prstGeom prst="rect">
                      <a:avLst/>
                    </a:prstGeom>
                    <a:noFill/>
                    <a:ln>
                      <a:noFill/>
                    </a:ln>
                  </pic:spPr>
                </pic:pic>
              </a:graphicData>
            </a:graphic>
          </wp:inline>
        </w:drawing>
      </w:r>
    </w:p>
    <w:p w14:paraId="75AB55A8">
      <w:pPr>
        <w:numPr>
          <w:ilvl w:val="0"/>
          <w:numId w:val="0"/>
        </w:numPr>
        <w:spacing w:line="240" w:lineRule="auto"/>
        <w:ind w:leftChars="0"/>
        <w:jc w:val="both"/>
        <w:rPr>
          <w:rFonts w:hint="default" w:ascii="Times New Roman" w:hAnsi="Times New Roman" w:cs="Times New Roman"/>
          <w:lang w:val="en-IN"/>
        </w:rPr>
      </w:pPr>
    </w:p>
    <w:p w14:paraId="0BCD6B5E">
      <w:pPr>
        <w:numPr>
          <w:ilvl w:val="0"/>
          <w:numId w:val="0"/>
        </w:numPr>
        <w:spacing w:line="240" w:lineRule="auto"/>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After analyzing and comparing the data of 2010 - 2015 with the data of 2016 -2023 , we got insights :</w:t>
      </w:r>
    </w:p>
    <w:tbl>
      <w:tblPr>
        <w:tblStyle w:val="8"/>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216"/>
        <w:gridCol w:w="1220"/>
        <w:gridCol w:w="1087"/>
        <w:gridCol w:w="1478"/>
        <w:gridCol w:w="2074"/>
      </w:tblGrid>
      <w:tr w14:paraId="2A885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center"/>
          </w:tcPr>
          <w:p w14:paraId="148C1965">
            <w:pPr>
              <w:keepNext w:val="0"/>
              <w:keepLines w:val="0"/>
              <w:widowControl/>
              <w:suppressLineNumbers w:val="0"/>
              <w:spacing w:line="240" w:lineRule="auto"/>
              <w:jc w:val="center"/>
              <w:rPr>
                <w:rFonts w:hint="default" w:ascii="Times New Roman" w:hAnsi="Times New Roman" w:cs="Times New Roman"/>
                <w:b/>
                <w:bCs/>
              </w:rPr>
            </w:pPr>
            <w:r>
              <w:rPr>
                <w:rStyle w:val="10"/>
                <w:rFonts w:hint="default" w:ascii="Times New Roman" w:hAnsi="Times New Roman" w:eastAsia="SimSun" w:cs="Times New Roman"/>
                <w:kern w:val="0"/>
                <w:sz w:val="24"/>
                <w:szCs w:val="24"/>
                <w:lang w:val="en-US" w:eastAsia="zh-CN" w:bidi="ar"/>
              </w:rPr>
              <w:t>Body Type</w:t>
            </w:r>
          </w:p>
        </w:tc>
        <w:tc>
          <w:tcPr>
            <w:tcW w:w="0" w:type="auto"/>
            <w:tcBorders>
              <w:tl2br w:val="nil"/>
              <w:tr2bl w:val="nil"/>
            </w:tcBorders>
            <w:shd w:val="clear" w:color="auto" w:fill="auto"/>
            <w:vAlign w:val="center"/>
          </w:tcPr>
          <w:p w14:paraId="440139FB">
            <w:pPr>
              <w:keepNext w:val="0"/>
              <w:keepLines w:val="0"/>
              <w:widowControl/>
              <w:suppressLineNumbers w:val="0"/>
              <w:spacing w:line="240" w:lineRule="auto"/>
              <w:jc w:val="center"/>
              <w:rPr>
                <w:rFonts w:hint="default" w:ascii="Times New Roman" w:hAnsi="Times New Roman" w:cs="Times New Roman"/>
                <w:b/>
                <w:bCs/>
              </w:rPr>
            </w:pPr>
            <w:r>
              <w:rPr>
                <w:rStyle w:val="10"/>
                <w:rFonts w:hint="default" w:ascii="Times New Roman" w:hAnsi="Times New Roman" w:eastAsia="SimSun" w:cs="Times New Roman"/>
                <w:kern w:val="0"/>
                <w:sz w:val="24"/>
                <w:szCs w:val="24"/>
                <w:lang w:val="en-US" w:eastAsia="zh-CN" w:bidi="ar"/>
              </w:rPr>
              <w:t>Before (%)</w:t>
            </w:r>
          </w:p>
        </w:tc>
        <w:tc>
          <w:tcPr>
            <w:tcW w:w="0" w:type="auto"/>
            <w:tcBorders>
              <w:tl2br w:val="nil"/>
              <w:tr2bl w:val="nil"/>
            </w:tcBorders>
            <w:shd w:val="clear" w:color="auto" w:fill="auto"/>
            <w:vAlign w:val="center"/>
          </w:tcPr>
          <w:p w14:paraId="6316F39E">
            <w:pPr>
              <w:keepNext w:val="0"/>
              <w:keepLines w:val="0"/>
              <w:widowControl/>
              <w:suppressLineNumbers w:val="0"/>
              <w:spacing w:line="240" w:lineRule="auto"/>
              <w:jc w:val="center"/>
              <w:rPr>
                <w:rFonts w:hint="default" w:ascii="Times New Roman" w:hAnsi="Times New Roman" w:cs="Times New Roman"/>
                <w:b/>
                <w:bCs/>
              </w:rPr>
            </w:pPr>
            <w:r>
              <w:rPr>
                <w:rStyle w:val="10"/>
                <w:rFonts w:hint="default" w:ascii="Times New Roman" w:hAnsi="Times New Roman" w:eastAsia="SimSun" w:cs="Times New Roman"/>
                <w:kern w:val="0"/>
                <w:sz w:val="24"/>
                <w:szCs w:val="24"/>
                <w:lang w:val="en-US" w:eastAsia="zh-CN" w:bidi="ar"/>
              </w:rPr>
              <w:t>After (%)</w:t>
            </w:r>
          </w:p>
        </w:tc>
        <w:tc>
          <w:tcPr>
            <w:tcW w:w="0" w:type="auto"/>
            <w:tcBorders>
              <w:tl2br w:val="nil"/>
              <w:tr2bl w:val="nil"/>
            </w:tcBorders>
            <w:shd w:val="clear" w:color="auto" w:fill="auto"/>
            <w:vAlign w:val="center"/>
          </w:tcPr>
          <w:p w14:paraId="71B7CC9A">
            <w:pPr>
              <w:keepNext w:val="0"/>
              <w:keepLines w:val="0"/>
              <w:widowControl/>
              <w:suppressLineNumbers w:val="0"/>
              <w:spacing w:line="240" w:lineRule="auto"/>
              <w:jc w:val="center"/>
              <w:rPr>
                <w:rFonts w:hint="default" w:ascii="Times New Roman" w:hAnsi="Times New Roman" w:cs="Times New Roman"/>
                <w:b/>
                <w:bCs/>
              </w:rPr>
            </w:pPr>
            <w:r>
              <w:rPr>
                <w:rStyle w:val="10"/>
                <w:rFonts w:hint="default" w:ascii="Times New Roman" w:hAnsi="Times New Roman" w:eastAsia="SimSun" w:cs="Times New Roman"/>
                <w:kern w:val="0"/>
                <w:sz w:val="24"/>
                <w:szCs w:val="24"/>
                <w:lang w:val="en-US" w:eastAsia="zh-CN" w:bidi="ar"/>
              </w:rPr>
              <w:t>Change (Δ%)</w:t>
            </w:r>
          </w:p>
        </w:tc>
        <w:tc>
          <w:tcPr>
            <w:tcW w:w="0" w:type="auto"/>
            <w:tcBorders>
              <w:tl2br w:val="nil"/>
              <w:tr2bl w:val="nil"/>
            </w:tcBorders>
            <w:shd w:val="clear" w:color="auto" w:fill="auto"/>
            <w:vAlign w:val="center"/>
          </w:tcPr>
          <w:p w14:paraId="5438C62B">
            <w:pPr>
              <w:keepNext w:val="0"/>
              <w:keepLines w:val="0"/>
              <w:widowControl/>
              <w:suppressLineNumbers w:val="0"/>
              <w:spacing w:line="240" w:lineRule="auto"/>
              <w:jc w:val="center"/>
              <w:rPr>
                <w:rFonts w:hint="default" w:ascii="Times New Roman" w:hAnsi="Times New Roman" w:cs="Times New Roman"/>
                <w:b/>
                <w:bCs/>
              </w:rPr>
            </w:pPr>
            <w:r>
              <w:rPr>
                <w:rStyle w:val="10"/>
                <w:rFonts w:hint="default" w:ascii="Times New Roman" w:hAnsi="Times New Roman" w:eastAsia="SimSun" w:cs="Times New Roman"/>
                <w:kern w:val="0"/>
                <w:sz w:val="24"/>
                <w:szCs w:val="24"/>
                <w:lang w:val="en-US" w:eastAsia="zh-CN" w:bidi="ar"/>
              </w:rPr>
              <w:t>Change Type</w:t>
            </w:r>
          </w:p>
        </w:tc>
      </w:tr>
      <w:tr w14:paraId="2C7394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0B1AAAE0">
            <w:pPr>
              <w:keepNext w:val="0"/>
              <w:keepLines w:val="0"/>
              <w:widowControl/>
              <w:suppressLineNumbers w:val="0"/>
              <w:spacing w:line="240" w:lineRule="auto"/>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Crossover</w:t>
            </w:r>
          </w:p>
        </w:tc>
        <w:tc>
          <w:tcPr>
            <w:tcW w:w="0" w:type="auto"/>
            <w:tcBorders>
              <w:tl2br w:val="nil"/>
              <w:tr2bl w:val="nil"/>
            </w:tcBorders>
            <w:shd w:val="clear" w:color="auto" w:fill="auto"/>
            <w:vAlign w:val="center"/>
          </w:tcPr>
          <w:p w14:paraId="45B37637">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29.77</w:t>
            </w:r>
          </w:p>
        </w:tc>
        <w:tc>
          <w:tcPr>
            <w:tcW w:w="0" w:type="auto"/>
            <w:tcBorders>
              <w:tl2br w:val="nil"/>
              <w:tr2bl w:val="nil"/>
            </w:tcBorders>
            <w:shd w:val="clear" w:color="auto" w:fill="auto"/>
            <w:vAlign w:val="center"/>
          </w:tcPr>
          <w:p w14:paraId="5957AEB8">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30.46</w:t>
            </w:r>
          </w:p>
        </w:tc>
        <w:tc>
          <w:tcPr>
            <w:tcW w:w="0" w:type="auto"/>
            <w:tcBorders>
              <w:tl2br w:val="nil"/>
              <w:tr2bl w:val="nil"/>
            </w:tcBorders>
            <w:shd w:val="clear" w:color="auto" w:fill="auto"/>
            <w:vAlign w:val="center"/>
          </w:tcPr>
          <w:p w14:paraId="517E186B">
            <w:pPr>
              <w:keepNext w:val="0"/>
              <w:keepLines w:val="0"/>
              <w:widowControl/>
              <w:suppressLineNumbers w:val="0"/>
              <w:spacing w:line="240" w:lineRule="auto"/>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+0.69</w:t>
            </w:r>
          </w:p>
        </w:tc>
        <w:tc>
          <w:tcPr>
            <w:tcW w:w="0" w:type="auto"/>
            <w:tcBorders>
              <w:tl2br w:val="nil"/>
              <w:tr2bl w:val="nil"/>
            </w:tcBorders>
            <w:shd w:val="clear" w:color="auto" w:fill="auto"/>
            <w:vAlign w:val="center"/>
          </w:tcPr>
          <w:p w14:paraId="5C078C54">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Slight Increase</w:t>
            </w:r>
          </w:p>
        </w:tc>
      </w:tr>
      <w:tr w14:paraId="00A66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3E28E324">
            <w:pPr>
              <w:keepNext w:val="0"/>
              <w:keepLines w:val="0"/>
              <w:widowControl/>
              <w:suppressLineNumbers w:val="0"/>
              <w:spacing w:line="240" w:lineRule="auto"/>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SUV</w:t>
            </w:r>
          </w:p>
        </w:tc>
        <w:tc>
          <w:tcPr>
            <w:tcW w:w="0" w:type="auto"/>
            <w:tcBorders>
              <w:tl2br w:val="nil"/>
              <w:tr2bl w:val="nil"/>
            </w:tcBorders>
            <w:shd w:val="clear" w:color="auto" w:fill="auto"/>
            <w:vAlign w:val="center"/>
          </w:tcPr>
          <w:p w14:paraId="6D788683">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26.66</w:t>
            </w:r>
          </w:p>
        </w:tc>
        <w:tc>
          <w:tcPr>
            <w:tcW w:w="0" w:type="auto"/>
            <w:tcBorders>
              <w:tl2br w:val="nil"/>
              <w:tr2bl w:val="nil"/>
            </w:tcBorders>
            <w:shd w:val="clear" w:color="auto" w:fill="auto"/>
            <w:vAlign w:val="center"/>
          </w:tcPr>
          <w:p w14:paraId="40F80CA6">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26.74</w:t>
            </w:r>
          </w:p>
        </w:tc>
        <w:tc>
          <w:tcPr>
            <w:tcW w:w="0" w:type="auto"/>
            <w:tcBorders>
              <w:tl2br w:val="nil"/>
              <w:tr2bl w:val="nil"/>
            </w:tcBorders>
            <w:shd w:val="clear" w:color="auto" w:fill="auto"/>
            <w:vAlign w:val="center"/>
          </w:tcPr>
          <w:p w14:paraId="566D9A66">
            <w:pPr>
              <w:keepNext w:val="0"/>
              <w:keepLines w:val="0"/>
              <w:widowControl/>
              <w:suppressLineNumbers w:val="0"/>
              <w:spacing w:line="240" w:lineRule="auto"/>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+0.08</w:t>
            </w:r>
          </w:p>
        </w:tc>
        <w:tc>
          <w:tcPr>
            <w:tcW w:w="0" w:type="auto"/>
            <w:tcBorders>
              <w:tl2br w:val="nil"/>
              <w:tr2bl w:val="nil"/>
            </w:tcBorders>
            <w:shd w:val="clear" w:color="auto" w:fill="auto"/>
            <w:vAlign w:val="center"/>
          </w:tcPr>
          <w:p w14:paraId="1D642CFB">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Negligible Change</w:t>
            </w:r>
          </w:p>
        </w:tc>
      </w:tr>
      <w:tr w14:paraId="6F6AA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68DB91E7">
            <w:pPr>
              <w:keepNext w:val="0"/>
              <w:keepLines w:val="0"/>
              <w:widowControl/>
              <w:suppressLineNumbers w:val="0"/>
              <w:spacing w:line="240" w:lineRule="auto"/>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Hatchback</w:t>
            </w:r>
          </w:p>
        </w:tc>
        <w:tc>
          <w:tcPr>
            <w:tcW w:w="0" w:type="auto"/>
            <w:tcBorders>
              <w:tl2br w:val="nil"/>
              <w:tr2bl w:val="nil"/>
            </w:tcBorders>
            <w:shd w:val="clear" w:color="auto" w:fill="auto"/>
            <w:vAlign w:val="center"/>
          </w:tcPr>
          <w:p w14:paraId="4BFCA2A2">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19.52</w:t>
            </w:r>
          </w:p>
        </w:tc>
        <w:tc>
          <w:tcPr>
            <w:tcW w:w="0" w:type="auto"/>
            <w:tcBorders>
              <w:tl2br w:val="nil"/>
              <w:tr2bl w:val="nil"/>
            </w:tcBorders>
            <w:shd w:val="clear" w:color="auto" w:fill="auto"/>
            <w:vAlign w:val="center"/>
          </w:tcPr>
          <w:p w14:paraId="6D8D6B3E">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19.45</w:t>
            </w:r>
          </w:p>
        </w:tc>
        <w:tc>
          <w:tcPr>
            <w:tcW w:w="0" w:type="auto"/>
            <w:tcBorders>
              <w:tl2br w:val="nil"/>
              <w:tr2bl w:val="nil"/>
            </w:tcBorders>
            <w:shd w:val="clear" w:color="auto" w:fill="auto"/>
            <w:vAlign w:val="center"/>
          </w:tcPr>
          <w:p w14:paraId="45CB53EB">
            <w:pPr>
              <w:keepNext w:val="0"/>
              <w:keepLines w:val="0"/>
              <w:widowControl/>
              <w:suppressLineNumbers w:val="0"/>
              <w:spacing w:line="240" w:lineRule="auto"/>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−0.07</w:t>
            </w:r>
          </w:p>
        </w:tc>
        <w:tc>
          <w:tcPr>
            <w:tcW w:w="0" w:type="auto"/>
            <w:tcBorders>
              <w:tl2br w:val="nil"/>
              <w:tr2bl w:val="nil"/>
            </w:tcBorders>
            <w:shd w:val="clear" w:color="auto" w:fill="auto"/>
            <w:vAlign w:val="center"/>
          </w:tcPr>
          <w:p w14:paraId="312D71CC">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Negligible Decrease</w:t>
            </w:r>
          </w:p>
        </w:tc>
      </w:tr>
      <w:tr w14:paraId="03014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7BEFC1AE">
            <w:pPr>
              <w:keepNext w:val="0"/>
              <w:keepLines w:val="0"/>
              <w:widowControl/>
              <w:suppressLineNumbers w:val="0"/>
              <w:spacing w:line="240" w:lineRule="auto"/>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Sedan</w:t>
            </w:r>
          </w:p>
        </w:tc>
        <w:tc>
          <w:tcPr>
            <w:tcW w:w="0" w:type="auto"/>
            <w:tcBorders>
              <w:tl2br w:val="nil"/>
              <w:tr2bl w:val="nil"/>
            </w:tcBorders>
            <w:shd w:val="clear" w:color="auto" w:fill="auto"/>
            <w:vAlign w:val="center"/>
          </w:tcPr>
          <w:p w14:paraId="664D7D54">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15.53</w:t>
            </w:r>
          </w:p>
        </w:tc>
        <w:tc>
          <w:tcPr>
            <w:tcW w:w="0" w:type="auto"/>
            <w:tcBorders>
              <w:tl2br w:val="nil"/>
              <w:tr2bl w:val="nil"/>
            </w:tcBorders>
            <w:shd w:val="clear" w:color="auto" w:fill="auto"/>
            <w:vAlign w:val="center"/>
          </w:tcPr>
          <w:p w14:paraId="7D93A3A4">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14.41</w:t>
            </w:r>
          </w:p>
        </w:tc>
        <w:tc>
          <w:tcPr>
            <w:tcW w:w="0" w:type="auto"/>
            <w:tcBorders>
              <w:tl2br w:val="nil"/>
              <w:tr2bl w:val="nil"/>
            </w:tcBorders>
            <w:shd w:val="clear" w:color="auto" w:fill="auto"/>
            <w:vAlign w:val="center"/>
          </w:tcPr>
          <w:p w14:paraId="3BF02D8B">
            <w:pPr>
              <w:keepNext w:val="0"/>
              <w:keepLines w:val="0"/>
              <w:widowControl/>
              <w:suppressLineNumbers w:val="0"/>
              <w:spacing w:line="240" w:lineRule="auto"/>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−1.12</w:t>
            </w:r>
          </w:p>
        </w:tc>
        <w:tc>
          <w:tcPr>
            <w:tcW w:w="0" w:type="auto"/>
            <w:tcBorders>
              <w:tl2br w:val="nil"/>
              <w:tr2bl w:val="nil"/>
            </w:tcBorders>
            <w:shd w:val="clear" w:color="auto" w:fill="auto"/>
            <w:vAlign w:val="center"/>
          </w:tcPr>
          <w:p w14:paraId="6D6E8BEB">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Noticeable Decrease</w:t>
            </w:r>
          </w:p>
        </w:tc>
      </w:tr>
      <w:tr w14:paraId="526D0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16EBBC51">
            <w:pPr>
              <w:keepNext w:val="0"/>
              <w:keepLines w:val="0"/>
              <w:widowControl/>
              <w:suppressLineNumbers w:val="0"/>
              <w:spacing w:line="240" w:lineRule="auto"/>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MPV</w:t>
            </w:r>
          </w:p>
        </w:tc>
        <w:tc>
          <w:tcPr>
            <w:tcW w:w="0" w:type="auto"/>
            <w:tcBorders>
              <w:tl2br w:val="nil"/>
              <w:tr2bl w:val="nil"/>
            </w:tcBorders>
            <w:shd w:val="clear" w:color="auto" w:fill="auto"/>
            <w:vAlign w:val="center"/>
          </w:tcPr>
          <w:p w14:paraId="0620004F">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8.52</w:t>
            </w:r>
          </w:p>
        </w:tc>
        <w:tc>
          <w:tcPr>
            <w:tcW w:w="0" w:type="auto"/>
            <w:tcBorders>
              <w:tl2br w:val="nil"/>
              <w:tr2bl w:val="nil"/>
            </w:tcBorders>
            <w:shd w:val="clear" w:color="auto" w:fill="auto"/>
            <w:vAlign w:val="center"/>
          </w:tcPr>
          <w:p w14:paraId="04567343">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8.93</w:t>
            </w:r>
          </w:p>
        </w:tc>
        <w:tc>
          <w:tcPr>
            <w:tcW w:w="0" w:type="auto"/>
            <w:tcBorders>
              <w:tl2br w:val="nil"/>
              <w:tr2bl w:val="nil"/>
            </w:tcBorders>
            <w:shd w:val="clear" w:color="auto" w:fill="auto"/>
            <w:vAlign w:val="center"/>
          </w:tcPr>
          <w:p w14:paraId="29474EFE">
            <w:pPr>
              <w:keepNext w:val="0"/>
              <w:keepLines w:val="0"/>
              <w:widowControl/>
              <w:suppressLineNumbers w:val="0"/>
              <w:spacing w:line="240" w:lineRule="auto"/>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+0.41</w:t>
            </w:r>
          </w:p>
        </w:tc>
        <w:tc>
          <w:tcPr>
            <w:tcW w:w="0" w:type="auto"/>
            <w:tcBorders>
              <w:tl2br w:val="nil"/>
              <w:tr2bl w:val="nil"/>
            </w:tcBorders>
            <w:shd w:val="clear" w:color="auto" w:fill="auto"/>
            <w:vAlign w:val="center"/>
          </w:tcPr>
          <w:p w14:paraId="0A728695">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Small Increase</w:t>
            </w:r>
          </w:p>
        </w:tc>
      </w:tr>
    </w:tbl>
    <w:p w14:paraId="5D92D737">
      <w:pPr>
        <w:numPr>
          <w:ilvl w:val="0"/>
          <w:numId w:val="0"/>
        </w:numPr>
        <w:spacing w:line="240" w:lineRule="auto"/>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w:t>
      </w:r>
    </w:p>
    <w:p w14:paraId="085600F9">
      <w:pPr>
        <w:numPr>
          <w:ilvl w:val="0"/>
          <w:numId w:val="0"/>
        </w:numPr>
        <w:spacing w:line="240" w:lineRule="auto"/>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According to Research &amp; Indian road conditions ,people are turning towards </w:t>
      </w:r>
      <w:r>
        <w:rPr>
          <w:rFonts w:hint="default" w:ascii="Times New Roman" w:hAnsi="Times New Roman" w:eastAsia="SimSun" w:cs="Times New Roman"/>
          <w:sz w:val="24"/>
          <w:szCs w:val="24"/>
        </w:rPr>
        <w:t>vehicle that combines features of a traditional car with those of an SUV</w:t>
      </w:r>
      <w:r>
        <w:rPr>
          <w:rFonts w:hint="default" w:ascii="Times New Roman" w:hAnsi="Times New Roman" w:eastAsia="SimSun" w:cs="Times New Roman"/>
          <w:sz w:val="24"/>
          <w:szCs w:val="24"/>
          <w:lang w:val="en-IN"/>
        </w:rPr>
        <w:t xml:space="preserve"> . The crossover just falls between car and suv.</w:t>
      </w:r>
    </w:p>
    <w:p w14:paraId="77D0C87A">
      <w:pPr>
        <w:numPr>
          <w:ilvl w:val="0"/>
          <w:numId w:val="0"/>
        </w:numPr>
        <w:spacing w:line="240" w:lineRule="auto"/>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Some of the famous crossover in India are: Hyundai Creta, Maruti Brezza.</w:t>
      </w:r>
    </w:p>
    <w:p w14:paraId="1D1BD24D">
      <w:pPr>
        <w:numPr>
          <w:ilvl w:val="0"/>
          <w:numId w:val="0"/>
        </w:numPr>
        <w:spacing w:line="240" w:lineRule="auto"/>
        <w:ind w:leftChars="0"/>
        <w:jc w:val="both"/>
        <w:rPr>
          <w:rFonts w:hint="default" w:ascii="Times New Roman" w:hAnsi="Times New Roman" w:eastAsia="SimSun" w:cs="Times New Roman"/>
          <w:sz w:val="24"/>
          <w:szCs w:val="24"/>
          <w:lang w:val="en-IN"/>
        </w:rPr>
      </w:pPr>
    </w:p>
    <w:p w14:paraId="017FE0E1">
      <w:pPr>
        <w:numPr>
          <w:ilvl w:val="0"/>
          <w:numId w:val="0"/>
        </w:numPr>
        <w:spacing w:line="240" w:lineRule="auto"/>
        <w:ind w:leftChars="0"/>
        <w:jc w:val="both"/>
        <w:rPr>
          <w:rFonts w:hint="default" w:ascii="Times New Roman" w:hAnsi="Times New Roman" w:eastAsia="SimSun" w:cs="Times New Roman"/>
          <w:sz w:val="24"/>
          <w:szCs w:val="24"/>
          <w:lang w:val="en-IN"/>
        </w:rPr>
      </w:pPr>
    </w:p>
    <w:p w14:paraId="1249515A">
      <w:pPr>
        <w:numPr>
          <w:ilvl w:val="0"/>
          <w:numId w:val="0"/>
        </w:numPr>
        <w:spacing w:line="240" w:lineRule="auto"/>
        <w:ind w:leftChars="0"/>
        <w:jc w:val="both"/>
        <w:rPr>
          <w:rFonts w:hint="default" w:ascii="Times New Roman" w:hAnsi="Times New Roman" w:eastAsia="SimSun" w:cs="Times New Roman"/>
          <w:sz w:val="24"/>
          <w:szCs w:val="24"/>
          <w:lang w:val="en-IN"/>
        </w:rPr>
      </w:pPr>
    </w:p>
    <w:p w14:paraId="1EE76669">
      <w:pPr>
        <w:pStyle w:val="5"/>
        <w:numPr>
          <w:ilvl w:val="0"/>
          <w:numId w:val="0"/>
        </w:numPr>
        <w:bidi w:val="0"/>
        <w:spacing w:line="240" w:lineRule="auto"/>
        <w:rPr>
          <w:rFonts w:hint="default" w:ascii="Times New Roman" w:hAnsi="Times New Roman" w:cs="Times New Roman"/>
        </w:rPr>
      </w:pPr>
    </w:p>
    <w:p w14:paraId="318137AF">
      <w:pPr>
        <w:pStyle w:val="5"/>
        <w:numPr>
          <w:ilvl w:val="0"/>
          <w:numId w:val="1"/>
        </w:numPr>
        <w:bidi w:val="0"/>
        <w:spacing w:line="240" w:lineRule="auto"/>
        <w:rPr>
          <w:rFonts w:hint="default" w:ascii="Times New Roman" w:hAnsi="Times New Roman" w:cs="Times New Roman"/>
        </w:rPr>
      </w:pPr>
      <w:r>
        <w:rPr>
          <w:rFonts w:hint="default" w:ascii="Times New Roman" w:hAnsi="Times New Roman" w:cs="Times New Roman"/>
        </w:rPr>
        <w:t>Potential Improvements with More Time &amp; Budget</w:t>
      </w:r>
    </w:p>
    <w:p w14:paraId="15D0EC1A">
      <w:pPr>
        <w:numPr>
          <w:ilvl w:val="0"/>
          <w:numId w:val="0"/>
        </w:numPr>
        <w:spacing w:line="240" w:lineRule="auto"/>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w:t>
      </w:r>
    </w:p>
    <w:p w14:paraId="6C99D35F">
      <w:pPr>
        <w:numPr>
          <w:ilvl w:val="0"/>
          <w:numId w:val="0"/>
        </w:numPr>
        <w:spacing w:line="240" w:lineRule="auto"/>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The project could be significantly improved if the dataset contains more data, such as vehicle fuel type, vehicle maintenance cost etc</w:t>
      </w:r>
    </w:p>
    <w:p w14:paraId="21315D3E">
      <w:pPr>
        <w:numPr>
          <w:ilvl w:val="0"/>
          <w:numId w:val="0"/>
        </w:numPr>
        <w:spacing w:line="240" w:lineRule="auto"/>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It will make it more easy to understand the peoples demand and their choice. If the budget is more we can definitely spend it on data collection and data mining.</w:t>
      </w:r>
    </w:p>
    <w:p w14:paraId="2C30D329">
      <w:pPr>
        <w:numPr>
          <w:ilvl w:val="0"/>
          <w:numId w:val="0"/>
        </w:numPr>
        <w:spacing w:line="240" w:lineRule="auto"/>
        <w:ind w:leftChars="0"/>
        <w:jc w:val="both"/>
        <w:rPr>
          <w:rFonts w:hint="default" w:ascii="Times New Roman" w:hAnsi="Times New Roman" w:eastAsia="SimSun" w:cs="Times New Roman"/>
          <w:sz w:val="24"/>
          <w:szCs w:val="24"/>
          <w:lang w:val="en-IN"/>
        </w:rPr>
      </w:pPr>
    </w:p>
    <w:p w14:paraId="0314DC5A">
      <w:pPr>
        <w:numPr>
          <w:ilvl w:val="0"/>
          <w:numId w:val="0"/>
        </w:numPr>
        <w:spacing w:line="240" w:lineRule="auto"/>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Additional ML Models to Explore:</w:t>
      </w:r>
    </w:p>
    <w:p w14:paraId="26C8F46E">
      <w:pPr>
        <w:numPr>
          <w:ilvl w:val="0"/>
          <w:numId w:val="2"/>
        </w:numPr>
        <w:spacing w:line="240" w:lineRule="auto"/>
        <w:ind w:left="420" w:leftChars="0" w:hanging="420" w:firstLine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XGBoost and LightGBM for improved classification performance.</w:t>
      </w:r>
    </w:p>
    <w:p w14:paraId="15FF1BC3">
      <w:pPr>
        <w:numPr>
          <w:ilvl w:val="0"/>
          <w:numId w:val="0"/>
        </w:numPr>
        <w:spacing w:line="240" w:lineRule="auto"/>
        <w:ind w:leftChars="0"/>
        <w:jc w:val="both"/>
        <w:rPr>
          <w:rFonts w:hint="default" w:ascii="Times New Roman" w:hAnsi="Times New Roman" w:eastAsia="SimSun" w:cs="Times New Roman"/>
          <w:sz w:val="24"/>
          <w:szCs w:val="24"/>
          <w:lang w:val="en-IN"/>
        </w:rPr>
      </w:pPr>
    </w:p>
    <w:p w14:paraId="7FAA9AD9">
      <w:pPr>
        <w:numPr>
          <w:ilvl w:val="0"/>
          <w:numId w:val="2"/>
        </w:numPr>
        <w:spacing w:line="240" w:lineRule="auto"/>
        <w:ind w:left="420" w:leftChars="0" w:hanging="420" w:firstLine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SARIMA (Seasonal ARIMA) to model cyclic demand (e.g., festival or fiscal year effects).</w:t>
      </w:r>
    </w:p>
    <w:p w14:paraId="110BB144">
      <w:pPr>
        <w:numPr>
          <w:ilvl w:val="0"/>
          <w:numId w:val="0"/>
        </w:numPr>
        <w:spacing w:line="240" w:lineRule="auto"/>
        <w:ind w:leftChars="0"/>
        <w:jc w:val="both"/>
        <w:rPr>
          <w:rFonts w:hint="default" w:ascii="Times New Roman" w:hAnsi="Times New Roman" w:eastAsia="SimSun" w:cs="Times New Roman"/>
          <w:sz w:val="24"/>
          <w:szCs w:val="24"/>
          <w:lang w:val="en-IN"/>
        </w:rPr>
      </w:pPr>
    </w:p>
    <w:p w14:paraId="22295058">
      <w:pPr>
        <w:numPr>
          <w:ilvl w:val="0"/>
          <w:numId w:val="2"/>
        </w:numPr>
        <w:spacing w:line="240" w:lineRule="auto"/>
        <w:ind w:left="420" w:leftChars="0" w:hanging="420" w:firstLine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K-Means or DBSCAN for feature-based market segmentation.</w:t>
      </w:r>
    </w:p>
    <w:p w14:paraId="3229A47B">
      <w:pPr>
        <w:numPr>
          <w:ilvl w:val="0"/>
          <w:numId w:val="0"/>
        </w:numPr>
        <w:spacing w:line="240" w:lineRule="auto"/>
        <w:ind w:leftChars="0"/>
        <w:jc w:val="both"/>
        <w:rPr>
          <w:rFonts w:hint="default" w:ascii="Times New Roman" w:hAnsi="Times New Roman" w:eastAsia="SimSun" w:cs="Times New Roman"/>
          <w:sz w:val="24"/>
          <w:szCs w:val="24"/>
          <w:lang w:val="en-IN"/>
        </w:rPr>
      </w:pPr>
    </w:p>
    <w:p w14:paraId="6D79FBE5">
      <w:pPr>
        <w:numPr>
          <w:ilvl w:val="0"/>
          <w:numId w:val="2"/>
        </w:numPr>
        <w:spacing w:line="240" w:lineRule="auto"/>
        <w:ind w:left="420" w:leftChars="0" w:hanging="420" w:firstLine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LSTM (Long Short-Term Memory) neural networks for deeper time series forecasting.</w:t>
      </w:r>
    </w:p>
    <w:p w14:paraId="4BB872D2">
      <w:pPr>
        <w:numPr>
          <w:ilvl w:val="0"/>
          <w:numId w:val="0"/>
        </w:numPr>
        <w:spacing w:line="240" w:lineRule="auto"/>
        <w:ind w:leftChars="0"/>
        <w:jc w:val="both"/>
        <w:rPr>
          <w:rFonts w:hint="default" w:ascii="Times New Roman" w:hAnsi="Times New Roman" w:eastAsia="SimSun" w:cs="Times New Roman"/>
          <w:sz w:val="24"/>
          <w:szCs w:val="24"/>
          <w:lang w:val="en-IN"/>
        </w:rPr>
      </w:pPr>
    </w:p>
    <w:p w14:paraId="62D14E3E">
      <w:pPr>
        <w:numPr>
          <w:ilvl w:val="0"/>
          <w:numId w:val="2"/>
        </w:numPr>
        <w:spacing w:line="240" w:lineRule="auto"/>
        <w:ind w:left="420" w:leftChars="0" w:hanging="420" w:firstLine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Association Rule Mining to find patterns between features and customer preferences.</w:t>
      </w:r>
    </w:p>
    <w:p w14:paraId="268A93D9">
      <w:pPr>
        <w:numPr>
          <w:ilvl w:val="0"/>
          <w:numId w:val="0"/>
        </w:numPr>
        <w:spacing w:line="240" w:lineRule="auto"/>
        <w:jc w:val="both"/>
        <w:rPr>
          <w:rFonts w:hint="default" w:ascii="Times New Roman" w:hAnsi="Times New Roman" w:eastAsia="SimSun" w:cs="Times New Roman"/>
          <w:sz w:val="24"/>
          <w:szCs w:val="24"/>
          <w:lang w:val="en-IN"/>
        </w:rPr>
      </w:pPr>
    </w:p>
    <w:p w14:paraId="6309FF1D">
      <w:pPr>
        <w:numPr>
          <w:ilvl w:val="0"/>
          <w:numId w:val="0"/>
        </w:numPr>
        <w:spacing w:line="240" w:lineRule="auto"/>
        <w:jc w:val="both"/>
        <w:rPr>
          <w:rFonts w:hint="default" w:ascii="Times New Roman" w:hAnsi="Times New Roman" w:eastAsia="SimSun" w:cs="Times New Roman"/>
          <w:sz w:val="24"/>
          <w:szCs w:val="24"/>
          <w:lang w:val="en-IN"/>
        </w:rPr>
      </w:pPr>
    </w:p>
    <w:p w14:paraId="5E3423D7">
      <w:pPr>
        <w:pStyle w:val="5"/>
        <w:numPr>
          <w:ilvl w:val="0"/>
          <w:numId w:val="1"/>
        </w:numPr>
        <w:bidi w:val="0"/>
        <w:spacing w:line="240" w:lineRule="auto"/>
        <w:rPr>
          <w:rFonts w:hint="default" w:ascii="Times New Roman" w:hAnsi="Times New Roman" w:cs="Times New Roman"/>
          <w:lang w:val="en-IN"/>
        </w:rPr>
      </w:pPr>
      <w:r>
        <w:rPr>
          <w:rFonts w:hint="default" w:ascii="Times New Roman" w:hAnsi="Times New Roman" w:cs="Times New Roman"/>
          <w:lang w:val="en-IN"/>
        </w:rPr>
        <w:t>Estimated Market Size – EV (Electric Vehicle) Industry</w:t>
      </w:r>
    </w:p>
    <w:p w14:paraId="47E8749B">
      <w:pPr>
        <w:numPr>
          <w:ilvl w:val="0"/>
          <w:numId w:val="0"/>
        </w:numPr>
        <w:spacing w:line="240" w:lineRule="auto"/>
        <w:ind w:leftChars="0" w:firstLine="480"/>
        <w:jc w:val="both"/>
        <w:rPr>
          <w:rFonts w:hint="default" w:ascii="Times New Roman" w:hAnsi="Times New Roman" w:eastAsia="SimSun" w:cs="Times New Roman"/>
          <w:sz w:val="24"/>
          <w:szCs w:val="24"/>
          <w:lang w:val="en-IN"/>
        </w:rPr>
      </w:pPr>
    </w:p>
    <w:p w14:paraId="57B2B032">
      <w:pPr>
        <w:numPr>
          <w:ilvl w:val="0"/>
          <w:numId w:val="0"/>
        </w:numPr>
        <w:spacing w:line="240" w:lineRule="auto"/>
        <w:ind w:leftChars="0" w:firstLine="48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Global Market Value (2023): USD 388 billion</w:t>
      </w:r>
      <w:bookmarkStart w:id="0" w:name="_GoBack"/>
      <w:bookmarkEnd w:id="0"/>
    </w:p>
    <w:p w14:paraId="581B5468">
      <w:pPr>
        <w:numPr>
          <w:ilvl w:val="0"/>
          <w:numId w:val="0"/>
        </w:numPr>
        <w:spacing w:line="240" w:lineRule="auto"/>
        <w:ind w:leftChars="0" w:firstLine="480"/>
        <w:jc w:val="both"/>
        <w:rPr>
          <w:rFonts w:hint="default" w:ascii="Times New Roman" w:hAnsi="Times New Roman" w:eastAsia="SimSun" w:cs="Times New Roman"/>
          <w:sz w:val="24"/>
          <w:szCs w:val="24"/>
          <w:lang w:val="en-IN"/>
        </w:rPr>
      </w:pPr>
    </w:p>
    <w:p w14:paraId="27AC9F37">
      <w:pPr>
        <w:numPr>
          <w:ilvl w:val="0"/>
          <w:numId w:val="0"/>
        </w:numPr>
        <w:spacing w:line="240" w:lineRule="auto"/>
        <w:ind w:leftChars="0" w:firstLine="48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Forecasted Market Value (2030): USD 950+ billion</w:t>
      </w:r>
    </w:p>
    <w:p w14:paraId="13C99595">
      <w:pPr>
        <w:numPr>
          <w:ilvl w:val="0"/>
          <w:numId w:val="0"/>
        </w:numPr>
        <w:spacing w:line="240" w:lineRule="auto"/>
        <w:ind w:leftChars="0" w:firstLine="480"/>
        <w:jc w:val="both"/>
        <w:rPr>
          <w:rFonts w:hint="default" w:ascii="Times New Roman" w:hAnsi="Times New Roman" w:eastAsia="SimSun" w:cs="Times New Roman"/>
          <w:sz w:val="24"/>
          <w:szCs w:val="24"/>
          <w:lang w:val="en-IN"/>
        </w:rPr>
      </w:pPr>
    </w:p>
    <w:p w14:paraId="5DE6657A">
      <w:pPr>
        <w:numPr>
          <w:ilvl w:val="0"/>
          <w:numId w:val="0"/>
        </w:numPr>
        <w:spacing w:line="240" w:lineRule="auto"/>
        <w:ind w:leftChars="0" w:firstLine="48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Compound Annual Growth Rate (CAGR): 13–14%</w:t>
      </w:r>
    </w:p>
    <w:p w14:paraId="50EE831D">
      <w:pPr>
        <w:numPr>
          <w:ilvl w:val="0"/>
          <w:numId w:val="0"/>
        </w:numPr>
        <w:spacing w:line="240" w:lineRule="auto"/>
        <w:ind w:leftChars="0" w:firstLine="480"/>
        <w:jc w:val="both"/>
        <w:rPr>
          <w:rFonts w:hint="default" w:ascii="Times New Roman" w:hAnsi="Times New Roman" w:eastAsia="SimSun" w:cs="Times New Roman"/>
          <w:sz w:val="24"/>
          <w:szCs w:val="24"/>
          <w:lang w:val="en-IN"/>
        </w:rPr>
      </w:pPr>
    </w:p>
    <w:p w14:paraId="5A3DDE13">
      <w:pPr>
        <w:numPr>
          <w:ilvl w:val="0"/>
          <w:numId w:val="0"/>
        </w:numPr>
        <w:spacing w:line="240" w:lineRule="auto"/>
        <w:ind w:leftChars="0" w:firstLine="48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Vehicle Volume: Over 14 million EVs sold worldwide in 2023</w:t>
      </w:r>
    </w:p>
    <w:p w14:paraId="509B7B6F">
      <w:pPr>
        <w:numPr>
          <w:ilvl w:val="0"/>
          <w:numId w:val="0"/>
        </w:numPr>
        <w:spacing w:line="240" w:lineRule="auto"/>
        <w:ind w:leftChars="0" w:firstLine="480"/>
        <w:jc w:val="both"/>
        <w:rPr>
          <w:rFonts w:hint="default" w:ascii="Times New Roman" w:hAnsi="Times New Roman" w:eastAsia="SimSun" w:cs="Times New Roman"/>
          <w:sz w:val="24"/>
          <w:szCs w:val="24"/>
          <w:lang w:val="en-IN"/>
        </w:rPr>
      </w:pPr>
    </w:p>
    <w:p w14:paraId="7810CF3A">
      <w:pPr>
        <w:numPr>
          <w:ilvl w:val="0"/>
          <w:numId w:val="1"/>
        </w:numPr>
        <w:spacing w:line="240" w:lineRule="auto"/>
        <w:ind w:left="0" w:leftChars="0" w:firstLine="0" w:firstLineChars="0"/>
        <w:jc w:val="both"/>
        <w:rPr>
          <w:rFonts w:hint="default" w:ascii="Times New Roman" w:hAnsi="Times New Roman" w:cs="Times New Roman" w:eastAsiaTheme="minorEastAsia"/>
          <w:b/>
          <w:bCs/>
          <w:sz w:val="24"/>
          <w:szCs w:val="24"/>
          <w:lang w:val="en-IN" w:eastAsia="zh-CN" w:bidi="ar-SA"/>
        </w:rPr>
      </w:pPr>
      <w:r>
        <w:rPr>
          <w:rFonts w:hint="default" w:ascii="Times New Roman" w:hAnsi="Times New Roman" w:cs="Times New Roman" w:eastAsiaTheme="minorEastAsia"/>
          <w:b/>
          <w:bCs/>
          <w:sz w:val="24"/>
          <w:szCs w:val="24"/>
          <w:lang w:val="en-IN" w:eastAsia="zh-CN" w:bidi="ar-SA"/>
        </w:rPr>
        <w:t>Github link :</w:t>
      </w:r>
    </w:p>
    <w:p w14:paraId="41F962E7">
      <w:pPr>
        <w:numPr>
          <w:numId w:val="0"/>
        </w:numPr>
        <w:spacing w:line="240" w:lineRule="auto"/>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w:t>
      </w:r>
      <w:r>
        <w:rPr>
          <w:rFonts w:hint="default" w:ascii="Times New Roman" w:hAnsi="Times New Roman" w:eastAsia="SimSun"/>
          <w:sz w:val="24"/>
          <w:szCs w:val="24"/>
          <w:lang w:val="en-IN"/>
        </w:rPr>
        <w:t>https://github.com/Riteshdeshmukh22/EV-vehicle-body-type-market-analysis-.git</w:t>
      </w:r>
    </w:p>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02AFB8"/>
    <w:multiLevelType w:val="singleLevel"/>
    <w:tmpl w:val="0D02AFB8"/>
    <w:lvl w:ilvl="0" w:tentative="0">
      <w:start w:val="1"/>
      <w:numFmt w:val="decimal"/>
      <w:suff w:val="space"/>
      <w:lvlText w:val="%1."/>
      <w:lvlJc w:val="left"/>
    </w:lvl>
  </w:abstractNum>
  <w:abstractNum w:abstractNumId="1">
    <w:nsid w:val="4831AE50"/>
    <w:multiLevelType w:val="singleLevel"/>
    <w:tmpl w:val="4831AE5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CE303B"/>
    <w:rsid w:val="26FF7642"/>
    <w:rsid w:val="50CE3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link w:val="11"/>
    <w:unhideWhenUsed/>
    <w:qFormat/>
    <w:uiPriority w:val="0"/>
    <w:pPr>
      <w:keepNext/>
      <w:keepLines/>
      <w:spacing w:before="240" w:after="64" w:line="320" w:lineRule="auto"/>
      <w:outlineLvl w:val="5"/>
    </w:pPr>
    <w:rPr>
      <w:b/>
      <w:bCs/>
      <w:sz w:val="24"/>
      <w:szCs w:val="24"/>
    </w:rPr>
  </w:style>
  <w:style w:type="paragraph" w:styleId="6">
    <w:name w:val="heading 7"/>
    <w:basedOn w:val="1"/>
    <w:next w:val="1"/>
    <w:link w:val="12"/>
    <w:semiHidden/>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Normal (Web)"/>
    <w:basedOn w:val="1"/>
    <w:uiPriority w:val="0"/>
    <w:rPr>
      <w:sz w:val="24"/>
      <w:szCs w:val="24"/>
    </w:rPr>
  </w:style>
  <w:style w:type="character" w:styleId="10">
    <w:name w:val="Strong"/>
    <w:basedOn w:val="7"/>
    <w:qFormat/>
    <w:uiPriority w:val="0"/>
    <w:rPr>
      <w:b/>
      <w:bCs/>
    </w:rPr>
  </w:style>
  <w:style w:type="character" w:customStyle="1" w:styleId="11">
    <w:name w:val="Heading 6 Char"/>
    <w:link w:val="5"/>
    <w:uiPriority w:val="0"/>
    <w:rPr>
      <w:b/>
      <w:bCs/>
      <w:sz w:val="24"/>
      <w:szCs w:val="24"/>
    </w:rPr>
  </w:style>
  <w:style w:type="character" w:customStyle="1" w:styleId="12">
    <w:name w:val="Heading 7 Char"/>
    <w:link w:val="6"/>
    <w:uiPriority w:val="0"/>
    <w:rPr>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2025-05-08T03:32:00Z</dcterms:created>
  <dc:creator>Legion</dc:creator>
  <cp:lastModifiedBy>WPS_1731383037</cp:lastModifiedBy>
  <dcterms:modified xsi:type="dcterms:W3CDTF">2025-05-08T11:16:14Z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ACCFB65470534A04A614F2E6FAFF3683_11</vt:lpwstr>
  </property>
</Properties>
</file>