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6F1E2" w14:textId="77777777" w:rsidR="003E5F7D" w:rsidRPr="00483B75" w:rsidRDefault="003E5F7D" w:rsidP="003E5F7D">
      <w:pPr>
        <w:spacing w:before="52" w:line="276" w:lineRule="auto"/>
        <w:jc w:val="center"/>
        <w:rPr>
          <w:rFonts w:ascii="Times New Roman" w:eastAsia="Calibri"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B75">
        <w:rPr>
          <w:rFonts w:ascii="Times New Roman" w:eastAsia="Calibri"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COFFEE SALES DATA ANALYSIS</w:t>
      </w:r>
    </w:p>
    <w:p w14:paraId="10CA32CD" w14:textId="77777777" w:rsidR="0071396F" w:rsidRDefault="0071396F" w:rsidP="00F33FEC">
      <w:pPr>
        <w:pStyle w:val="BodyText"/>
        <w:spacing w:before="221"/>
      </w:pPr>
    </w:p>
    <w:p w14:paraId="0D43C6E8" w14:textId="5F3C6398" w:rsidR="003E5F7D" w:rsidRPr="0059655F" w:rsidRDefault="00A0392E" w:rsidP="001313B7">
      <w:pPr>
        <w:spacing w:before="52" w:line="276" w:lineRule="auto"/>
        <w:rPr>
          <w:rFonts w:ascii="Times New Roman" w:hAnsi="Times New Roman" w:cs="Times New Roman"/>
          <w:bCs/>
        </w:rPr>
      </w:pPr>
      <w:r w:rsidRPr="003E5F7D">
        <w:rPr>
          <w:rFonts w:ascii="Times New Roman" w:hAnsi="Times New Roman" w:cs="Times New Roman"/>
          <w:b/>
          <w:sz w:val="28"/>
          <w:szCs w:val="28"/>
        </w:rPr>
        <w:t>Introduction</w:t>
      </w:r>
      <w:r w:rsidR="001313B7">
        <w:rPr>
          <w:rFonts w:ascii="Times New Roman" w:hAnsi="Times New Roman" w:cs="Times New Roman"/>
          <w:bCs/>
          <w:sz w:val="28"/>
          <w:szCs w:val="28"/>
        </w:rPr>
        <w:br/>
      </w:r>
      <w:r w:rsidR="003E5F7D" w:rsidRPr="0059655F">
        <w:rPr>
          <w:rFonts w:ascii="Times New Roman" w:hAnsi="Times New Roman" w:cs="Times New Roman"/>
        </w:rPr>
        <w:t>This project provides an in-depth analysis of coffee sales data spanning multiple months, focusing on sales volume, revenue, customer distribution, and payment preferences. Leveraging data cleaning, exploratory data analysis, and interactive dashboard development, it aims to support business decision-making and operational improvements in a coffee retail environment.</w:t>
      </w:r>
    </w:p>
    <w:p w14:paraId="7BFB8170" w14:textId="2346D188" w:rsidR="003E5F7D" w:rsidRPr="0059655F" w:rsidRDefault="00A0392E" w:rsidP="003E5F7D">
      <w:pPr>
        <w:spacing w:before="201"/>
        <w:rPr>
          <w:rFonts w:ascii="Times New Roman" w:hAnsi="Times New Roman" w:cs="Times New Roman"/>
          <w:spacing w:val="-5"/>
        </w:rPr>
      </w:pPr>
      <w:r w:rsidRPr="0059655F">
        <w:rPr>
          <w:rFonts w:ascii="Times New Roman" w:hAnsi="Times New Roman" w:cs="Times New Roman"/>
        </w:rPr>
        <w:t>The</w:t>
      </w:r>
      <w:r w:rsidRPr="0059655F">
        <w:rPr>
          <w:rFonts w:ascii="Times New Roman" w:hAnsi="Times New Roman" w:cs="Times New Roman"/>
          <w:spacing w:val="-7"/>
        </w:rPr>
        <w:t xml:space="preserve"> </w:t>
      </w:r>
      <w:r w:rsidRPr="0059655F">
        <w:rPr>
          <w:rFonts w:ascii="Times New Roman" w:hAnsi="Times New Roman" w:cs="Times New Roman"/>
        </w:rPr>
        <w:t>dataset,</w:t>
      </w:r>
      <w:r w:rsidRPr="0059655F">
        <w:rPr>
          <w:rFonts w:ascii="Times New Roman" w:hAnsi="Times New Roman" w:cs="Times New Roman"/>
          <w:spacing w:val="-5"/>
        </w:rPr>
        <w:t xml:space="preserve"> </w:t>
      </w:r>
      <w:r w:rsidRPr="0059655F">
        <w:rPr>
          <w:rFonts w:ascii="Times New Roman" w:hAnsi="Times New Roman" w:cs="Times New Roman"/>
        </w:rPr>
        <w:t>sourced</w:t>
      </w:r>
      <w:r w:rsidRPr="0059655F">
        <w:rPr>
          <w:rFonts w:ascii="Times New Roman" w:hAnsi="Times New Roman" w:cs="Times New Roman"/>
          <w:spacing w:val="-4"/>
        </w:rPr>
        <w:t xml:space="preserve"> </w:t>
      </w:r>
      <w:r w:rsidRPr="0059655F">
        <w:rPr>
          <w:rFonts w:ascii="Times New Roman" w:hAnsi="Times New Roman" w:cs="Times New Roman"/>
        </w:rPr>
        <w:t>from</w:t>
      </w:r>
      <w:r w:rsidRPr="0059655F">
        <w:rPr>
          <w:rFonts w:ascii="Times New Roman" w:hAnsi="Times New Roman" w:cs="Times New Roman"/>
          <w:spacing w:val="-5"/>
        </w:rPr>
        <w:t xml:space="preserve"> </w:t>
      </w:r>
      <w:r w:rsidRPr="0059655F">
        <w:rPr>
          <w:rFonts w:ascii="Times New Roman" w:hAnsi="Times New Roman" w:cs="Times New Roman"/>
        </w:rPr>
        <w:t>publicly</w:t>
      </w:r>
      <w:r w:rsidRPr="0059655F">
        <w:rPr>
          <w:rFonts w:ascii="Times New Roman" w:hAnsi="Times New Roman" w:cs="Times New Roman"/>
          <w:spacing w:val="-6"/>
        </w:rPr>
        <w:t xml:space="preserve"> </w:t>
      </w:r>
      <w:r w:rsidRPr="0059655F">
        <w:rPr>
          <w:rFonts w:ascii="Times New Roman" w:hAnsi="Times New Roman" w:cs="Times New Roman"/>
        </w:rPr>
        <w:t>available</w:t>
      </w:r>
      <w:r w:rsidRPr="0059655F">
        <w:rPr>
          <w:rFonts w:ascii="Times New Roman" w:hAnsi="Times New Roman" w:cs="Times New Roman"/>
          <w:spacing w:val="-4"/>
        </w:rPr>
        <w:t xml:space="preserve"> </w:t>
      </w:r>
      <w:r w:rsidRPr="0059655F">
        <w:rPr>
          <w:rFonts w:ascii="Times New Roman" w:hAnsi="Times New Roman" w:cs="Times New Roman"/>
        </w:rPr>
        <w:t>records</w:t>
      </w:r>
      <w:r w:rsidR="003E5F7D" w:rsidRPr="0059655F">
        <w:rPr>
          <w:rFonts w:ascii="Times New Roman" w:hAnsi="Times New Roman" w:cs="Times New Roman"/>
        </w:rPr>
        <w:t>, e</w:t>
      </w:r>
      <w:r w:rsidRPr="0059655F">
        <w:rPr>
          <w:rFonts w:ascii="Times New Roman" w:hAnsi="Times New Roman" w:cs="Times New Roman"/>
        </w:rPr>
        <w:t>ach</w:t>
      </w:r>
      <w:r w:rsidRPr="0059655F">
        <w:rPr>
          <w:rFonts w:ascii="Times New Roman" w:hAnsi="Times New Roman" w:cs="Times New Roman"/>
          <w:spacing w:val="-6"/>
        </w:rPr>
        <w:t xml:space="preserve"> </w:t>
      </w:r>
      <w:r w:rsidRPr="0059655F">
        <w:rPr>
          <w:rFonts w:ascii="Times New Roman" w:hAnsi="Times New Roman" w:cs="Times New Roman"/>
        </w:rPr>
        <w:t>record</w:t>
      </w:r>
      <w:r w:rsidRPr="0059655F">
        <w:rPr>
          <w:rFonts w:ascii="Times New Roman" w:hAnsi="Times New Roman" w:cs="Times New Roman"/>
          <w:spacing w:val="-7"/>
        </w:rPr>
        <w:t xml:space="preserve"> </w:t>
      </w:r>
      <w:r w:rsidRPr="0059655F">
        <w:rPr>
          <w:rFonts w:ascii="Times New Roman" w:hAnsi="Times New Roman" w:cs="Times New Roman"/>
        </w:rPr>
        <w:t>includes</w:t>
      </w:r>
      <w:r w:rsidRPr="0059655F">
        <w:rPr>
          <w:rFonts w:ascii="Times New Roman" w:hAnsi="Times New Roman" w:cs="Times New Roman"/>
          <w:spacing w:val="-6"/>
        </w:rPr>
        <w:t xml:space="preserve"> </w:t>
      </w:r>
      <w:r w:rsidRPr="0059655F">
        <w:rPr>
          <w:rFonts w:ascii="Times New Roman" w:hAnsi="Times New Roman" w:cs="Times New Roman"/>
        </w:rPr>
        <w:t>rich</w:t>
      </w:r>
      <w:r w:rsidRPr="0059655F">
        <w:rPr>
          <w:rFonts w:ascii="Times New Roman" w:hAnsi="Times New Roman" w:cs="Times New Roman"/>
          <w:spacing w:val="-6"/>
        </w:rPr>
        <w:t xml:space="preserve"> </w:t>
      </w:r>
      <w:r w:rsidRPr="0059655F">
        <w:rPr>
          <w:rFonts w:ascii="Times New Roman" w:hAnsi="Times New Roman" w:cs="Times New Roman"/>
        </w:rPr>
        <w:t>attributes</w:t>
      </w:r>
      <w:r w:rsidRPr="0059655F">
        <w:rPr>
          <w:rFonts w:ascii="Times New Roman" w:hAnsi="Times New Roman" w:cs="Times New Roman"/>
          <w:spacing w:val="-7"/>
        </w:rPr>
        <w:t xml:space="preserve"> </w:t>
      </w:r>
      <w:r w:rsidRPr="0059655F">
        <w:rPr>
          <w:rFonts w:ascii="Times New Roman" w:hAnsi="Times New Roman" w:cs="Times New Roman"/>
        </w:rPr>
        <w:t>such</w:t>
      </w:r>
      <w:r w:rsidRPr="0059655F">
        <w:rPr>
          <w:rFonts w:ascii="Times New Roman" w:hAnsi="Times New Roman" w:cs="Times New Roman"/>
          <w:spacing w:val="-6"/>
        </w:rPr>
        <w:t xml:space="preserve"> </w:t>
      </w:r>
      <w:r w:rsidRPr="0059655F">
        <w:rPr>
          <w:rFonts w:ascii="Times New Roman" w:hAnsi="Times New Roman" w:cs="Times New Roman"/>
          <w:spacing w:val="-5"/>
        </w:rPr>
        <w:t>as:</w:t>
      </w:r>
      <w:r w:rsidR="003E5F7D" w:rsidRPr="0059655F">
        <w:rPr>
          <w:rFonts w:ascii="Times New Roman" w:hAnsi="Times New Roman" w:cs="Times New Roman"/>
          <w:spacing w:val="-5"/>
        </w:rPr>
        <w:br/>
      </w:r>
    </w:p>
    <w:p w14:paraId="7F7657A7" w14:textId="77777777" w:rsidR="003E5F7D" w:rsidRPr="0059655F" w:rsidRDefault="003E5F7D" w:rsidP="002C4A44">
      <w:pPr>
        <w:pStyle w:val="ListParagraph"/>
        <w:numPr>
          <w:ilvl w:val="0"/>
          <w:numId w:val="1"/>
        </w:numPr>
        <w:tabs>
          <w:tab w:val="left" w:pos="713"/>
        </w:tabs>
        <w:spacing w:before="40"/>
        <w:rPr>
          <w:rFonts w:ascii="Times New Roman" w:hAnsi="Times New Roman" w:cs="Times New Roman"/>
          <w:b/>
        </w:rPr>
      </w:pPr>
      <w:r w:rsidRPr="0059655F">
        <w:rPr>
          <w:rFonts w:ascii="Times New Roman" w:hAnsi="Times New Roman" w:cs="Times New Roman"/>
          <w:b/>
        </w:rPr>
        <w:t>Date, time, and hour of purchase</w:t>
      </w:r>
    </w:p>
    <w:p w14:paraId="7A0DA1CB" w14:textId="09F6294C" w:rsidR="003E5F7D" w:rsidRPr="0059655F" w:rsidRDefault="003E5F7D" w:rsidP="002C4A44">
      <w:pPr>
        <w:pStyle w:val="ListParagraph"/>
        <w:numPr>
          <w:ilvl w:val="0"/>
          <w:numId w:val="1"/>
        </w:numPr>
        <w:tabs>
          <w:tab w:val="left" w:pos="713"/>
        </w:tabs>
        <w:spacing w:before="40"/>
        <w:rPr>
          <w:rFonts w:ascii="Times New Roman" w:hAnsi="Times New Roman" w:cs="Times New Roman"/>
          <w:b/>
        </w:rPr>
      </w:pPr>
      <w:r w:rsidRPr="0059655F">
        <w:rPr>
          <w:rFonts w:ascii="Times New Roman" w:hAnsi="Times New Roman" w:cs="Times New Roman"/>
          <w:b/>
        </w:rPr>
        <w:t xml:space="preserve">Coffee </w:t>
      </w:r>
      <w:r w:rsidR="000D4238" w:rsidRPr="0059655F">
        <w:rPr>
          <w:rFonts w:ascii="Times New Roman" w:hAnsi="Times New Roman" w:cs="Times New Roman"/>
          <w:b/>
        </w:rPr>
        <w:t>P</w:t>
      </w:r>
      <w:r w:rsidRPr="0059655F">
        <w:rPr>
          <w:rFonts w:ascii="Times New Roman" w:hAnsi="Times New Roman" w:cs="Times New Roman"/>
          <w:b/>
        </w:rPr>
        <w:t xml:space="preserve">roduct </w:t>
      </w:r>
      <w:r w:rsidR="000D4238" w:rsidRPr="0059655F">
        <w:rPr>
          <w:rFonts w:ascii="Times New Roman" w:hAnsi="Times New Roman" w:cs="Times New Roman"/>
          <w:b/>
        </w:rPr>
        <w:t>N</w:t>
      </w:r>
      <w:r w:rsidRPr="0059655F">
        <w:rPr>
          <w:rFonts w:ascii="Times New Roman" w:hAnsi="Times New Roman" w:cs="Times New Roman"/>
          <w:b/>
        </w:rPr>
        <w:t>ame</w:t>
      </w:r>
    </w:p>
    <w:p w14:paraId="7804D9F6" w14:textId="29EE3EE0" w:rsidR="003E5F7D" w:rsidRPr="0059655F" w:rsidRDefault="003E5F7D" w:rsidP="002C4A44">
      <w:pPr>
        <w:pStyle w:val="ListParagraph"/>
        <w:numPr>
          <w:ilvl w:val="0"/>
          <w:numId w:val="1"/>
        </w:numPr>
        <w:tabs>
          <w:tab w:val="left" w:pos="713"/>
        </w:tabs>
        <w:spacing w:before="40"/>
        <w:rPr>
          <w:rFonts w:ascii="Times New Roman" w:hAnsi="Times New Roman" w:cs="Times New Roman"/>
          <w:b/>
        </w:rPr>
      </w:pPr>
      <w:r w:rsidRPr="0059655F">
        <w:rPr>
          <w:rFonts w:ascii="Times New Roman" w:hAnsi="Times New Roman" w:cs="Times New Roman"/>
          <w:b/>
        </w:rPr>
        <w:t xml:space="preserve">Payment </w:t>
      </w:r>
      <w:r w:rsidR="000D4238" w:rsidRPr="0059655F">
        <w:rPr>
          <w:rFonts w:ascii="Times New Roman" w:hAnsi="Times New Roman" w:cs="Times New Roman"/>
          <w:b/>
        </w:rPr>
        <w:t>M</w:t>
      </w:r>
      <w:r w:rsidRPr="0059655F">
        <w:rPr>
          <w:rFonts w:ascii="Times New Roman" w:hAnsi="Times New Roman" w:cs="Times New Roman"/>
          <w:b/>
        </w:rPr>
        <w:t xml:space="preserve">ethod </w:t>
      </w:r>
      <w:r w:rsidRPr="0059655F">
        <w:rPr>
          <w:rFonts w:ascii="Times New Roman" w:hAnsi="Times New Roman" w:cs="Times New Roman"/>
          <w:bCs/>
        </w:rPr>
        <w:t>(Card or Cash)</w:t>
      </w:r>
    </w:p>
    <w:p w14:paraId="6D2A9DE3" w14:textId="77777777" w:rsidR="003E5F7D" w:rsidRPr="0059655F" w:rsidRDefault="003E5F7D" w:rsidP="002C4A44">
      <w:pPr>
        <w:pStyle w:val="ListParagraph"/>
        <w:numPr>
          <w:ilvl w:val="0"/>
          <w:numId w:val="1"/>
        </w:numPr>
        <w:tabs>
          <w:tab w:val="left" w:pos="713"/>
        </w:tabs>
        <w:spacing w:before="40"/>
        <w:rPr>
          <w:rFonts w:ascii="Times New Roman" w:hAnsi="Times New Roman" w:cs="Times New Roman"/>
          <w:b/>
        </w:rPr>
      </w:pPr>
      <w:r w:rsidRPr="0059655F">
        <w:rPr>
          <w:rFonts w:ascii="Times New Roman" w:hAnsi="Times New Roman" w:cs="Times New Roman"/>
          <w:b/>
        </w:rPr>
        <w:t xml:space="preserve">Customer IDs </w:t>
      </w:r>
      <w:r w:rsidRPr="0059655F">
        <w:rPr>
          <w:rFonts w:ascii="Times New Roman" w:hAnsi="Times New Roman" w:cs="Times New Roman"/>
          <w:bCs/>
        </w:rPr>
        <w:t>(anonymized)</w:t>
      </w:r>
    </w:p>
    <w:p w14:paraId="16F8007C" w14:textId="6E63F6C6" w:rsidR="003E5F7D" w:rsidRPr="0059655F" w:rsidRDefault="003E5F7D" w:rsidP="002C4A44">
      <w:pPr>
        <w:pStyle w:val="ListParagraph"/>
        <w:numPr>
          <w:ilvl w:val="0"/>
          <w:numId w:val="1"/>
        </w:numPr>
        <w:tabs>
          <w:tab w:val="left" w:pos="713"/>
        </w:tabs>
        <w:spacing w:before="40"/>
        <w:rPr>
          <w:rFonts w:ascii="Times New Roman" w:hAnsi="Times New Roman" w:cs="Times New Roman"/>
          <w:b/>
        </w:rPr>
      </w:pPr>
      <w:r w:rsidRPr="0059655F">
        <w:rPr>
          <w:rFonts w:ascii="Times New Roman" w:hAnsi="Times New Roman" w:cs="Times New Roman"/>
          <w:b/>
        </w:rPr>
        <w:t xml:space="preserve">Sales </w:t>
      </w:r>
      <w:r w:rsidR="000D4238" w:rsidRPr="0059655F">
        <w:rPr>
          <w:rFonts w:ascii="Times New Roman" w:hAnsi="Times New Roman" w:cs="Times New Roman"/>
          <w:b/>
        </w:rPr>
        <w:t>A</w:t>
      </w:r>
      <w:r w:rsidRPr="0059655F">
        <w:rPr>
          <w:rFonts w:ascii="Times New Roman" w:hAnsi="Times New Roman" w:cs="Times New Roman"/>
          <w:b/>
        </w:rPr>
        <w:t>mount</w:t>
      </w:r>
    </w:p>
    <w:p w14:paraId="45095DA5" w14:textId="77777777" w:rsidR="0071396F" w:rsidRPr="0059655F" w:rsidRDefault="0071396F" w:rsidP="00F33FEC">
      <w:pPr>
        <w:pStyle w:val="BodyText"/>
        <w:spacing w:before="77"/>
        <w:rPr>
          <w:rFonts w:ascii="Times New Roman" w:hAnsi="Times New Roman" w:cs="Times New Roman"/>
        </w:rPr>
      </w:pPr>
    </w:p>
    <w:p w14:paraId="135A5A50" w14:textId="77777777" w:rsidR="0071396F" w:rsidRPr="0059655F" w:rsidRDefault="00A0392E" w:rsidP="00F33FEC">
      <w:pPr>
        <w:spacing w:line="273" w:lineRule="auto"/>
        <w:rPr>
          <w:rFonts w:ascii="Times New Roman" w:hAnsi="Times New Roman" w:cs="Times New Roman"/>
        </w:rPr>
      </w:pPr>
      <w:r w:rsidRPr="0059655F">
        <w:rPr>
          <w:rFonts w:ascii="Times New Roman" w:hAnsi="Times New Roman" w:cs="Times New Roman"/>
        </w:rPr>
        <w:t>To</w:t>
      </w:r>
      <w:r w:rsidRPr="0059655F">
        <w:rPr>
          <w:rFonts w:ascii="Times New Roman" w:hAnsi="Times New Roman" w:cs="Times New Roman"/>
          <w:spacing w:val="-3"/>
        </w:rPr>
        <w:t xml:space="preserve"> </w:t>
      </w:r>
      <w:r w:rsidRPr="0059655F">
        <w:rPr>
          <w:rFonts w:ascii="Times New Roman" w:hAnsi="Times New Roman" w:cs="Times New Roman"/>
        </w:rPr>
        <w:t>transform</w:t>
      </w:r>
      <w:r w:rsidRPr="0059655F">
        <w:rPr>
          <w:rFonts w:ascii="Times New Roman" w:hAnsi="Times New Roman" w:cs="Times New Roman"/>
          <w:spacing w:val="-2"/>
        </w:rPr>
        <w:t xml:space="preserve"> </w:t>
      </w:r>
      <w:r w:rsidRPr="0059655F">
        <w:rPr>
          <w:rFonts w:ascii="Times New Roman" w:hAnsi="Times New Roman" w:cs="Times New Roman"/>
        </w:rPr>
        <w:t>this</w:t>
      </w:r>
      <w:r w:rsidRPr="0059655F">
        <w:rPr>
          <w:rFonts w:ascii="Times New Roman" w:hAnsi="Times New Roman" w:cs="Times New Roman"/>
          <w:spacing w:val="-2"/>
        </w:rPr>
        <w:t xml:space="preserve"> </w:t>
      </w:r>
      <w:r w:rsidRPr="0059655F">
        <w:rPr>
          <w:rFonts w:ascii="Times New Roman" w:hAnsi="Times New Roman" w:cs="Times New Roman"/>
        </w:rPr>
        <w:t>raw</w:t>
      </w:r>
      <w:r w:rsidRPr="0059655F">
        <w:rPr>
          <w:rFonts w:ascii="Times New Roman" w:hAnsi="Times New Roman" w:cs="Times New Roman"/>
          <w:spacing w:val="-4"/>
        </w:rPr>
        <w:t xml:space="preserve"> </w:t>
      </w:r>
      <w:r w:rsidRPr="0059655F">
        <w:rPr>
          <w:rFonts w:ascii="Times New Roman" w:hAnsi="Times New Roman" w:cs="Times New Roman"/>
        </w:rPr>
        <w:t>dataset</w:t>
      </w:r>
      <w:r w:rsidRPr="0059655F">
        <w:rPr>
          <w:rFonts w:ascii="Times New Roman" w:hAnsi="Times New Roman" w:cs="Times New Roman"/>
          <w:spacing w:val="-3"/>
        </w:rPr>
        <w:t xml:space="preserve"> </w:t>
      </w:r>
      <w:r w:rsidRPr="0059655F">
        <w:rPr>
          <w:rFonts w:ascii="Times New Roman" w:hAnsi="Times New Roman" w:cs="Times New Roman"/>
        </w:rPr>
        <w:t>into</w:t>
      </w:r>
      <w:r w:rsidRPr="0059655F">
        <w:rPr>
          <w:rFonts w:ascii="Times New Roman" w:hAnsi="Times New Roman" w:cs="Times New Roman"/>
          <w:spacing w:val="-3"/>
        </w:rPr>
        <w:t xml:space="preserve"> </w:t>
      </w:r>
      <w:r w:rsidRPr="0059655F">
        <w:rPr>
          <w:rFonts w:ascii="Times New Roman" w:hAnsi="Times New Roman" w:cs="Times New Roman"/>
        </w:rPr>
        <w:t>actionable</w:t>
      </w:r>
      <w:r w:rsidRPr="0059655F">
        <w:rPr>
          <w:rFonts w:ascii="Times New Roman" w:hAnsi="Times New Roman" w:cs="Times New Roman"/>
          <w:spacing w:val="-6"/>
        </w:rPr>
        <w:t xml:space="preserve"> </w:t>
      </w:r>
      <w:r w:rsidRPr="0059655F">
        <w:rPr>
          <w:rFonts w:ascii="Times New Roman" w:hAnsi="Times New Roman" w:cs="Times New Roman"/>
        </w:rPr>
        <w:t>intelligence,</w:t>
      </w:r>
      <w:r w:rsidRPr="0059655F">
        <w:rPr>
          <w:rFonts w:ascii="Times New Roman" w:hAnsi="Times New Roman" w:cs="Times New Roman"/>
          <w:spacing w:val="-3"/>
        </w:rPr>
        <w:t xml:space="preserve"> </w:t>
      </w:r>
      <w:r w:rsidRPr="0059655F">
        <w:rPr>
          <w:rFonts w:ascii="Times New Roman" w:hAnsi="Times New Roman" w:cs="Times New Roman"/>
        </w:rPr>
        <w:t>the</w:t>
      </w:r>
      <w:r w:rsidRPr="0059655F">
        <w:rPr>
          <w:rFonts w:ascii="Times New Roman" w:hAnsi="Times New Roman" w:cs="Times New Roman"/>
          <w:spacing w:val="-3"/>
        </w:rPr>
        <w:t xml:space="preserve"> </w:t>
      </w:r>
      <w:r w:rsidRPr="0059655F">
        <w:rPr>
          <w:rFonts w:ascii="Times New Roman" w:hAnsi="Times New Roman" w:cs="Times New Roman"/>
        </w:rPr>
        <w:t>project</w:t>
      </w:r>
      <w:r w:rsidRPr="0059655F">
        <w:rPr>
          <w:rFonts w:ascii="Times New Roman" w:hAnsi="Times New Roman" w:cs="Times New Roman"/>
          <w:spacing w:val="-4"/>
        </w:rPr>
        <w:t xml:space="preserve"> </w:t>
      </w:r>
      <w:r w:rsidRPr="0059655F">
        <w:rPr>
          <w:rFonts w:ascii="Times New Roman" w:hAnsi="Times New Roman" w:cs="Times New Roman"/>
        </w:rPr>
        <w:t>employed</w:t>
      </w:r>
      <w:r w:rsidRPr="0059655F">
        <w:rPr>
          <w:rFonts w:ascii="Times New Roman" w:hAnsi="Times New Roman" w:cs="Times New Roman"/>
          <w:spacing w:val="-3"/>
        </w:rPr>
        <w:t xml:space="preserve"> </w:t>
      </w:r>
      <w:r w:rsidRPr="0059655F">
        <w:rPr>
          <w:rFonts w:ascii="Times New Roman" w:hAnsi="Times New Roman" w:cs="Times New Roman"/>
        </w:rPr>
        <w:t>a</w:t>
      </w:r>
      <w:r w:rsidRPr="0059655F">
        <w:rPr>
          <w:rFonts w:ascii="Times New Roman" w:hAnsi="Times New Roman" w:cs="Times New Roman"/>
          <w:spacing w:val="-1"/>
        </w:rPr>
        <w:t xml:space="preserve"> </w:t>
      </w:r>
      <w:r w:rsidRPr="0059655F">
        <w:rPr>
          <w:rFonts w:ascii="Times New Roman" w:hAnsi="Times New Roman" w:cs="Times New Roman"/>
          <w:bCs/>
        </w:rPr>
        <w:t xml:space="preserve">multi- tool, multi-phase methodology </w:t>
      </w:r>
      <w:r w:rsidRPr="0059655F">
        <w:rPr>
          <w:rFonts w:ascii="Times New Roman" w:hAnsi="Times New Roman" w:cs="Times New Roman"/>
        </w:rPr>
        <w:t>involving:</w:t>
      </w:r>
    </w:p>
    <w:p w14:paraId="286B6784" w14:textId="0179190B" w:rsidR="0071396F" w:rsidRPr="0059655F" w:rsidRDefault="00A0392E" w:rsidP="002C4A44">
      <w:pPr>
        <w:pStyle w:val="ListParagraph"/>
        <w:numPr>
          <w:ilvl w:val="0"/>
          <w:numId w:val="1"/>
        </w:numPr>
        <w:tabs>
          <w:tab w:val="left" w:pos="713"/>
        </w:tabs>
        <w:spacing w:before="204" w:line="276" w:lineRule="auto"/>
        <w:rPr>
          <w:rFonts w:ascii="Times New Roman" w:hAnsi="Times New Roman" w:cs="Times New Roman"/>
        </w:rPr>
      </w:pPr>
      <w:r w:rsidRPr="0059655F">
        <w:rPr>
          <w:rFonts w:ascii="Times New Roman" w:hAnsi="Times New Roman" w:cs="Times New Roman"/>
          <w:b/>
        </w:rPr>
        <w:t>Python</w:t>
      </w:r>
      <w:r w:rsidRPr="0059655F">
        <w:rPr>
          <w:rFonts w:ascii="Times New Roman" w:hAnsi="Times New Roman" w:cs="Times New Roman"/>
          <w:b/>
          <w:spacing w:val="-4"/>
        </w:rPr>
        <w:t xml:space="preserve"> </w:t>
      </w:r>
      <w:r w:rsidRPr="0059655F">
        <w:rPr>
          <w:rFonts w:ascii="Times New Roman" w:hAnsi="Times New Roman" w:cs="Times New Roman"/>
        </w:rPr>
        <w:t>(Pandas,</w:t>
      </w:r>
      <w:r w:rsidRPr="0059655F">
        <w:rPr>
          <w:rFonts w:ascii="Times New Roman" w:hAnsi="Times New Roman" w:cs="Times New Roman"/>
          <w:spacing w:val="-7"/>
        </w:rPr>
        <w:t xml:space="preserve"> </w:t>
      </w:r>
      <w:r w:rsidRPr="0059655F">
        <w:rPr>
          <w:rFonts w:ascii="Times New Roman" w:hAnsi="Times New Roman" w:cs="Times New Roman"/>
        </w:rPr>
        <w:t>NumPy,</w:t>
      </w:r>
      <w:r w:rsidRPr="0059655F">
        <w:rPr>
          <w:rFonts w:ascii="Times New Roman" w:hAnsi="Times New Roman" w:cs="Times New Roman"/>
          <w:spacing w:val="-7"/>
        </w:rPr>
        <w:t xml:space="preserve"> </w:t>
      </w:r>
      <w:r w:rsidRPr="0059655F">
        <w:rPr>
          <w:rFonts w:ascii="Times New Roman" w:hAnsi="Times New Roman" w:cs="Times New Roman"/>
        </w:rPr>
        <w:t>Matplotlib,</w:t>
      </w:r>
      <w:r w:rsidRPr="0059655F">
        <w:rPr>
          <w:rFonts w:ascii="Times New Roman" w:hAnsi="Times New Roman" w:cs="Times New Roman"/>
          <w:spacing w:val="-4"/>
        </w:rPr>
        <w:t xml:space="preserve"> </w:t>
      </w:r>
      <w:r w:rsidRPr="0059655F">
        <w:rPr>
          <w:rFonts w:ascii="Times New Roman" w:hAnsi="Times New Roman" w:cs="Times New Roman"/>
        </w:rPr>
        <w:t>Seaborn)</w:t>
      </w:r>
      <w:r w:rsidRPr="0059655F">
        <w:rPr>
          <w:rFonts w:ascii="Times New Roman" w:hAnsi="Times New Roman" w:cs="Times New Roman"/>
          <w:spacing w:val="-5"/>
        </w:rPr>
        <w:t xml:space="preserve"> </w:t>
      </w:r>
      <w:r w:rsidRPr="0059655F">
        <w:rPr>
          <w:rFonts w:ascii="Times New Roman" w:hAnsi="Times New Roman" w:cs="Times New Roman"/>
        </w:rPr>
        <w:t>for</w:t>
      </w:r>
      <w:r w:rsidRPr="0059655F">
        <w:rPr>
          <w:rFonts w:ascii="Times New Roman" w:hAnsi="Times New Roman" w:cs="Times New Roman"/>
          <w:spacing w:val="-4"/>
        </w:rPr>
        <w:t xml:space="preserve"> </w:t>
      </w:r>
      <w:r w:rsidRPr="0059655F">
        <w:rPr>
          <w:rFonts w:ascii="Times New Roman" w:hAnsi="Times New Roman" w:cs="Times New Roman"/>
        </w:rPr>
        <w:t>data</w:t>
      </w:r>
      <w:r w:rsidRPr="0059655F">
        <w:rPr>
          <w:rFonts w:ascii="Times New Roman" w:hAnsi="Times New Roman" w:cs="Times New Roman"/>
          <w:spacing w:val="-4"/>
        </w:rPr>
        <w:t xml:space="preserve"> </w:t>
      </w:r>
      <w:r w:rsidRPr="0059655F">
        <w:rPr>
          <w:rFonts w:ascii="Times New Roman" w:hAnsi="Times New Roman" w:cs="Times New Roman"/>
        </w:rPr>
        <w:t>cleaning,</w:t>
      </w:r>
      <w:r w:rsidRPr="0059655F">
        <w:rPr>
          <w:rFonts w:ascii="Times New Roman" w:hAnsi="Times New Roman" w:cs="Times New Roman"/>
          <w:spacing w:val="-4"/>
        </w:rPr>
        <w:t xml:space="preserve"> </w:t>
      </w:r>
      <w:r w:rsidRPr="0059655F">
        <w:rPr>
          <w:rFonts w:ascii="Times New Roman" w:hAnsi="Times New Roman" w:cs="Times New Roman"/>
        </w:rPr>
        <w:t>wrangling,</w:t>
      </w:r>
      <w:r w:rsidRPr="0059655F">
        <w:rPr>
          <w:rFonts w:ascii="Times New Roman" w:hAnsi="Times New Roman" w:cs="Times New Roman"/>
          <w:spacing w:val="-4"/>
        </w:rPr>
        <w:t xml:space="preserve"> </w:t>
      </w:r>
      <w:r w:rsidRPr="0059655F">
        <w:rPr>
          <w:rFonts w:ascii="Times New Roman" w:hAnsi="Times New Roman" w:cs="Times New Roman"/>
        </w:rPr>
        <w:t>and exploratory data analysis.</w:t>
      </w:r>
    </w:p>
    <w:p w14:paraId="3B6EF4D1" w14:textId="77777777" w:rsidR="0071396F" w:rsidRPr="0059655F" w:rsidRDefault="00A0392E" w:rsidP="002C4A44">
      <w:pPr>
        <w:pStyle w:val="ListParagraph"/>
        <w:numPr>
          <w:ilvl w:val="0"/>
          <w:numId w:val="1"/>
        </w:numPr>
        <w:tabs>
          <w:tab w:val="left" w:pos="713"/>
        </w:tabs>
        <w:spacing w:before="40"/>
        <w:ind w:hanging="355"/>
        <w:rPr>
          <w:rFonts w:ascii="Times New Roman" w:hAnsi="Times New Roman" w:cs="Times New Roman"/>
        </w:rPr>
      </w:pPr>
      <w:r w:rsidRPr="0059655F">
        <w:rPr>
          <w:rFonts w:ascii="Times New Roman" w:hAnsi="Times New Roman" w:cs="Times New Roman"/>
          <w:b/>
        </w:rPr>
        <w:t>Power</w:t>
      </w:r>
      <w:r w:rsidRPr="0059655F">
        <w:rPr>
          <w:rFonts w:ascii="Times New Roman" w:hAnsi="Times New Roman" w:cs="Times New Roman"/>
          <w:b/>
          <w:spacing w:val="-9"/>
        </w:rPr>
        <w:t xml:space="preserve"> </w:t>
      </w:r>
      <w:r w:rsidRPr="0059655F">
        <w:rPr>
          <w:rFonts w:ascii="Times New Roman" w:hAnsi="Times New Roman" w:cs="Times New Roman"/>
          <w:b/>
        </w:rPr>
        <w:t>BI</w:t>
      </w:r>
      <w:r w:rsidRPr="0059655F">
        <w:rPr>
          <w:rFonts w:ascii="Times New Roman" w:hAnsi="Times New Roman" w:cs="Times New Roman"/>
          <w:b/>
          <w:spacing w:val="-5"/>
        </w:rPr>
        <w:t xml:space="preserve"> </w:t>
      </w:r>
      <w:r w:rsidRPr="0059655F">
        <w:rPr>
          <w:rFonts w:ascii="Times New Roman" w:hAnsi="Times New Roman" w:cs="Times New Roman"/>
        </w:rPr>
        <w:t>for</w:t>
      </w:r>
      <w:r w:rsidRPr="0059655F">
        <w:rPr>
          <w:rFonts w:ascii="Times New Roman" w:hAnsi="Times New Roman" w:cs="Times New Roman"/>
          <w:spacing w:val="-4"/>
        </w:rPr>
        <w:t xml:space="preserve"> </w:t>
      </w:r>
      <w:r w:rsidRPr="0059655F">
        <w:rPr>
          <w:rFonts w:ascii="Times New Roman" w:hAnsi="Times New Roman" w:cs="Times New Roman"/>
        </w:rPr>
        <w:t>developing</w:t>
      </w:r>
      <w:r w:rsidRPr="0059655F">
        <w:rPr>
          <w:rFonts w:ascii="Times New Roman" w:hAnsi="Times New Roman" w:cs="Times New Roman"/>
          <w:spacing w:val="-3"/>
        </w:rPr>
        <w:t xml:space="preserve"> </w:t>
      </w:r>
      <w:r w:rsidRPr="0059655F">
        <w:rPr>
          <w:rFonts w:ascii="Times New Roman" w:hAnsi="Times New Roman" w:cs="Times New Roman"/>
        </w:rPr>
        <w:t>interactive</w:t>
      </w:r>
      <w:r w:rsidRPr="0059655F">
        <w:rPr>
          <w:rFonts w:ascii="Times New Roman" w:hAnsi="Times New Roman" w:cs="Times New Roman"/>
          <w:spacing w:val="-5"/>
        </w:rPr>
        <w:t xml:space="preserve"> </w:t>
      </w:r>
      <w:r w:rsidRPr="0059655F">
        <w:rPr>
          <w:rFonts w:ascii="Times New Roman" w:hAnsi="Times New Roman" w:cs="Times New Roman"/>
        </w:rPr>
        <w:t>dashboards</w:t>
      </w:r>
      <w:r w:rsidRPr="0059655F">
        <w:rPr>
          <w:rFonts w:ascii="Times New Roman" w:hAnsi="Times New Roman" w:cs="Times New Roman"/>
          <w:spacing w:val="-3"/>
        </w:rPr>
        <w:t xml:space="preserve"> </w:t>
      </w:r>
      <w:r w:rsidRPr="0059655F">
        <w:rPr>
          <w:rFonts w:ascii="Times New Roman" w:hAnsi="Times New Roman" w:cs="Times New Roman"/>
        </w:rPr>
        <w:t>and</w:t>
      </w:r>
      <w:r w:rsidRPr="0059655F">
        <w:rPr>
          <w:rFonts w:ascii="Times New Roman" w:hAnsi="Times New Roman" w:cs="Times New Roman"/>
          <w:spacing w:val="-5"/>
        </w:rPr>
        <w:t xml:space="preserve"> </w:t>
      </w:r>
      <w:r w:rsidRPr="0059655F">
        <w:rPr>
          <w:rFonts w:ascii="Times New Roman" w:hAnsi="Times New Roman" w:cs="Times New Roman"/>
        </w:rPr>
        <w:t>visual</w:t>
      </w:r>
      <w:r w:rsidRPr="0059655F">
        <w:rPr>
          <w:rFonts w:ascii="Times New Roman" w:hAnsi="Times New Roman" w:cs="Times New Roman"/>
          <w:spacing w:val="-4"/>
        </w:rPr>
        <w:t xml:space="preserve"> </w:t>
      </w:r>
      <w:r w:rsidRPr="0059655F">
        <w:rPr>
          <w:rFonts w:ascii="Times New Roman" w:hAnsi="Times New Roman" w:cs="Times New Roman"/>
          <w:spacing w:val="-2"/>
        </w:rPr>
        <w:t>storytelling.</w:t>
      </w:r>
    </w:p>
    <w:p w14:paraId="2AB2C2CE" w14:textId="77777777" w:rsidR="0071396F" w:rsidRPr="0059655F" w:rsidRDefault="0071396F" w:rsidP="00F33FEC">
      <w:pPr>
        <w:pStyle w:val="BodyText"/>
        <w:spacing w:before="77"/>
        <w:rPr>
          <w:rFonts w:ascii="Times New Roman" w:hAnsi="Times New Roman" w:cs="Times New Roman"/>
        </w:rPr>
      </w:pPr>
    </w:p>
    <w:p w14:paraId="26E81A40" w14:textId="77777777" w:rsidR="0071396F" w:rsidRPr="0059655F" w:rsidRDefault="00A0392E" w:rsidP="00F33FEC">
      <w:pPr>
        <w:pStyle w:val="BodyText"/>
        <w:rPr>
          <w:rFonts w:ascii="Times New Roman" w:hAnsi="Times New Roman" w:cs="Times New Roman"/>
        </w:rPr>
      </w:pPr>
      <w:r w:rsidRPr="0059655F">
        <w:rPr>
          <w:rFonts w:ascii="Times New Roman" w:hAnsi="Times New Roman" w:cs="Times New Roman"/>
        </w:rPr>
        <w:t>The</w:t>
      </w:r>
      <w:r w:rsidRPr="0059655F">
        <w:rPr>
          <w:rFonts w:ascii="Times New Roman" w:hAnsi="Times New Roman" w:cs="Times New Roman"/>
          <w:spacing w:val="-5"/>
        </w:rPr>
        <w:t xml:space="preserve"> </w:t>
      </w:r>
      <w:r w:rsidRPr="0059655F">
        <w:rPr>
          <w:rFonts w:ascii="Times New Roman" w:hAnsi="Times New Roman" w:cs="Times New Roman"/>
        </w:rPr>
        <w:t>project’s</w:t>
      </w:r>
      <w:r w:rsidRPr="0059655F">
        <w:rPr>
          <w:rFonts w:ascii="Times New Roman" w:hAnsi="Times New Roman" w:cs="Times New Roman"/>
          <w:spacing w:val="-4"/>
        </w:rPr>
        <w:t xml:space="preserve"> </w:t>
      </w:r>
      <w:r w:rsidRPr="0059655F">
        <w:rPr>
          <w:rFonts w:ascii="Times New Roman" w:hAnsi="Times New Roman" w:cs="Times New Roman"/>
        </w:rPr>
        <w:t>primary</w:t>
      </w:r>
      <w:r w:rsidRPr="0059655F">
        <w:rPr>
          <w:rFonts w:ascii="Times New Roman" w:hAnsi="Times New Roman" w:cs="Times New Roman"/>
          <w:spacing w:val="-6"/>
        </w:rPr>
        <w:t xml:space="preserve"> </w:t>
      </w:r>
      <w:r w:rsidRPr="0059655F">
        <w:rPr>
          <w:rFonts w:ascii="Times New Roman" w:hAnsi="Times New Roman" w:cs="Times New Roman"/>
        </w:rPr>
        <w:t>goals</w:t>
      </w:r>
      <w:r w:rsidRPr="0059655F">
        <w:rPr>
          <w:rFonts w:ascii="Times New Roman" w:hAnsi="Times New Roman" w:cs="Times New Roman"/>
          <w:spacing w:val="-3"/>
        </w:rPr>
        <w:t xml:space="preserve"> </w:t>
      </w:r>
      <w:r w:rsidRPr="0059655F">
        <w:rPr>
          <w:rFonts w:ascii="Times New Roman" w:hAnsi="Times New Roman" w:cs="Times New Roman"/>
          <w:spacing w:val="-2"/>
        </w:rPr>
        <w:t>include:</w:t>
      </w:r>
    </w:p>
    <w:p w14:paraId="440B3679" w14:textId="77777777" w:rsidR="000D4238" w:rsidRPr="000D4238" w:rsidRDefault="000D4238" w:rsidP="002C4A44">
      <w:pPr>
        <w:pStyle w:val="ListParagraph"/>
        <w:numPr>
          <w:ilvl w:val="0"/>
          <w:numId w:val="3"/>
        </w:numPr>
        <w:spacing w:line="276" w:lineRule="auto"/>
        <w:rPr>
          <w:rFonts w:ascii="Times New Roman" w:hAnsi="Times New Roman" w:cs="Times New Roman"/>
          <w:lang w:val="en-IN"/>
        </w:rPr>
      </w:pPr>
      <w:r w:rsidRPr="000D4238">
        <w:rPr>
          <w:rFonts w:ascii="Times New Roman" w:hAnsi="Times New Roman" w:cs="Times New Roman"/>
          <w:lang w:val="en-IN"/>
        </w:rPr>
        <w:t>Identifying sales and revenue performance trends across different coffee categories, time periods, and customer segments.</w:t>
      </w:r>
    </w:p>
    <w:p w14:paraId="0BAAA0AC" w14:textId="77777777" w:rsidR="000D4238" w:rsidRPr="000D4238" w:rsidRDefault="000D4238" w:rsidP="002C4A44">
      <w:pPr>
        <w:pStyle w:val="ListParagraph"/>
        <w:numPr>
          <w:ilvl w:val="0"/>
          <w:numId w:val="3"/>
        </w:numPr>
        <w:spacing w:line="276" w:lineRule="auto"/>
        <w:rPr>
          <w:rFonts w:ascii="Times New Roman" w:hAnsi="Times New Roman" w:cs="Times New Roman"/>
          <w:lang w:val="en-IN"/>
        </w:rPr>
      </w:pPr>
      <w:r w:rsidRPr="000D4238">
        <w:rPr>
          <w:rFonts w:ascii="Times New Roman" w:hAnsi="Times New Roman" w:cs="Times New Roman"/>
          <w:lang w:val="en-IN"/>
        </w:rPr>
        <w:t>Detecting dominance patterns where specific coffee categories or products lead in sales or revenue within targeted time frames.</w:t>
      </w:r>
    </w:p>
    <w:p w14:paraId="2BE2AECB" w14:textId="5C91B00E" w:rsidR="000D4238" w:rsidRPr="000D4238" w:rsidRDefault="000D4238" w:rsidP="002C4A44">
      <w:pPr>
        <w:pStyle w:val="ListParagraph"/>
        <w:numPr>
          <w:ilvl w:val="0"/>
          <w:numId w:val="3"/>
        </w:numPr>
        <w:spacing w:line="276" w:lineRule="auto"/>
        <w:rPr>
          <w:rFonts w:ascii="Times New Roman" w:hAnsi="Times New Roman" w:cs="Times New Roman"/>
          <w:lang w:val="en-IN"/>
        </w:rPr>
      </w:pPr>
      <w:r w:rsidRPr="000D4238">
        <w:rPr>
          <w:rFonts w:ascii="Times New Roman" w:hAnsi="Times New Roman" w:cs="Times New Roman"/>
          <w:lang w:val="en-IN"/>
        </w:rPr>
        <w:t>Creating an interactive and dynamic dashboard to enable non-technical stakeholders to explore sales data easily and make informed business decisions.</w:t>
      </w:r>
      <w:r w:rsidRPr="0059655F">
        <w:rPr>
          <w:rFonts w:ascii="Times New Roman" w:hAnsi="Times New Roman" w:cs="Times New Roman"/>
          <w:lang w:val="en-IN"/>
        </w:rPr>
        <w:br/>
      </w:r>
    </w:p>
    <w:p w14:paraId="32586016" w14:textId="77777777" w:rsidR="000D4238" w:rsidRPr="0059655F" w:rsidRDefault="000D4238" w:rsidP="000D4238">
      <w:pPr>
        <w:spacing w:line="276" w:lineRule="auto"/>
        <w:rPr>
          <w:lang w:val="en-IN"/>
        </w:rPr>
      </w:pPr>
      <w:r w:rsidRPr="0059655F">
        <w:rPr>
          <w:rFonts w:ascii="Times New Roman" w:hAnsi="Times New Roman" w:cs="Times New Roman"/>
          <w:lang w:val="en-IN"/>
        </w:rPr>
        <w:t>By integrating meticulous statistical analysis with modern visualization techniques using Python and Power BI, this project delivers a comprehensive view of coffee sales performance, empowering retail managers, marketing teams, and decision-makers with actionable insights to optimize product offerings, sales strategies, and customer engagement.</w:t>
      </w:r>
    </w:p>
    <w:p w14:paraId="13E6B7AB" w14:textId="77777777" w:rsidR="0071396F" w:rsidRDefault="0071396F" w:rsidP="00F33FEC">
      <w:pPr>
        <w:pStyle w:val="ListParagraph"/>
        <w:spacing w:line="276" w:lineRule="auto"/>
        <w:sectPr w:rsidR="0071396F" w:rsidSect="0066017F">
          <w:type w:val="continuous"/>
          <w:pgSz w:w="12240" w:h="15840"/>
          <w:pgMar w:top="1440" w:right="1440" w:bottom="1440" w:left="1440" w:header="720" w:footer="720" w:gutter="0"/>
          <w:cols w:space="720"/>
          <w:docGrid w:linePitch="299"/>
        </w:sectPr>
      </w:pPr>
    </w:p>
    <w:p w14:paraId="1520D8CA" w14:textId="77777777" w:rsidR="0071396F" w:rsidRDefault="00A0392E" w:rsidP="001313B7">
      <w:pPr>
        <w:spacing w:before="52" w:line="276" w:lineRule="auto"/>
      </w:pPr>
      <w:r w:rsidRPr="001313B7">
        <w:rPr>
          <w:rFonts w:ascii="Times New Roman" w:hAnsi="Times New Roman" w:cs="Times New Roman"/>
          <w:b/>
          <w:sz w:val="28"/>
          <w:szCs w:val="28"/>
        </w:rPr>
        <w:lastRenderedPageBreak/>
        <w:t>Project</w:t>
      </w:r>
      <w:r>
        <w:rPr>
          <w:color w:val="365F91"/>
          <w:spacing w:val="-7"/>
          <w:u w:val="single" w:color="365F91"/>
        </w:rPr>
        <w:t xml:space="preserve"> </w:t>
      </w:r>
      <w:r w:rsidRPr="001313B7">
        <w:rPr>
          <w:rFonts w:ascii="Times New Roman" w:hAnsi="Times New Roman" w:cs="Times New Roman"/>
          <w:b/>
          <w:sz w:val="28"/>
          <w:szCs w:val="28"/>
        </w:rPr>
        <w:t>Objectives</w:t>
      </w:r>
    </w:p>
    <w:p w14:paraId="282983AB" w14:textId="2E55A3D3" w:rsidR="0071396F" w:rsidRPr="001313B7" w:rsidRDefault="00A0392E" w:rsidP="00F33FEC">
      <w:pPr>
        <w:pStyle w:val="BodyText"/>
        <w:spacing w:before="54" w:line="273" w:lineRule="auto"/>
        <w:rPr>
          <w:rFonts w:ascii="Times New Roman" w:hAnsi="Times New Roman" w:cs="Times New Roman"/>
        </w:rPr>
      </w:pPr>
      <w:r w:rsidRPr="001313B7">
        <w:rPr>
          <w:rFonts w:ascii="Times New Roman" w:hAnsi="Times New Roman" w:cs="Times New Roman"/>
        </w:rPr>
        <w:t>The</w:t>
      </w:r>
      <w:r w:rsidRPr="001313B7">
        <w:rPr>
          <w:rFonts w:ascii="Times New Roman" w:hAnsi="Times New Roman" w:cs="Times New Roman"/>
          <w:spacing w:val="-3"/>
        </w:rPr>
        <w:t xml:space="preserve"> </w:t>
      </w:r>
      <w:r w:rsidRPr="001313B7">
        <w:rPr>
          <w:rFonts w:ascii="Times New Roman" w:hAnsi="Times New Roman" w:cs="Times New Roman"/>
        </w:rPr>
        <w:t>primary</w:t>
      </w:r>
      <w:r w:rsidRPr="001313B7">
        <w:rPr>
          <w:rFonts w:ascii="Times New Roman" w:hAnsi="Times New Roman" w:cs="Times New Roman"/>
          <w:spacing w:val="-4"/>
        </w:rPr>
        <w:t xml:space="preserve"> </w:t>
      </w:r>
      <w:r w:rsidRPr="001313B7">
        <w:rPr>
          <w:rFonts w:ascii="Times New Roman" w:hAnsi="Times New Roman" w:cs="Times New Roman"/>
        </w:rPr>
        <w:t>objectives</w:t>
      </w:r>
      <w:r w:rsidRPr="001313B7">
        <w:rPr>
          <w:rFonts w:ascii="Times New Roman" w:hAnsi="Times New Roman" w:cs="Times New Roman"/>
          <w:spacing w:val="-2"/>
        </w:rPr>
        <w:t xml:space="preserve"> </w:t>
      </w:r>
      <w:r w:rsidRPr="001313B7">
        <w:rPr>
          <w:rFonts w:ascii="Times New Roman" w:hAnsi="Times New Roman" w:cs="Times New Roman"/>
        </w:rPr>
        <w:t>of</w:t>
      </w:r>
      <w:r w:rsidRPr="001313B7">
        <w:rPr>
          <w:rFonts w:ascii="Times New Roman" w:hAnsi="Times New Roman" w:cs="Times New Roman"/>
          <w:spacing w:val="-6"/>
        </w:rPr>
        <w:t xml:space="preserve"> </w:t>
      </w:r>
      <w:r w:rsidRPr="001313B7">
        <w:rPr>
          <w:rFonts w:ascii="Times New Roman" w:hAnsi="Times New Roman" w:cs="Times New Roman"/>
        </w:rPr>
        <w:t>this</w:t>
      </w:r>
      <w:r w:rsidRPr="001313B7">
        <w:rPr>
          <w:rFonts w:ascii="Times New Roman" w:hAnsi="Times New Roman" w:cs="Times New Roman"/>
          <w:spacing w:val="-2"/>
        </w:rPr>
        <w:t xml:space="preserve"> </w:t>
      </w:r>
      <w:r w:rsidRPr="001313B7">
        <w:rPr>
          <w:rFonts w:ascii="Times New Roman" w:hAnsi="Times New Roman" w:cs="Times New Roman"/>
        </w:rPr>
        <w:t>project</w:t>
      </w:r>
      <w:r w:rsidRPr="001313B7">
        <w:rPr>
          <w:rFonts w:ascii="Times New Roman" w:hAnsi="Times New Roman" w:cs="Times New Roman"/>
          <w:spacing w:val="-4"/>
        </w:rPr>
        <w:t xml:space="preserve"> </w:t>
      </w:r>
      <w:r w:rsidRPr="001313B7">
        <w:rPr>
          <w:rFonts w:ascii="Times New Roman" w:hAnsi="Times New Roman" w:cs="Times New Roman"/>
        </w:rPr>
        <w:t>are</w:t>
      </w:r>
      <w:r w:rsidRPr="001313B7">
        <w:rPr>
          <w:rFonts w:ascii="Times New Roman" w:hAnsi="Times New Roman" w:cs="Times New Roman"/>
          <w:spacing w:val="-3"/>
        </w:rPr>
        <w:t xml:space="preserve"> </w:t>
      </w:r>
      <w:r w:rsidRPr="001313B7">
        <w:rPr>
          <w:rFonts w:ascii="Times New Roman" w:hAnsi="Times New Roman" w:cs="Times New Roman"/>
        </w:rPr>
        <w:t>to</w:t>
      </w:r>
      <w:r w:rsidRPr="001313B7">
        <w:rPr>
          <w:rFonts w:ascii="Times New Roman" w:hAnsi="Times New Roman" w:cs="Times New Roman"/>
          <w:spacing w:val="-4"/>
        </w:rPr>
        <w:t xml:space="preserve"> </w:t>
      </w:r>
      <w:r w:rsidRPr="001313B7">
        <w:rPr>
          <w:rFonts w:ascii="Times New Roman" w:hAnsi="Times New Roman" w:cs="Times New Roman"/>
        </w:rPr>
        <w:t>deliver</w:t>
      </w:r>
      <w:r w:rsidRPr="001313B7">
        <w:rPr>
          <w:rFonts w:ascii="Times New Roman" w:hAnsi="Times New Roman" w:cs="Times New Roman"/>
          <w:spacing w:val="-6"/>
        </w:rPr>
        <w:t xml:space="preserve"> </w:t>
      </w:r>
      <w:r w:rsidRPr="001313B7">
        <w:rPr>
          <w:rFonts w:ascii="Times New Roman" w:hAnsi="Times New Roman" w:cs="Times New Roman"/>
        </w:rPr>
        <w:t>a</w:t>
      </w:r>
      <w:r w:rsidRPr="001313B7">
        <w:rPr>
          <w:rFonts w:ascii="Times New Roman" w:hAnsi="Times New Roman" w:cs="Times New Roman"/>
          <w:spacing w:val="-3"/>
        </w:rPr>
        <w:t xml:space="preserve"> </w:t>
      </w:r>
      <w:r w:rsidRPr="001313B7">
        <w:rPr>
          <w:rFonts w:ascii="Times New Roman" w:hAnsi="Times New Roman" w:cs="Times New Roman"/>
        </w:rPr>
        <w:t>comprehensive,</w:t>
      </w:r>
      <w:r w:rsidRPr="001313B7">
        <w:rPr>
          <w:rFonts w:ascii="Times New Roman" w:hAnsi="Times New Roman" w:cs="Times New Roman"/>
          <w:spacing w:val="-3"/>
        </w:rPr>
        <w:t xml:space="preserve"> </w:t>
      </w:r>
      <w:r w:rsidRPr="001313B7">
        <w:rPr>
          <w:rFonts w:ascii="Times New Roman" w:hAnsi="Times New Roman" w:cs="Times New Roman"/>
        </w:rPr>
        <w:t>data-driven understanding of</w:t>
      </w:r>
      <w:r w:rsidR="000D4238" w:rsidRPr="001313B7">
        <w:rPr>
          <w:rFonts w:ascii="Times New Roman" w:hAnsi="Times New Roman" w:cs="Times New Roman"/>
        </w:rPr>
        <w:t xml:space="preserve"> Coffee Sales</w:t>
      </w:r>
      <w:r w:rsidRPr="001313B7">
        <w:rPr>
          <w:rFonts w:ascii="Times New Roman" w:hAnsi="Times New Roman" w:cs="Times New Roman"/>
        </w:rPr>
        <w:t>. Specifically, the project aims to:</w:t>
      </w:r>
      <w:r w:rsidR="000D4238" w:rsidRPr="001313B7">
        <w:rPr>
          <w:rFonts w:ascii="Times New Roman" w:hAnsi="Times New Roman" w:cs="Times New Roman"/>
        </w:rPr>
        <w:br/>
      </w:r>
    </w:p>
    <w:p w14:paraId="5B2416E6" w14:textId="1D510920" w:rsidR="000D4238" w:rsidRPr="000D4238" w:rsidRDefault="000D4238" w:rsidP="002C4A44">
      <w:pPr>
        <w:pStyle w:val="BodyText"/>
        <w:numPr>
          <w:ilvl w:val="0"/>
          <w:numId w:val="2"/>
        </w:numPr>
        <w:rPr>
          <w:rFonts w:ascii="Times New Roman" w:hAnsi="Times New Roman" w:cs="Times New Roman"/>
          <w:lang w:val="en-IN"/>
        </w:rPr>
      </w:pPr>
      <w:r w:rsidRPr="001313B7">
        <w:rPr>
          <w:rFonts w:ascii="Times New Roman" w:hAnsi="Times New Roman" w:cs="Times New Roman"/>
          <w:lang w:val="en-IN"/>
        </w:rPr>
        <w:t>Analyse</w:t>
      </w:r>
      <w:r w:rsidRPr="000D4238">
        <w:rPr>
          <w:rFonts w:ascii="Times New Roman" w:hAnsi="Times New Roman" w:cs="Times New Roman"/>
          <w:lang w:val="en-IN"/>
        </w:rPr>
        <w:t xml:space="preserve"> coffee sales patterns by category and time segments</w:t>
      </w:r>
    </w:p>
    <w:p w14:paraId="128F5491" w14:textId="706A2A61" w:rsidR="000D4238" w:rsidRPr="000D4238" w:rsidRDefault="000D4238" w:rsidP="002C4A44">
      <w:pPr>
        <w:pStyle w:val="BodyText"/>
        <w:numPr>
          <w:ilvl w:val="0"/>
          <w:numId w:val="2"/>
        </w:numPr>
        <w:rPr>
          <w:rFonts w:ascii="Times New Roman" w:hAnsi="Times New Roman" w:cs="Times New Roman"/>
          <w:lang w:val="en-IN"/>
        </w:rPr>
      </w:pPr>
      <w:r w:rsidRPr="000D4238">
        <w:rPr>
          <w:rFonts w:ascii="Times New Roman" w:hAnsi="Times New Roman" w:cs="Times New Roman"/>
          <w:lang w:val="en-IN"/>
        </w:rPr>
        <w:t xml:space="preserve">Assess customer </w:t>
      </w:r>
      <w:r w:rsidRPr="001313B7">
        <w:rPr>
          <w:rFonts w:ascii="Times New Roman" w:hAnsi="Times New Roman" w:cs="Times New Roman"/>
          <w:lang w:val="en-IN"/>
        </w:rPr>
        <w:t>behaviour</w:t>
      </w:r>
      <w:r w:rsidRPr="000D4238">
        <w:rPr>
          <w:rFonts w:ascii="Times New Roman" w:hAnsi="Times New Roman" w:cs="Times New Roman"/>
          <w:lang w:val="en-IN"/>
        </w:rPr>
        <w:t xml:space="preserve"> and order distribution across weekdays and weekends</w:t>
      </w:r>
    </w:p>
    <w:p w14:paraId="1FABFE71" w14:textId="77777777" w:rsidR="000D4238" w:rsidRPr="000D4238" w:rsidRDefault="000D4238" w:rsidP="002C4A44">
      <w:pPr>
        <w:pStyle w:val="BodyText"/>
        <w:numPr>
          <w:ilvl w:val="0"/>
          <w:numId w:val="2"/>
        </w:numPr>
        <w:rPr>
          <w:rFonts w:ascii="Times New Roman" w:hAnsi="Times New Roman" w:cs="Times New Roman"/>
          <w:lang w:val="en-IN"/>
        </w:rPr>
      </w:pPr>
      <w:r w:rsidRPr="000D4238">
        <w:rPr>
          <w:rFonts w:ascii="Times New Roman" w:hAnsi="Times New Roman" w:cs="Times New Roman"/>
          <w:lang w:val="en-IN"/>
        </w:rPr>
        <w:t>Examine revenue trends and payment method preferences</w:t>
      </w:r>
    </w:p>
    <w:p w14:paraId="244CFEA2" w14:textId="77777777" w:rsidR="000D4238" w:rsidRPr="000D4238" w:rsidRDefault="000D4238" w:rsidP="002C4A44">
      <w:pPr>
        <w:pStyle w:val="BodyText"/>
        <w:numPr>
          <w:ilvl w:val="0"/>
          <w:numId w:val="2"/>
        </w:numPr>
        <w:rPr>
          <w:rFonts w:ascii="Times New Roman" w:hAnsi="Times New Roman" w:cs="Times New Roman"/>
          <w:lang w:val="en-IN"/>
        </w:rPr>
      </w:pPr>
      <w:r w:rsidRPr="000D4238">
        <w:rPr>
          <w:rFonts w:ascii="Times New Roman" w:hAnsi="Times New Roman" w:cs="Times New Roman"/>
          <w:lang w:val="en-IN"/>
        </w:rPr>
        <w:t>Develop a dynamic, user-friendly dashboard for ongoing sales monitoring and stakeholder insights</w:t>
      </w:r>
    </w:p>
    <w:p w14:paraId="38D14E90" w14:textId="77777777" w:rsidR="000D4238" w:rsidRPr="000D4238" w:rsidRDefault="000D4238" w:rsidP="002C4A44">
      <w:pPr>
        <w:pStyle w:val="BodyText"/>
        <w:numPr>
          <w:ilvl w:val="0"/>
          <w:numId w:val="2"/>
        </w:numPr>
        <w:rPr>
          <w:rFonts w:ascii="Times New Roman" w:hAnsi="Times New Roman" w:cs="Times New Roman"/>
          <w:lang w:val="en-IN"/>
        </w:rPr>
      </w:pPr>
      <w:r w:rsidRPr="000D4238">
        <w:rPr>
          <w:rFonts w:ascii="Times New Roman" w:hAnsi="Times New Roman" w:cs="Times New Roman"/>
          <w:lang w:val="en-IN"/>
        </w:rPr>
        <w:t>Provide actionable recommendations to optimize sales strategies and product focus</w:t>
      </w:r>
    </w:p>
    <w:p w14:paraId="6336347F" w14:textId="77777777" w:rsidR="0071396F" w:rsidRDefault="0071396F" w:rsidP="00F33FEC">
      <w:pPr>
        <w:pStyle w:val="BodyText"/>
      </w:pPr>
    </w:p>
    <w:p w14:paraId="3188DF27" w14:textId="77777777" w:rsidR="0071396F" w:rsidRDefault="0071396F" w:rsidP="00F33FEC">
      <w:pPr>
        <w:pStyle w:val="BodyText"/>
        <w:spacing w:before="2"/>
      </w:pPr>
    </w:p>
    <w:p w14:paraId="6AE5AE09" w14:textId="77777777" w:rsidR="0071396F" w:rsidRPr="001313B7" w:rsidRDefault="00A0392E" w:rsidP="001313B7">
      <w:pPr>
        <w:spacing w:before="52" w:line="276" w:lineRule="auto"/>
        <w:rPr>
          <w:rFonts w:ascii="Times New Roman" w:hAnsi="Times New Roman" w:cs="Times New Roman"/>
          <w:b/>
          <w:sz w:val="28"/>
          <w:szCs w:val="28"/>
        </w:rPr>
      </w:pPr>
      <w:r w:rsidRPr="001313B7">
        <w:rPr>
          <w:rFonts w:ascii="Times New Roman" w:hAnsi="Times New Roman" w:cs="Times New Roman"/>
          <w:b/>
          <w:sz w:val="28"/>
          <w:szCs w:val="28"/>
        </w:rPr>
        <w:t>Dataset Overview</w:t>
      </w:r>
    </w:p>
    <w:p w14:paraId="2333358D" w14:textId="61486036" w:rsidR="001313B7" w:rsidRPr="001313B7" w:rsidRDefault="001313B7" w:rsidP="001313B7">
      <w:pPr>
        <w:pStyle w:val="BodyText"/>
        <w:spacing w:before="52" w:line="276" w:lineRule="auto"/>
        <w:rPr>
          <w:rFonts w:ascii="Times New Roman" w:hAnsi="Times New Roman" w:cs="Times New Roman"/>
          <w:lang w:val="en-IN"/>
        </w:rPr>
      </w:pPr>
      <w:r w:rsidRPr="001313B7">
        <w:rPr>
          <w:rFonts w:ascii="Times New Roman" w:hAnsi="Times New Roman" w:cs="Times New Roman"/>
          <w:lang w:val="en-IN"/>
        </w:rPr>
        <w:t>The dataset used in this project provides a comprehensive record of coffee sales transactions over several months, capturing detailed customer, product, and temporal information.</w:t>
      </w:r>
    </w:p>
    <w:p w14:paraId="7E9A1E29" w14:textId="77777777" w:rsidR="001313B7" w:rsidRPr="001313B7" w:rsidRDefault="001313B7" w:rsidP="002C4A44">
      <w:pPr>
        <w:pStyle w:val="BodyText"/>
        <w:numPr>
          <w:ilvl w:val="0"/>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Time Period Covered:</w:t>
      </w:r>
      <w:r w:rsidRPr="001313B7">
        <w:rPr>
          <w:rFonts w:ascii="Times New Roman" w:hAnsi="Times New Roman" w:cs="Times New Roman"/>
          <w:lang w:val="en-IN"/>
        </w:rPr>
        <w:t xml:space="preserve"> Multiple months covering various weekdays and weekend dates.</w:t>
      </w:r>
    </w:p>
    <w:p w14:paraId="79841715" w14:textId="77777777" w:rsidR="001313B7" w:rsidRPr="001313B7" w:rsidRDefault="001313B7" w:rsidP="002C4A44">
      <w:pPr>
        <w:pStyle w:val="BodyText"/>
        <w:numPr>
          <w:ilvl w:val="0"/>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Total Records:</w:t>
      </w:r>
      <w:r w:rsidRPr="001313B7">
        <w:rPr>
          <w:rFonts w:ascii="Times New Roman" w:hAnsi="Times New Roman" w:cs="Times New Roman"/>
          <w:lang w:val="en-IN"/>
        </w:rPr>
        <w:t xml:space="preserve"> Thousands of transaction entries, each representing a single coffee purchase.</w:t>
      </w:r>
    </w:p>
    <w:p w14:paraId="5B767B23" w14:textId="77777777" w:rsidR="001313B7" w:rsidRPr="001313B7" w:rsidRDefault="001313B7" w:rsidP="002C4A44">
      <w:pPr>
        <w:pStyle w:val="BodyText"/>
        <w:numPr>
          <w:ilvl w:val="0"/>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Number of Features:</w:t>
      </w:r>
      <w:r w:rsidRPr="001313B7">
        <w:rPr>
          <w:rFonts w:ascii="Times New Roman" w:hAnsi="Times New Roman" w:cs="Times New Roman"/>
          <w:lang w:val="en-IN"/>
        </w:rPr>
        <w:t xml:space="preserve"> 11 well-defined attributes, including:</w:t>
      </w:r>
    </w:p>
    <w:p w14:paraId="6B5EC6F4"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Date</w:t>
      </w:r>
      <w:r w:rsidRPr="001313B7">
        <w:rPr>
          <w:rFonts w:ascii="Times New Roman" w:hAnsi="Times New Roman" w:cs="Times New Roman"/>
          <w:lang w:val="en-IN"/>
        </w:rPr>
        <w:t xml:space="preserve"> – The date of the transaction.</w:t>
      </w:r>
    </w:p>
    <w:p w14:paraId="2E03654B"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Time</w:t>
      </w:r>
      <w:r w:rsidRPr="001313B7">
        <w:rPr>
          <w:rFonts w:ascii="Times New Roman" w:hAnsi="Times New Roman" w:cs="Times New Roman"/>
          <w:lang w:val="en-IN"/>
        </w:rPr>
        <w:t xml:space="preserve"> – Specific time of the purchase.</w:t>
      </w:r>
    </w:p>
    <w:p w14:paraId="5351C264" w14:textId="01560A1A"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Hour</w:t>
      </w:r>
      <w:r w:rsidRPr="001313B7">
        <w:rPr>
          <w:rFonts w:ascii="Times New Roman" w:hAnsi="Times New Roman" w:cs="Times New Roman"/>
          <w:lang w:val="en-IN"/>
        </w:rPr>
        <w:t xml:space="preserve"> – Hour of the day of the transaction.</w:t>
      </w:r>
    </w:p>
    <w:p w14:paraId="029B4F7F"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Time of Day</w:t>
      </w:r>
      <w:r w:rsidRPr="001313B7">
        <w:rPr>
          <w:rFonts w:ascii="Times New Roman" w:hAnsi="Times New Roman" w:cs="Times New Roman"/>
          <w:lang w:val="en-IN"/>
        </w:rPr>
        <w:t xml:space="preserve"> – Categorized into Morning, Afternoon, Evening, and Night.</w:t>
      </w:r>
    </w:p>
    <w:p w14:paraId="1B457476"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Payment Category</w:t>
      </w:r>
      <w:r w:rsidRPr="001313B7">
        <w:rPr>
          <w:rFonts w:ascii="Times New Roman" w:hAnsi="Times New Roman" w:cs="Times New Roman"/>
          <w:lang w:val="en-IN"/>
        </w:rPr>
        <w:t xml:space="preserve"> – Mode of payment (Card or Cash).</w:t>
      </w:r>
    </w:p>
    <w:p w14:paraId="5291849F"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Customer ID</w:t>
      </w:r>
      <w:r w:rsidRPr="001313B7">
        <w:rPr>
          <w:rFonts w:ascii="Times New Roman" w:hAnsi="Times New Roman" w:cs="Times New Roman"/>
          <w:lang w:val="en-IN"/>
        </w:rPr>
        <w:t xml:space="preserve"> – Anonymized identifier of the purchaser.</w:t>
      </w:r>
    </w:p>
    <w:p w14:paraId="3399A99F"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Money</w:t>
      </w:r>
      <w:r w:rsidRPr="001313B7">
        <w:rPr>
          <w:rFonts w:ascii="Times New Roman" w:hAnsi="Times New Roman" w:cs="Times New Roman"/>
          <w:lang w:val="en-IN"/>
        </w:rPr>
        <w:t xml:space="preserve"> – The sale amount for each transaction.</w:t>
      </w:r>
    </w:p>
    <w:p w14:paraId="290CF4C8"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Coffee Name</w:t>
      </w:r>
      <w:r w:rsidRPr="001313B7">
        <w:rPr>
          <w:rFonts w:ascii="Times New Roman" w:hAnsi="Times New Roman" w:cs="Times New Roman"/>
          <w:lang w:val="en-IN"/>
        </w:rPr>
        <w:t xml:space="preserve"> – The specific coffee product purchased.</w:t>
      </w:r>
    </w:p>
    <w:p w14:paraId="71176316"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Coffee Category</w:t>
      </w:r>
      <w:r w:rsidRPr="001313B7">
        <w:rPr>
          <w:rFonts w:ascii="Times New Roman" w:hAnsi="Times New Roman" w:cs="Times New Roman"/>
          <w:lang w:val="en-IN"/>
        </w:rPr>
        <w:t xml:space="preserve"> – Broad category such as Milk-based, Espresso-based, or Chocolate-based.</w:t>
      </w:r>
    </w:p>
    <w:p w14:paraId="2941394E" w14:textId="77777777" w:rsidR="001313B7" w:rsidRPr="001313B7" w:rsidRDefault="001313B7" w:rsidP="002C4A44">
      <w:pPr>
        <w:pStyle w:val="BodyText"/>
        <w:numPr>
          <w:ilvl w:val="1"/>
          <w:numId w:val="4"/>
        </w:numPr>
        <w:spacing w:before="52" w:line="276" w:lineRule="auto"/>
        <w:rPr>
          <w:rFonts w:ascii="Times New Roman" w:hAnsi="Times New Roman" w:cs="Times New Roman"/>
          <w:lang w:val="en-IN"/>
        </w:rPr>
      </w:pPr>
      <w:r w:rsidRPr="001313B7">
        <w:rPr>
          <w:rFonts w:ascii="Times New Roman" w:hAnsi="Times New Roman" w:cs="Times New Roman"/>
          <w:b/>
          <w:bCs/>
          <w:lang w:val="en-IN"/>
        </w:rPr>
        <w:t>Day of Week</w:t>
      </w:r>
      <w:r w:rsidRPr="001313B7">
        <w:rPr>
          <w:rFonts w:ascii="Times New Roman" w:hAnsi="Times New Roman" w:cs="Times New Roman"/>
          <w:lang w:val="en-IN"/>
        </w:rPr>
        <w:t xml:space="preserve"> – The weekday of the transaction.</w:t>
      </w:r>
    </w:p>
    <w:p w14:paraId="464037FB" w14:textId="77777777" w:rsidR="001313B7" w:rsidRPr="001313B7" w:rsidRDefault="001313B7" w:rsidP="002C4A44">
      <w:pPr>
        <w:pStyle w:val="BodyText"/>
        <w:numPr>
          <w:ilvl w:val="1"/>
          <w:numId w:val="4"/>
        </w:numPr>
        <w:spacing w:before="52" w:line="276" w:lineRule="auto"/>
        <w:rPr>
          <w:lang w:val="en-IN"/>
        </w:rPr>
      </w:pPr>
      <w:r w:rsidRPr="001313B7">
        <w:rPr>
          <w:rFonts w:ascii="Times New Roman" w:hAnsi="Times New Roman" w:cs="Times New Roman"/>
          <w:b/>
          <w:bCs/>
          <w:lang w:val="en-IN"/>
        </w:rPr>
        <w:t>Is Weekend</w:t>
      </w:r>
      <w:r w:rsidRPr="001313B7">
        <w:rPr>
          <w:rFonts w:ascii="Times New Roman" w:hAnsi="Times New Roman" w:cs="Times New Roman"/>
          <w:lang w:val="en-IN"/>
        </w:rPr>
        <w:t xml:space="preserve"> – Boolean indicating whether the transaction occurred on a weekend.</w:t>
      </w:r>
    </w:p>
    <w:p w14:paraId="28B07F70" w14:textId="77777777" w:rsidR="001313B7" w:rsidRPr="001313B7" w:rsidRDefault="001313B7" w:rsidP="001313B7">
      <w:pPr>
        <w:pStyle w:val="BodyText"/>
        <w:spacing w:before="52" w:line="276" w:lineRule="auto"/>
        <w:rPr>
          <w:rFonts w:ascii="Times New Roman" w:hAnsi="Times New Roman" w:cs="Times New Roman"/>
          <w:b/>
          <w:bCs/>
          <w:lang w:val="en-IN"/>
        </w:rPr>
      </w:pPr>
      <w:r w:rsidRPr="001313B7">
        <w:rPr>
          <w:rFonts w:ascii="Times New Roman" w:hAnsi="Times New Roman" w:cs="Times New Roman"/>
          <w:b/>
          <w:bCs/>
          <w:lang w:val="en-IN"/>
        </w:rPr>
        <w:t>Initial Observations:</w:t>
      </w:r>
    </w:p>
    <w:p w14:paraId="1615AAB5" w14:textId="77777777" w:rsidR="001313B7" w:rsidRPr="001313B7" w:rsidRDefault="001313B7" w:rsidP="002C4A44">
      <w:pPr>
        <w:pStyle w:val="BodyText"/>
        <w:numPr>
          <w:ilvl w:val="0"/>
          <w:numId w:val="5"/>
        </w:numPr>
        <w:spacing w:before="52" w:line="276" w:lineRule="auto"/>
        <w:rPr>
          <w:rFonts w:ascii="Times New Roman" w:hAnsi="Times New Roman" w:cs="Times New Roman"/>
          <w:lang w:val="en-IN"/>
        </w:rPr>
      </w:pPr>
      <w:r w:rsidRPr="001313B7">
        <w:rPr>
          <w:rFonts w:ascii="Times New Roman" w:hAnsi="Times New Roman" w:cs="Times New Roman"/>
          <w:lang w:val="en-IN"/>
        </w:rPr>
        <w:t>Presence of null or missing values was checked and appropriately handled during cleaning.</w:t>
      </w:r>
    </w:p>
    <w:p w14:paraId="58428C03" w14:textId="77777777" w:rsidR="001313B7" w:rsidRPr="001313B7" w:rsidRDefault="001313B7" w:rsidP="002C4A44">
      <w:pPr>
        <w:pStyle w:val="BodyText"/>
        <w:numPr>
          <w:ilvl w:val="0"/>
          <w:numId w:val="5"/>
        </w:numPr>
        <w:spacing w:before="52" w:line="276" w:lineRule="auto"/>
        <w:rPr>
          <w:rFonts w:ascii="Times New Roman" w:hAnsi="Times New Roman" w:cs="Times New Roman"/>
          <w:lang w:val="en-IN"/>
        </w:rPr>
      </w:pPr>
      <w:r w:rsidRPr="001313B7">
        <w:rPr>
          <w:rFonts w:ascii="Times New Roman" w:hAnsi="Times New Roman" w:cs="Times New Roman"/>
          <w:lang w:val="en-IN"/>
        </w:rPr>
        <w:t>Duplicate transactions and anomalies were scrutinized to maintain data accuracy.</w:t>
      </w:r>
    </w:p>
    <w:p w14:paraId="0C023A04" w14:textId="77777777" w:rsidR="001313B7" w:rsidRPr="001313B7" w:rsidRDefault="001313B7" w:rsidP="002C4A44">
      <w:pPr>
        <w:pStyle w:val="BodyText"/>
        <w:numPr>
          <w:ilvl w:val="0"/>
          <w:numId w:val="5"/>
        </w:numPr>
        <w:spacing w:before="52" w:line="276" w:lineRule="auto"/>
        <w:rPr>
          <w:rFonts w:ascii="Times New Roman" w:hAnsi="Times New Roman" w:cs="Times New Roman"/>
          <w:lang w:val="en-IN"/>
        </w:rPr>
      </w:pPr>
      <w:r w:rsidRPr="001313B7">
        <w:rPr>
          <w:rFonts w:ascii="Times New Roman" w:hAnsi="Times New Roman" w:cs="Times New Roman"/>
          <w:lang w:val="en-IN"/>
        </w:rPr>
        <w:t>Categorical attributes were standardized for better analytical consistency.</w:t>
      </w:r>
    </w:p>
    <w:p w14:paraId="4C7866A5" w14:textId="77777777" w:rsidR="001313B7" w:rsidRPr="001313B7" w:rsidRDefault="001313B7" w:rsidP="002C4A44">
      <w:pPr>
        <w:pStyle w:val="BodyText"/>
        <w:numPr>
          <w:ilvl w:val="0"/>
          <w:numId w:val="5"/>
        </w:numPr>
        <w:spacing w:before="52" w:line="276" w:lineRule="auto"/>
        <w:rPr>
          <w:rFonts w:ascii="Times New Roman" w:hAnsi="Times New Roman" w:cs="Times New Roman"/>
          <w:lang w:val="en-IN"/>
        </w:rPr>
      </w:pPr>
      <w:r w:rsidRPr="001313B7">
        <w:rPr>
          <w:rFonts w:ascii="Times New Roman" w:hAnsi="Times New Roman" w:cs="Times New Roman"/>
          <w:lang w:val="en-IN"/>
        </w:rPr>
        <w:t>Temporal information required conversion and standardization to support time-based trend analysis.</w:t>
      </w:r>
    </w:p>
    <w:p w14:paraId="4206B4D0" w14:textId="7239736A" w:rsidR="001313B7" w:rsidRPr="001313B7" w:rsidRDefault="001313B7" w:rsidP="001313B7">
      <w:pPr>
        <w:pStyle w:val="BodyText"/>
        <w:spacing w:before="52" w:line="276" w:lineRule="auto"/>
        <w:rPr>
          <w:lang w:val="en-IN"/>
        </w:rPr>
      </w:pPr>
      <w:r w:rsidRPr="001313B7">
        <w:rPr>
          <w:rFonts w:ascii="Times New Roman" w:hAnsi="Times New Roman" w:cs="Times New Roman"/>
          <w:lang w:val="en-IN"/>
        </w:rPr>
        <w:t>This dataset offers valuable opportunities to analyse sales performance trends across products, customer segments, payment modes, and time periods, supporting actionable business insights in the coffee retail context.</w:t>
      </w:r>
    </w:p>
    <w:p w14:paraId="1CD55DE8" w14:textId="77777777" w:rsidR="0071396F" w:rsidRDefault="0071396F" w:rsidP="001313B7">
      <w:pPr>
        <w:spacing w:line="264" w:lineRule="auto"/>
        <w:sectPr w:rsidR="0071396F" w:rsidSect="0066017F">
          <w:pgSz w:w="12240" w:h="15840"/>
          <w:pgMar w:top="1440" w:right="1440" w:bottom="1440" w:left="1440" w:header="720" w:footer="720" w:gutter="0"/>
          <w:cols w:space="720"/>
        </w:sectPr>
      </w:pPr>
    </w:p>
    <w:p w14:paraId="0BBAF3DB" w14:textId="77777777" w:rsidR="0071396F" w:rsidRDefault="0071396F" w:rsidP="00F33FEC">
      <w:pPr>
        <w:pStyle w:val="BodyText"/>
        <w:spacing w:before="1"/>
      </w:pPr>
    </w:p>
    <w:p w14:paraId="1E29BD33" w14:textId="77777777" w:rsidR="0071396F" w:rsidRPr="001313B7" w:rsidRDefault="00A0392E" w:rsidP="001313B7">
      <w:pPr>
        <w:spacing w:before="52" w:line="276" w:lineRule="auto"/>
        <w:rPr>
          <w:rFonts w:ascii="Times New Roman" w:hAnsi="Times New Roman" w:cs="Times New Roman"/>
          <w:b/>
          <w:sz w:val="28"/>
          <w:szCs w:val="28"/>
        </w:rPr>
      </w:pPr>
      <w:r w:rsidRPr="001313B7">
        <w:rPr>
          <w:rFonts w:ascii="Times New Roman" w:hAnsi="Times New Roman" w:cs="Times New Roman"/>
          <w:b/>
          <w:sz w:val="28"/>
          <w:szCs w:val="28"/>
        </w:rPr>
        <w:t>Data Cleaning &amp; Preprocessing</w:t>
      </w:r>
    </w:p>
    <w:p w14:paraId="6CF86E69" w14:textId="5291D825" w:rsidR="003757BF" w:rsidRPr="0059655F" w:rsidRDefault="003757BF" w:rsidP="003757BF">
      <w:pPr>
        <w:pStyle w:val="BodyText"/>
        <w:spacing w:before="54" w:line="276" w:lineRule="auto"/>
        <w:rPr>
          <w:rFonts w:ascii="Times New Roman" w:hAnsi="Times New Roman" w:cs="Times New Roman"/>
          <w:lang w:val="en-IN"/>
        </w:rPr>
      </w:pPr>
      <w:r w:rsidRPr="0059655F">
        <w:rPr>
          <w:rFonts w:ascii="Times New Roman" w:hAnsi="Times New Roman" w:cs="Times New Roman"/>
          <w:lang w:val="en-IN"/>
        </w:rPr>
        <w:t>A critical step in ensuring the accuracy and reliability of insights was the systematic cleaning and preprocessing of the coffee sales dataset. The following actions were undertaken to prepare the data for exploratory analysis and modelling:</w:t>
      </w:r>
      <w:r w:rsidRPr="0059655F">
        <w:rPr>
          <w:rFonts w:ascii="Times New Roman" w:hAnsi="Times New Roman" w:cs="Times New Roman"/>
          <w:lang w:val="en-IN"/>
        </w:rPr>
        <w:br/>
      </w:r>
    </w:p>
    <w:p w14:paraId="11B0AC5B" w14:textId="77777777" w:rsidR="003757BF" w:rsidRPr="003757BF" w:rsidRDefault="003757BF" w:rsidP="002C4A44">
      <w:pPr>
        <w:pStyle w:val="BodyText"/>
        <w:numPr>
          <w:ilvl w:val="0"/>
          <w:numId w:val="6"/>
        </w:numPr>
        <w:spacing w:before="54" w:line="276" w:lineRule="auto"/>
        <w:jc w:val="both"/>
        <w:rPr>
          <w:rFonts w:ascii="Times New Roman" w:hAnsi="Times New Roman" w:cs="Times New Roman"/>
          <w:b/>
          <w:bCs/>
          <w:lang w:val="en-IN"/>
        </w:rPr>
      </w:pPr>
      <w:r w:rsidRPr="003757BF">
        <w:rPr>
          <w:rFonts w:ascii="Times New Roman" w:hAnsi="Times New Roman" w:cs="Times New Roman"/>
          <w:b/>
          <w:bCs/>
          <w:lang w:val="en-IN"/>
        </w:rPr>
        <w:t>Handling Missing Values</w:t>
      </w:r>
    </w:p>
    <w:p w14:paraId="41D0DC6D" w14:textId="77777777" w:rsidR="003757BF" w:rsidRPr="003757BF" w:rsidRDefault="003757BF" w:rsidP="002C4A44">
      <w:pPr>
        <w:pStyle w:val="BodyText"/>
        <w:numPr>
          <w:ilvl w:val="0"/>
          <w:numId w:val="7"/>
        </w:numPr>
        <w:spacing w:before="54" w:line="276" w:lineRule="auto"/>
        <w:jc w:val="both"/>
        <w:rPr>
          <w:rFonts w:ascii="Times New Roman" w:hAnsi="Times New Roman" w:cs="Times New Roman"/>
          <w:lang w:val="en-IN"/>
        </w:rPr>
      </w:pPr>
      <w:r w:rsidRPr="003757BF">
        <w:rPr>
          <w:rFonts w:ascii="Times New Roman" w:hAnsi="Times New Roman" w:cs="Times New Roman"/>
          <w:lang w:val="en-IN"/>
        </w:rPr>
        <w:t>Conducted thorough assessment of null and missing entries across all relevant fields.</w:t>
      </w:r>
    </w:p>
    <w:p w14:paraId="04A51260" w14:textId="77777777" w:rsidR="003757BF" w:rsidRPr="003757BF" w:rsidRDefault="003757BF" w:rsidP="002C4A44">
      <w:pPr>
        <w:pStyle w:val="BodyText"/>
        <w:numPr>
          <w:ilvl w:val="0"/>
          <w:numId w:val="7"/>
        </w:numPr>
        <w:spacing w:before="54" w:line="276" w:lineRule="auto"/>
        <w:jc w:val="both"/>
        <w:rPr>
          <w:rFonts w:ascii="Times New Roman" w:hAnsi="Times New Roman" w:cs="Times New Roman"/>
          <w:lang w:val="en-IN"/>
        </w:rPr>
      </w:pPr>
      <w:r w:rsidRPr="003757BF">
        <w:rPr>
          <w:rFonts w:ascii="Times New Roman" w:hAnsi="Times New Roman" w:cs="Times New Roman"/>
          <w:lang w:val="en-IN"/>
        </w:rPr>
        <w:t>Applied appropriate treatment measures including removal of records with irretrievable missing data and imputing values where feasible to maintain dataset completeness.</w:t>
      </w:r>
    </w:p>
    <w:p w14:paraId="4BBE9902" w14:textId="77777777" w:rsidR="003757BF" w:rsidRPr="003757BF" w:rsidRDefault="003757BF" w:rsidP="002C4A44">
      <w:pPr>
        <w:pStyle w:val="BodyText"/>
        <w:numPr>
          <w:ilvl w:val="0"/>
          <w:numId w:val="8"/>
        </w:numPr>
        <w:spacing w:before="54" w:line="276" w:lineRule="auto"/>
        <w:jc w:val="both"/>
        <w:rPr>
          <w:rFonts w:ascii="Times New Roman" w:hAnsi="Times New Roman" w:cs="Times New Roman"/>
          <w:lang w:val="en-IN"/>
        </w:rPr>
      </w:pPr>
      <w:r w:rsidRPr="003757BF">
        <w:rPr>
          <w:rFonts w:ascii="Times New Roman" w:hAnsi="Times New Roman" w:cs="Times New Roman"/>
          <w:b/>
          <w:bCs/>
          <w:lang w:val="en-IN"/>
        </w:rPr>
        <w:t>Removal of Redundant Features</w:t>
      </w:r>
    </w:p>
    <w:p w14:paraId="6A00BB0A" w14:textId="77777777" w:rsidR="003757BF" w:rsidRPr="003757BF" w:rsidRDefault="003757BF" w:rsidP="002C4A44">
      <w:pPr>
        <w:pStyle w:val="BodyText"/>
        <w:numPr>
          <w:ilvl w:val="0"/>
          <w:numId w:val="9"/>
        </w:numPr>
        <w:tabs>
          <w:tab w:val="clear" w:pos="720"/>
          <w:tab w:val="num" w:pos="1080"/>
        </w:tabs>
        <w:spacing w:before="54" w:line="276" w:lineRule="auto"/>
        <w:ind w:left="1080"/>
        <w:jc w:val="both"/>
        <w:rPr>
          <w:rFonts w:ascii="Times New Roman" w:hAnsi="Times New Roman" w:cs="Times New Roman"/>
          <w:lang w:val="en-IN"/>
        </w:rPr>
      </w:pPr>
      <w:r w:rsidRPr="003757BF">
        <w:rPr>
          <w:rFonts w:ascii="Times New Roman" w:hAnsi="Times New Roman" w:cs="Times New Roman"/>
          <w:lang w:val="en-IN"/>
        </w:rPr>
        <w:t>Eliminated unnecessary or duplicate columns, streamlining the dataset by removing redundant attributes such as repeated categorical labels.</w:t>
      </w:r>
    </w:p>
    <w:p w14:paraId="39145C41" w14:textId="77777777" w:rsidR="003757BF" w:rsidRPr="003757BF" w:rsidRDefault="003757BF" w:rsidP="002C4A44">
      <w:pPr>
        <w:pStyle w:val="BodyText"/>
        <w:numPr>
          <w:ilvl w:val="0"/>
          <w:numId w:val="10"/>
        </w:numPr>
        <w:spacing w:before="54" w:line="276" w:lineRule="auto"/>
        <w:jc w:val="both"/>
        <w:rPr>
          <w:rFonts w:ascii="Times New Roman" w:hAnsi="Times New Roman" w:cs="Times New Roman"/>
          <w:b/>
          <w:bCs/>
          <w:lang w:val="en-IN"/>
        </w:rPr>
      </w:pPr>
      <w:r w:rsidRPr="003757BF">
        <w:rPr>
          <w:rFonts w:ascii="Times New Roman" w:hAnsi="Times New Roman" w:cs="Times New Roman"/>
          <w:b/>
          <w:bCs/>
          <w:lang w:val="en-IN"/>
        </w:rPr>
        <w:t>Data Type Standardization</w:t>
      </w:r>
    </w:p>
    <w:p w14:paraId="5D23F97C" w14:textId="77777777" w:rsidR="003757BF" w:rsidRPr="003757BF" w:rsidRDefault="003757BF" w:rsidP="002C4A44">
      <w:pPr>
        <w:pStyle w:val="BodyText"/>
        <w:numPr>
          <w:ilvl w:val="0"/>
          <w:numId w:val="11"/>
        </w:numPr>
        <w:tabs>
          <w:tab w:val="clear" w:pos="720"/>
          <w:tab w:val="num" w:pos="1080"/>
        </w:tabs>
        <w:spacing w:before="54" w:line="276" w:lineRule="auto"/>
        <w:ind w:left="1080"/>
        <w:jc w:val="both"/>
        <w:rPr>
          <w:rFonts w:ascii="Times New Roman" w:hAnsi="Times New Roman" w:cs="Times New Roman"/>
          <w:lang w:val="en-IN"/>
        </w:rPr>
      </w:pPr>
      <w:r w:rsidRPr="003757BF">
        <w:rPr>
          <w:rFonts w:ascii="Times New Roman" w:hAnsi="Times New Roman" w:cs="Times New Roman"/>
          <w:lang w:val="en-IN"/>
        </w:rPr>
        <w:t>Corrected data type inconsistencies, such as converting date and time fields into standardized datetime formats to support accurate temporal analyses.</w:t>
      </w:r>
    </w:p>
    <w:p w14:paraId="4826FC03" w14:textId="77777777" w:rsidR="003757BF" w:rsidRPr="003757BF" w:rsidRDefault="003757BF" w:rsidP="002C4A44">
      <w:pPr>
        <w:pStyle w:val="BodyText"/>
        <w:numPr>
          <w:ilvl w:val="0"/>
          <w:numId w:val="12"/>
        </w:numPr>
        <w:spacing w:before="54" w:line="276" w:lineRule="auto"/>
        <w:jc w:val="both"/>
        <w:rPr>
          <w:rFonts w:ascii="Times New Roman" w:hAnsi="Times New Roman" w:cs="Times New Roman"/>
          <w:b/>
          <w:bCs/>
          <w:lang w:val="en-IN"/>
        </w:rPr>
      </w:pPr>
      <w:r w:rsidRPr="003757BF">
        <w:rPr>
          <w:rFonts w:ascii="Times New Roman" w:hAnsi="Times New Roman" w:cs="Times New Roman"/>
          <w:b/>
          <w:bCs/>
          <w:lang w:val="en-IN"/>
        </w:rPr>
        <w:t>Duplicate Record Management</w:t>
      </w:r>
    </w:p>
    <w:p w14:paraId="1A9EE37F" w14:textId="77777777" w:rsidR="003757BF" w:rsidRPr="003757BF" w:rsidRDefault="003757BF" w:rsidP="002C4A44">
      <w:pPr>
        <w:pStyle w:val="BodyText"/>
        <w:numPr>
          <w:ilvl w:val="0"/>
          <w:numId w:val="13"/>
        </w:numPr>
        <w:tabs>
          <w:tab w:val="clear" w:pos="720"/>
          <w:tab w:val="num" w:pos="1080"/>
        </w:tabs>
        <w:spacing w:before="54" w:line="276" w:lineRule="auto"/>
        <w:ind w:left="1080"/>
        <w:jc w:val="both"/>
        <w:rPr>
          <w:rFonts w:ascii="Times New Roman" w:hAnsi="Times New Roman" w:cs="Times New Roman"/>
          <w:lang w:val="en-IN"/>
        </w:rPr>
      </w:pPr>
      <w:r w:rsidRPr="003757BF">
        <w:rPr>
          <w:rFonts w:ascii="Times New Roman" w:hAnsi="Times New Roman" w:cs="Times New Roman"/>
          <w:lang w:val="en-IN"/>
        </w:rPr>
        <w:t>Identified and removed duplicate transactions or entries to preserve data integrity and avoid analytical bias.</w:t>
      </w:r>
    </w:p>
    <w:p w14:paraId="5C8A41E5" w14:textId="77777777" w:rsidR="003757BF" w:rsidRPr="003757BF" w:rsidRDefault="003757BF" w:rsidP="002C4A44">
      <w:pPr>
        <w:pStyle w:val="BodyText"/>
        <w:numPr>
          <w:ilvl w:val="0"/>
          <w:numId w:val="14"/>
        </w:numPr>
        <w:spacing w:before="54" w:line="276" w:lineRule="auto"/>
        <w:jc w:val="both"/>
        <w:rPr>
          <w:rFonts w:ascii="Times New Roman" w:hAnsi="Times New Roman" w:cs="Times New Roman"/>
          <w:b/>
          <w:bCs/>
          <w:lang w:val="en-IN"/>
        </w:rPr>
      </w:pPr>
      <w:r w:rsidRPr="003757BF">
        <w:rPr>
          <w:rFonts w:ascii="Times New Roman" w:hAnsi="Times New Roman" w:cs="Times New Roman"/>
          <w:b/>
          <w:bCs/>
          <w:lang w:val="en-IN"/>
        </w:rPr>
        <w:t>Null Row Elimination</w:t>
      </w:r>
    </w:p>
    <w:p w14:paraId="3F0EE853" w14:textId="77777777" w:rsidR="003757BF" w:rsidRPr="003757BF" w:rsidRDefault="003757BF" w:rsidP="002C4A44">
      <w:pPr>
        <w:pStyle w:val="BodyText"/>
        <w:numPr>
          <w:ilvl w:val="0"/>
          <w:numId w:val="15"/>
        </w:numPr>
        <w:tabs>
          <w:tab w:val="clear" w:pos="720"/>
          <w:tab w:val="num" w:pos="1080"/>
        </w:tabs>
        <w:spacing w:before="54" w:line="276" w:lineRule="auto"/>
        <w:ind w:left="1080"/>
        <w:jc w:val="both"/>
        <w:rPr>
          <w:rFonts w:ascii="Times New Roman" w:hAnsi="Times New Roman" w:cs="Times New Roman"/>
          <w:lang w:val="en-IN"/>
        </w:rPr>
      </w:pPr>
      <w:r w:rsidRPr="003757BF">
        <w:rPr>
          <w:rFonts w:ascii="Times New Roman" w:hAnsi="Times New Roman" w:cs="Times New Roman"/>
          <w:lang w:val="en-IN"/>
        </w:rPr>
        <w:t>Removed rows containing entirely null values to prevent distortions in statistical summaries and visualizations.</w:t>
      </w:r>
    </w:p>
    <w:p w14:paraId="39F394D7" w14:textId="77777777" w:rsidR="003757BF" w:rsidRPr="003757BF" w:rsidRDefault="003757BF" w:rsidP="002C4A44">
      <w:pPr>
        <w:pStyle w:val="BodyText"/>
        <w:numPr>
          <w:ilvl w:val="0"/>
          <w:numId w:val="16"/>
        </w:numPr>
        <w:spacing w:before="54" w:line="276" w:lineRule="auto"/>
        <w:jc w:val="both"/>
        <w:rPr>
          <w:rFonts w:ascii="Times New Roman" w:hAnsi="Times New Roman" w:cs="Times New Roman"/>
          <w:b/>
          <w:bCs/>
          <w:lang w:val="en-IN"/>
        </w:rPr>
      </w:pPr>
      <w:r w:rsidRPr="003757BF">
        <w:rPr>
          <w:rFonts w:ascii="Times New Roman" w:hAnsi="Times New Roman" w:cs="Times New Roman"/>
          <w:b/>
          <w:bCs/>
          <w:lang w:val="en-IN"/>
        </w:rPr>
        <w:t>Final Data Verification</w:t>
      </w:r>
    </w:p>
    <w:p w14:paraId="50A1CA08" w14:textId="3CDE53C9" w:rsidR="003757BF" w:rsidRPr="003757BF" w:rsidRDefault="003757BF" w:rsidP="002C4A44">
      <w:pPr>
        <w:pStyle w:val="BodyText"/>
        <w:numPr>
          <w:ilvl w:val="0"/>
          <w:numId w:val="17"/>
        </w:numPr>
        <w:tabs>
          <w:tab w:val="clear" w:pos="720"/>
          <w:tab w:val="num" w:pos="1080"/>
        </w:tabs>
        <w:spacing w:before="54" w:line="276" w:lineRule="auto"/>
        <w:ind w:left="1080"/>
        <w:rPr>
          <w:rFonts w:ascii="Times New Roman" w:hAnsi="Times New Roman" w:cs="Times New Roman"/>
          <w:lang w:val="en-IN"/>
        </w:rPr>
      </w:pPr>
      <w:r w:rsidRPr="003757BF">
        <w:rPr>
          <w:rFonts w:ascii="Times New Roman" w:hAnsi="Times New Roman" w:cs="Times New Roman"/>
          <w:lang w:val="en-IN"/>
        </w:rPr>
        <w:t>Performed validation checks confirming that the cleaned dataset was free from critical missing values, structurally consistent, and ready for subsequent exploratory data analysis (EDA)</w:t>
      </w:r>
      <w:r w:rsidR="0059655F">
        <w:rPr>
          <w:rFonts w:ascii="Times New Roman" w:hAnsi="Times New Roman" w:cs="Times New Roman"/>
          <w:lang w:val="en-IN"/>
        </w:rPr>
        <w:t xml:space="preserve"> </w:t>
      </w:r>
      <w:r w:rsidRPr="003757BF">
        <w:rPr>
          <w:rFonts w:ascii="Times New Roman" w:hAnsi="Times New Roman" w:cs="Times New Roman"/>
          <w:lang w:val="en-IN"/>
        </w:rPr>
        <w:t xml:space="preserve">and predictive </w:t>
      </w:r>
      <w:r w:rsidRPr="0059655F">
        <w:rPr>
          <w:rFonts w:ascii="Times New Roman" w:hAnsi="Times New Roman" w:cs="Times New Roman"/>
          <w:lang w:val="en-IN"/>
        </w:rPr>
        <w:t>modelling</w:t>
      </w:r>
      <w:r w:rsidRPr="003757BF">
        <w:rPr>
          <w:rFonts w:ascii="Times New Roman" w:hAnsi="Times New Roman" w:cs="Times New Roman"/>
          <w:lang w:val="en-IN"/>
        </w:rPr>
        <w:t>.</w:t>
      </w:r>
      <w:r w:rsidRPr="0059655F">
        <w:rPr>
          <w:rFonts w:ascii="Times New Roman" w:hAnsi="Times New Roman" w:cs="Times New Roman"/>
          <w:lang w:val="en-IN"/>
        </w:rPr>
        <w:br/>
      </w:r>
    </w:p>
    <w:p w14:paraId="4CBDC1BE" w14:textId="4A481A66" w:rsidR="0071396F" w:rsidRPr="0059655F" w:rsidRDefault="003757BF" w:rsidP="003757BF">
      <w:pPr>
        <w:pStyle w:val="BodyText"/>
        <w:spacing w:before="54" w:line="276" w:lineRule="auto"/>
        <w:rPr>
          <w:rFonts w:ascii="Times New Roman" w:hAnsi="Times New Roman" w:cs="Times New Roman"/>
          <w:lang w:val="en-IN"/>
        </w:rPr>
        <w:sectPr w:rsidR="0071396F" w:rsidRPr="0059655F" w:rsidSect="0066017F">
          <w:pgSz w:w="12240" w:h="15840"/>
          <w:pgMar w:top="1440" w:right="1440" w:bottom="1440" w:left="1440" w:header="720" w:footer="720" w:gutter="0"/>
          <w:cols w:space="720"/>
        </w:sectPr>
      </w:pPr>
      <w:r w:rsidRPr="003757BF">
        <w:rPr>
          <w:rFonts w:ascii="Times New Roman" w:hAnsi="Times New Roman" w:cs="Times New Roman"/>
          <w:lang w:val="en-IN"/>
        </w:rPr>
        <w:t>By implementing these rigorous data cleaning and preprocessing steps, the dataset was transformed into a reliable, standardized, and analysis-ready format, ensuring robustness and validity of the descriptive and predictive outcomes.</w:t>
      </w:r>
    </w:p>
    <w:p w14:paraId="26BE715D" w14:textId="77777777" w:rsidR="0071396F" w:rsidRPr="0059655F" w:rsidRDefault="00A0392E" w:rsidP="0059655F">
      <w:pPr>
        <w:spacing w:before="52" w:line="276" w:lineRule="auto"/>
        <w:rPr>
          <w:rFonts w:ascii="Times New Roman" w:hAnsi="Times New Roman" w:cs="Times New Roman"/>
          <w:b/>
          <w:sz w:val="28"/>
          <w:szCs w:val="28"/>
        </w:rPr>
      </w:pPr>
      <w:r w:rsidRPr="0059655F">
        <w:rPr>
          <w:rFonts w:ascii="Times New Roman" w:hAnsi="Times New Roman" w:cs="Times New Roman"/>
          <w:b/>
          <w:sz w:val="28"/>
          <w:szCs w:val="28"/>
        </w:rPr>
        <w:lastRenderedPageBreak/>
        <w:t>Exploratory Data Analysis (EDA)</w:t>
      </w:r>
    </w:p>
    <w:p w14:paraId="2102F966" w14:textId="6A20091B" w:rsidR="007B1B27" w:rsidRPr="0059655F" w:rsidRDefault="00A0392E" w:rsidP="0059655F">
      <w:pPr>
        <w:pStyle w:val="BodyText"/>
        <w:spacing w:before="54" w:line="276" w:lineRule="auto"/>
        <w:jc w:val="both"/>
        <w:rPr>
          <w:rFonts w:ascii="Times New Roman" w:hAnsi="Times New Roman" w:cs="Times New Roman"/>
          <w:lang w:val="en-IN"/>
        </w:rPr>
      </w:pPr>
      <w:r w:rsidRPr="0059655F">
        <w:rPr>
          <w:rFonts w:ascii="Times New Roman" w:hAnsi="Times New Roman" w:cs="Times New Roman"/>
        </w:rPr>
        <w:t>The</w:t>
      </w:r>
      <w:r w:rsidRPr="0059655F">
        <w:rPr>
          <w:rFonts w:ascii="Times New Roman" w:hAnsi="Times New Roman" w:cs="Times New Roman"/>
          <w:spacing w:val="-4"/>
        </w:rPr>
        <w:t xml:space="preserve"> </w:t>
      </w:r>
      <w:r w:rsidR="007B1B27" w:rsidRPr="0059655F">
        <w:rPr>
          <w:rFonts w:ascii="Times New Roman" w:hAnsi="Times New Roman" w:cs="Times New Roman"/>
          <w:lang w:val="en-IN"/>
        </w:rPr>
        <w:t>Exploratory Data Analysis phase aimed to uncover patterns, trends, and relationships within the coffee sales dataset through statistical summaries and visualizations. The key areas of analysis included:</w:t>
      </w:r>
    </w:p>
    <w:p w14:paraId="0A26810B" w14:textId="77777777" w:rsidR="007B1B27" w:rsidRPr="007B1B27" w:rsidRDefault="007B1B27" w:rsidP="002C4A44">
      <w:pPr>
        <w:pStyle w:val="BodyText"/>
        <w:numPr>
          <w:ilvl w:val="0"/>
          <w:numId w:val="18"/>
        </w:numPr>
        <w:spacing w:before="54" w:line="276" w:lineRule="auto"/>
        <w:jc w:val="both"/>
        <w:rPr>
          <w:rFonts w:ascii="Times New Roman" w:hAnsi="Times New Roman" w:cs="Times New Roman"/>
          <w:b/>
          <w:bCs/>
          <w:lang w:val="en-IN"/>
        </w:rPr>
      </w:pPr>
      <w:r w:rsidRPr="007B1B27">
        <w:rPr>
          <w:rFonts w:ascii="Times New Roman" w:hAnsi="Times New Roman" w:cs="Times New Roman"/>
          <w:b/>
          <w:bCs/>
          <w:lang w:val="en-IN"/>
        </w:rPr>
        <w:t>Sales Trends Over Time</w:t>
      </w:r>
    </w:p>
    <w:p w14:paraId="02314550" w14:textId="77777777" w:rsidR="007B1B27" w:rsidRPr="007B1B27" w:rsidRDefault="007B1B27" w:rsidP="002C4A44">
      <w:pPr>
        <w:pStyle w:val="BodyText"/>
        <w:numPr>
          <w:ilvl w:val="0"/>
          <w:numId w:val="19"/>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Generated line charts illustrating daily sales and revenue progression across different months and time periods.</w:t>
      </w:r>
    </w:p>
    <w:p w14:paraId="373CB806" w14:textId="77777777" w:rsidR="007B1B27" w:rsidRPr="007B1B27" w:rsidRDefault="007B1B27" w:rsidP="002C4A44">
      <w:pPr>
        <w:pStyle w:val="BodyText"/>
        <w:numPr>
          <w:ilvl w:val="0"/>
          <w:numId w:val="19"/>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Highlighted fluctuations in sales volumes and revenue at different hours of the day, segmented by coffee category.</w:t>
      </w:r>
    </w:p>
    <w:p w14:paraId="2F6C8D3C" w14:textId="77777777" w:rsidR="007B1B27" w:rsidRPr="007B1B27" w:rsidRDefault="007B1B27" w:rsidP="002C4A44">
      <w:pPr>
        <w:pStyle w:val="BodyText"/>
        <w:numPr>
          <w:ilvl w:val="0"/>
          <w:numId w:val="20"/>
        </w:numPr>
        <w:spacing w:before="54" w:line="276" w:lineRule="auto"/>
        <w:jc w:val="both"/>
        <w:rPr>
          <w:rFonts w:ascii="Times New Roman" w:hAnsi="Times New Roman" w:cs="Times New Roman"/>
          <w:b/>
          <w:bCs/>
          <w:lang w:val="en-IN"/>
        </w:rPr>
      </w:pPr>
      <w:r w:rsidRPr="007B1B27">
        <w:rPr>
          <w:rFonts w:ascii="Times New Roman" w:hAnsi="Times New Roman" w:cs="Times New Roman"/>
          <w:b/>
          <w:bCs/>
          <w:lang w:val="en-IN"/>
        </w:rPr>
        <w:t>Top Coffee Categories and Products</w:t>
      </w:r>
    </w:p>
    <w:p w14:paraId="7272F31D" w14:textId="77777777" w:rsidR="007B1B27" w:rsidRPr="007B1B27" w:rsidRDefault="007B1B27" w:rsidP="002C4A44">
      <w:pPr>
        <w:pStyle w:val="BodyText"/>
        <w:numPr>
          <w:ilvl w:val="0"/>
          <w:numId w:val="21"/>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Created bar charts ranking coffee categories and individual products by total sales and revenue.</w:t>
      </w:r>
    </w:p>
    <w:p w14:paraId="3EE581D7" w14:textId="2840185C" w:rsidR="007B1B27" w:rsidRPr="007B1B27" w:rsidRDefault="007B1B27" w:rsidP="002C4A44">
      <w:pPr>
        <w:pStyle w:val="BodyText"/>
        <w:numPr>
          <w:ilvl w:val="0"/>
          <w:numId w:val="21"/>
        </w:numPr>
        <w:tabs>
          <w:tab w:val="clear" w:pos="720"/>
          <w:tab w:val="num" w:pos="1080"/>
        </w:tabs>
        <w:spacing w:before="54" w:line="276" w:lineRule="auto"/>
        <w:ind w:left="1080"/>
        <w:jc w:val="both"/>
        <w:rPr>
          <w:rFonts w:ascii="Times New Roman" w:hAnsi="Times New Roman" w:cs="Times New Roman"/>
          <w:lang w:val="en-IN"/>
        </w:rPr>
      </w:pPr>
      <w:r w:rsidRPr="0059655F">
        <w:rPr>
          <w:rFonts w:ascii="Times New Roman" w:hAnsi="Times New Roman" w:cs="Times New Roman"/>
          <w:lang w:val="en-IN"/>
        </w:rPr>
        <w:t>Analysed</w:t>
      </w:r>
      <w:r w:rsidRPr="007B1B27">
        <w:rPr>
          <w:rFonts w:ascii="Times New Roman" w:hAnsi="Times New Roman" w:cs="Times New Roman"/>
          <w:lang w:val="en-IN"/>
        </w:rPr>
        <w:t xml:space="preserve"> dominance of milk-based coffees compared to espresso and chocolate-based ones, identifying consistently high-performing products.</w:t>
      </w:r>
    </w:p>
    <w:p w14:paraId="05B2FAF0" w14:textId="712DBF53" w:rsidR="007B1B27" w:rsidRPr="007B1B27" w:rsidRDefault="007B1B27" w:rsidP="002C4A44">
      <w:pPr>
        <w:pStyle w:val="BodyText"/>
        <w:numPr>
          <w:ilvl w:val="0"/>
          <w:numId w:val="22"/>
        </w:numPr>
        <w:spacing w:before="54" w:line="276" w:lineRule="auto"/>
        <w:jc w:val="both"/>
        <w:rPr>
          <w:rFonts w:ascii="Times New Roman" w:hAnsi="Times New Roman" w:cs="Times New Roman"/>
          <w:b/>
          <w:bCs/>
          <w:lang w:val="en-IN"/>
        </w:rPr>
      </w:pPr>
      <w:r w:rsidRPr="007B1B27">
        <w:rPr>
          <w:rFonts w:ascii="Times New Roman" w:hAnsi="Times New Roman" w:cs="Times New Roman"/>
          <w:b/>
          <w:bCs/>
          <w:lang w:val="en-IN"/>
        </w:rPr>
        <w:t xml:space="preserve">Customer </w:t>
      </w:r>
      <w:r w:rsidRPr="0059655F">
        <w:rPr>
          <w:rFonts w:ascii="Times New Roman" w:hAnsi="Times New Roman" w:cs="Times New Roman"/>
          <w:b/>
          <w:bCs/>
          <w:lang w:val="en-IN"/>
        </w:rPr>
        <w:t>Behaviour</w:t>
      </w:r>
      <w:r w:rsidRPr="007B1B27">
        <w:rPr>
          <w:rFonts w:ascii="Times New Roman" w:hAnsi="Times New Roman" w:cs="Times New Roman"/>
          <w:b/>
          <w:bCs/>
          <w:lang w:val="en-IN"/>
        </w:rPr>
        <w:t xml:space="preserve"> Analysis</w:t>
      </w:r>
    </w:p>
    <w:p w14:paraId="3E5176E5" w14:textId="77777777" w:rsidR="007B1B27" w:rsidRPr="007B1B27" w:rsidRDefault="007B1B27" w:rsidP="002C4A44">
      <w:pPr>
        <w:pStyle w:val="BodyText"/>
        <w:numPr>
          <w:ilvl w:val="0"/>
          <w:numId w:val="23"/>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Identified customer order distributions across weekdays versus weekends to understand buying patterns.</w:t>
      </w:r>
    </w:p>
    <w:p w14:paraId="564B0163" w14:textId="77777777" w:rsidR="007B1B27" w:rsidRPr="007B1B27" w:rsidRDefault="007B1B27" w:rsidP="002C4A44">
      <w:pPr>
        <w:pStyle w:val="BodyText"/>
        <w:numPr>
          <w:ilvl w:val="0"/>
          <w:numId w:val="23"/>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Highlighted repeat customers and their contribution to total sales, emphasizing customer retention metrics.</w:t>
      </w:r>
    </w:p>
    <w:p w14:paraId="168116C6" w14:textId="77777777" w:rsidR="007B1B27" w:rsidRPr="007B1B27" w:rsidRDefault="007B1B27" w:rsidP="002C4A44">
      <w:pPr>
        <w:pStyle w:val="BodyText"/>
        <w:numPr>
          <w:ilvl w:val="0"/>
          <w:numId w:val="24"/>
        </w:numPr>
        <w:spacing w:before="54" w:line="276" w:lineRule="auto"/>
        <w:jc w:val="both"/>
        <w:rPr>
          <w:rFonts w:ascii="Times New Roman" w:hAnsi="Times New Roman" w:cs="Times New Roman"/>
          <w:b/>
          <w:bCs/>
          <w:lang w:val="en-IN"/>
        </w:rPr>
      </w:pPr>
      <w:r w:rsidRPr="007B1B27">
        <w:rPr>
          <w:rFonts w:ascii="Times New Roman" w:hAnsi="Times New Roman" w:cs="Times New Roman"/>
          <w:b/>
          <w:bCs/>
          <w:lang w:val="en-IN"/>
        </w:rPr>
        <w:t>Payment Method Distribution</w:t>
      </w:r>
    </w:p>
    <w:p w14:paraId="71535B4E" w14:textId="77777777" w:rsidR="007B1B27" w:rsidRPr="007B1B27" w:rsidRDefault="007B1B27" w:rsidP="002C4A44">
      <w:pPr>
        <w:pStyle w:val="BodyText"/>
        <w:numPr>
          <w:ilvl w:val="0"/>
          <w:numId w:val="25"/>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Produced pie and bar charts to visualize the proportion of transactions by payment type (Card vs Cash) for various time periods.</w:t>
      </w:r>
    </w:p>
    <w:p w14:paraId="25E2B413" w14:textId="77777777" w:rsidR="007B1B27" w:rsidRPr="007B1B27" w:rsidRDefault="007B1B27" w:rsidP="002C4A44">
      <w:pPr>
        <w:pStyle w:val="BodyText"/>
        <w:numPr>
          <w:ilvl w:val="0"/>
          <w:numId w:val="25"/>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Investigated revenue and order count variations influenced by payment mode preferences.</w:t>
      </w:r>
    </w:p>
    <w:p w14:paraId="052316BF" w14:textId="77777777" w:rsidR="007B1B27" w:rsidRPr="007B1B27" w:rsidRDefault="007B1B27" w:rsidP="002C4A44">
      <w:pPr>
        <w:pStyle w:val="BodyText"/>
        <w:numPr>
          <w:ilvl w:val="0"/>
          <w:numId w:val="26"/>
        </w:numPr>
        <w:spacing w:before="54" w:line="276" w:lineRule="auto"/>
        <w:jc w:val="both"/>
        <w:rPr>
          <w:rFonts w:ascii="Times New Roman" w:hAnsi="Times New Roman" w:cs="Times New Roman"/>
          <w:b/>
          <w:bCs/>
          <w:lang w:val="en-IN"/>
        </w:rPr>
      </w:pPr>
      <w:r w:rsidRPr="007B1B27">
        <w:rPr>
          <w:rFonts w:ascii="Times New Roman" w:hAnsi="Times New Roman" w:cs="Times New Roman"/>
          <w:b/>
          <w:bCs/>
          <w:lang w:val="en-IN"/>
        </w:rPr>
        <w:t>Temporal and Seasonal Variations</w:t>
      </w:r>
    </w:p>
    <w:p w14:paraId="2E2C48B2" w14:textId="77777777" w:rsidR="007B1B27" w:rsidRPr="007B1B27" w:rsidRDefault="007B1B27" w:rsidP="002C4A44">
      <w:pPr>
        <w:pStyle w:val="BodyText"/>
        <w:numPr>
          <w:ilvl w:val="0"/>
          <w:numId w:val="27"/>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Assessed sales patterns by time of day (Morning, Afternoon, Evening, Night) and hour to optimize staffing and marketing efforts.</w:t>
      </w:r>
    </w:p>
    <w:p w14:paraId="73EDAE0D" w14:textId="0311D48F" w:rsidR="007B1B27" w:rsidRPr="007B1B27" w:rsidRDefault="007B1B27" w:rsidP="002C4A44">
      <w:pPr>
        <w:pStyle w:val="BodyText"/>
        <w:numPr>
          <w:ilvl w:val="0"/>
          <w:numId w:val="27"/>
        </w:numPr>
        <w:tabs>
          <w:tab w:val="clear" w:pos="720"/>
          <w:tab w:val="num" w:pos="1080"/>
        </w:tabs>
        <w:spacing w:before="54" w:line="276" w:lineRule="auto"/>
        <w:ind w:left="1080"/>
        <w:jc w:val="both"/>
        <w:rPr>
          <w:rFonts w:ascii="Times New Roman" w:hAnsi="Times New Roman" w:cs="Times New Roman"/>
          <w:lang w:val="en-IN"/>
        </w:rPr>
      </w:pPr>
      <w:r w:rsidRPr="007B1B27">
        <w:rPr>
          <w:rFonts w:ascii="Times New Roman" w:hAnsi="Times New Roman" w:cs="Times New Roman"/>
          <w:lang w:val="en-IN"/>
        </w:rPr>
        <w:t>Evaluated sales differences among weekdays and weekends to guide promotional timing.</w:t>
      </w:r>
      <w:r w:rsidRPr="0059655F">
        <w:rPr>
          <w:rFonts w:ascii="Times New Roman" w:hAnsi="Times New Roman" w:cs="Times New Roman"/>
          <w:lang w:val="en-IN"/>
        </w:rPr>
        <w:br/>
      </w:r>
    </w:p>
    <w:p w14:paraId="6313AD28" w14:textId="4A78BA06" w:rsidR="0071396F" w:rsidRPr="0059655F" w:rsidRDefault="007B1B27" w:rsidP="0059655F">
      <w:pPr>
        <w:pStyle w:val="BodyText"/>
        <w:spacing w:before="54" w:line="276" w:lineRule="auto"/>
        <w:rPr>
          <w:rFonts w:ascii="Times New Roman" w:hAnsi="Times New Roman" w:cs="Times New Roman"/>
          <w:lang w:val="en-IN"/>
        </w:rPr>
        <w:sectPr w:rsidR="0071396F" w:rsidRPr="0059655F" w:rsidSect="0066017F">
          <w:pgSz w:w="12240" w:h="15840"/>
          <w:pgMar w:top="1440" w:right="1440" w:bottom="1440" w:left="1440" w:header="720" w:footer="720" w:gutter="0"/>
          <w:cols w:space="720"/>
        </w:sectPr>
      </w:pPr>
      <w:r w:rsidRPr="007B1B27">
        <w:rPr>
          <w:rFonts w:ascii="Times New Roman" w:hAnsi="Times New Roman" w:cs="Times New Roman"/>
          <w:lang w:val="en-IN"/>
        </w:rPr>
        <w:t>This phase provided a solid foundation for understanding the sales dynamics, identifying high-demand products and peak sales periods, and informed the design of an interactive Power BI dashboard to enable ongoing monitoring and strategic decision-making</w:t>
      </w:r>
    </w:p>
    <w:p w14:paraId="35565734" w14:textId="14854D4D" w:rsidR="0071396F" w:rsidRDefault="0059655F" w:rsidP="00F33FEC">
      <w:pPr>
        <w:pStyle w:val="BodyText"/>
        <w:spacing w:before="220"/>
      </w:pPr>
      <w:r>
        <w:lastRenderedPageBreak/>
        <w:t>.</w:t>
      </w:r>
    </w:p>
    <w:p w14:paraId="4C5C3C82" w14:textId="77777777" w:rsidR="0071396F" w:rsidRPr="009D5A34" w:rsidRDefault="00A0392E" w:rsidP="0059655F">
      <w:pPr>
        <w:spacing w:before="52" w:line="276" w:lineRule="auto"/>
        <w:rPr>
          <w:rFonts w:ascii="Times New Roman" w:hAnsi="Times New Roman" w:cs="Times New Roman"/>
          <w:b/>
          <w:sz w:val="28"/>
          <w:szCs w:val="28"/>
        </w:rPr>
      </w:pPr>
      <w:r w:rsidRPr="009D5A34">
        <w:rPr>
          <w:rFonts w:ascii="Times New Roman" w:hAnsi="Times New Roman" w:cs="Times New Roman"/>
          <w:b/>
          <w:sz w:val="28"/>
          <w:szCs w:val="28"/>
        </w:rPr>
        <w:t>Power BI Dashboard</w:t>
      </w:r>
    </w:p>
    <w:p w14:paraId="028E3359" w14:textId="6DB75074" w:rsidR="001C709F" w:rsidRPr="009D5A34" w:rsidRDefault="001C709F" w:rsidP="001C709F">
      <w:pPr>
        <w:pStyle w:val="BodyText"/>
        <w:spacing w:before="51" w:line="276" w:lineRule="auto"/>
        <w:rPr>
          <w:rFonts w:ascii="Times New Roman" w:hAnsi="Times New Roman" w:cs="Times New Roman"/>
          <w:lang w:val="en-IN"/>
        </w:rPr>
      </w:pPr>
      <w:r w:rsidRPr="009D5A34">
        <w:rPr>
          <w:rFonts w:ascii="Times New Roman" w:hAnsi="Times New Roman" w:cs="Times New Roman"/>
          <w:lang w:val="en-IN"/>
        </w:rPr>
        <w:t>The project included the design and development of an interactive Power BI dashboard that transformed analytical insights into an intuitive, visually appealing interface for stakeholders. Key features of the dashboard design included:</w:t>
      </w:r>
    </w:p>
    <w:p w14:paraId="24549575" w14:textId="77777777" w:rsidR="001C709F" w:rsidRPr="001C709F" w:rsidRDefault="001C709F" w:rsidP="002C4A44">
      <w:pPr>
        <w:pStyle w:val="BodyText"/>
        <w:numPr>
          <w:ilvl w:val="0"/>
          <w:numId w:val="28"/>
        </w:numPr>
        <w:spacing w:before="51" w:line="276" w:lineRule="auto"/>
        <w:rPr>
          <w:rFonts w:ascii="Times New Roman" w:hAnsi="Times New Roman" w:cs="Times New Roman"/>
          <w:b/>
          <w:bCs/>
          <w:lang w:val="en-IN"/>
        </w:rPr>
      </w:pPr>
      <w:r w:rsidRPr="001C709F">
        <w:rPr>
          <w:rFonts w:ascii="Times New Roman" w:hAnsi="Times New Roman" w:cs="Times New Roman"/>
          <w:b/>
          <w:bCs/>
          <w:lang w:val="en-IN"/>
        </w:rPr>
        <w:t>Interactive Filtering Capabilities</w:t>
      </w:r>
    </w:p>
    <w:p w14:paraId="5BF65EDB" w14:textId="77777777" w:rsidR="001C709F" w:rsidRPr="001C709F" w:rsidRDefault="001C709F" w:rsidP="002C4A44">
      <w:pPr>
        <w:pStyle w:val="BodyText"/>
        <w:numPr>
          <w:ilvl w:val="0"/>
          <w:numId w:val="29"/>
        </w:numPr>
        <w:tabs>
          <w:tab w:val="clear" w:pos="720"/>
          <w:tab w:val="num" w:pos="1080"/>
        </w:tabs>
        <w:spacing w:before="51" w:line="276" w:lineRule="auto"/>
        <w:ind w:left="1080"/>
        <w:rPr>
          <w:rFonts w:ascii="Times New Roman" w:hAnsi="Times New Roman" w:cs="Times New Roman"/>
          <w:lang w:val="en-IN"/>
        </w:rPr>
      </w:pPr>
      <w:r w:rsidRPr="001C709F">
        <w:rPr>
          <w:rFonts w:ascii="Times New Roman" w:hAnsi="Times New Roman" w:cs="Times New Roman"/>
          <w:lang w:val="en-IN"/>
        </w:rPr>
        <w:t>Integrated slicers and filters for coffee categories, day types (weekday/weekend), payment methods (card/cash), and time periods (Morning, Afternoon, Evening, Night).</w:t>
      </w:r>
    </w:p>
    <w:p w14:paraId="15A1CEA1" w14:textId="77777777" w:rsidR="001C709F" w:rsidRPr="001C709F" w:rsidRDefault="001C709F" w:rsidP="002C4A44">
      <w:pPr>
        <w:pStyle w:val="BodyText"/>
        <w:numPr>
          <w:ilvl w:val="0"/>
          <w:numId w:val="29"/>
        </w:numPr>
        <w:tabs>
          <w:tab w:val="clear" w:pos="720"/>
          <w:tab w:val="num" w:pos="1080"/>
        </w:tabs>
        <w:spacing w:before="51" w:line="276" w:lineRule="auto"/>
        <w:ind w:left="1080"/>
        <w:rPr>
          <w:rFonts w:ascii="Times New Roman" w:hAnsi="Times New Roman" w:cs="Times New Roman"/>
          <w:lang w:val="en-IN"/>
        </w:rPr>
      </w:pPr>
      <w:r w:rsidRPr="001C709F">
        <w:rPr>
          <w:rFonts w:ascii="Times New Roman" w:hAnsi="Times New Roman" w:cs="Times New Roman"/>
          <w:lang w:val="en-IN"/>
        </w:rPr>
        <w:t>Enabled stakeholders to customize views and focus on specific segments or time frames, enhancing exploratory analysis.</w:t>
      </w:r>
    </w:p>
    <w:p w14:paraId="7B80AC82" w14:textId="77777777" w:rsidR="001C709F" w:rsidRPr="001C709F" w:rsidRDefault="001C709F" w:rsidP="002C4A44">
      <w:pPr>
        <w:pStyle w:val="BodyText"/>
        <w:numPr>
          <w:ilvl w:val="0"/>
          <w:numId w:val="30"/>
        </w:numPr>
        <w:spacing w:before="51" w:line="276" w:lineRule="auto"/>
        <w:rPr>
          <w:rFonts w:ascii="Times New Roman" w:hAnsi="Times New Roman" w:cs="Times New Roman"/>
          <w:b/>
          <w:bCs/>
          <w:lang w:val="en-IN"/>
        </w:rPr>
      </w:pPr>
      <w:r w:rsidRPr="001C709F">
        <w:rPr>
          <w:rFonts w:ascii="Times New Roman" w:hAnsi="Times New Roman" w:cs="Times New Roman"/>
          <w:b/>
          <w:bCs/>
          <w:lang w:val="en-IN"/>
        </w:rPr>
        <w:t>Comprehensive Visualizations</w:t>
      </w:r>
    </w:p>
    <w:p w14:paraId="1266F602" w14:textId="77777777" w:rsidR="001C709F" w:rsidRPr="001C709F" w:rsidRDefault="001C709F" w:rsidP="002C4A44">
      <w:pPr>
        <w:pStyle w:val="BodyText"/>
        <w:numPr>
          <w:ilvl w:val="0"/>
          <w:numId w:val="31"/>
        </w:numPr>
        <w:tabs>
          <w:tab w:val="clear" w:pos="720"/>
          <w:tab w:val="num" w:pos="1080"/>
        </w:tabs>
        <w:spacing w:before="51" w:line="276" w:lineRule="auto"/>
        <w:ind w:left="1080"/>
        <w:rPr>
          <w:rFonts w:ascii="Times New Roman" w:hAnsi="Times New Roman" w:cs="Times New Roman"/>
          <w:lang w:val="en-IN"/>
        </w:rPr>
      </w:pPr>
      <w:r w:rsidRPr="001C709F">
        <w:rPr>
          <w:rFonts w:ascii="Times New Roman" w:hAnsi="Times New Roman" w:cs="Times New Roman"/>
          <w:lang w:val="en-IN"/>
        </w:rPr>
        <w:t>Developed clear and engaging charts illustrating coffee sales trends by category, temporal segments, and payment method distributions.</w:t>
      </w:r>
    </w:p>
    <w:p w14:paraId="12F86B18" w14:textId="2370646D" w:rsidR="001C709F" w:rsidRPr="001C709F" w:rsidRDefault="001C709F" w:rsidP="002C4A44">
      <w:pPr>
        <w:pStyle w:val="BodyText"/>
        <w:numPr>
          <w:ilvl w:val="0"/>
          <w:numId w:val="31"/>
        </w:numPr>
        <w:tabs>
          <w:tab w:val="clear" w:pos="720"/>
          <w:tab w:val="num" w:pos="1080"/>
        </w:tabs>
        <w:spacing w:before="51" w:line="276" w:lineRule="auto"/>
        <w:ind w:left="1080"/>
        <w:rPr>
          <w:rFonts w:ascii="Times New Roman" w:hAnsi="Times New Roman" w:cs="Times New Roman"/>
          <w:lang w:val="en-IN"/>
        </w:rPr>
      </w:pPr>
      <w:r w:rsidRPr="001C709F">
        <w:rPr>
          <w:rFonts w:ascii="Times New Roman" w:hAnsi="Times New Roman" w:cs="Times New Roman"/>
          <w:lang w:val="en-IN"/>
        </w:rPr>
        <w:t xml:space="preserve">Showcased customer </w:t>
      </w:r>
      <w:r w:rsidRPr="009D5A34">
        <w:rPr>
          <w:rFonts w:ascii="Times New Roman" w:hAnsi="Times New Roman" w:cs="Times New Roman"/>
          <w:lang w:val="en-IN"/>
        </w:rPr>
        <w:t>behaviour</w:t>
      </w:r>
      <w:r w:rsidRPr="001C709F">
        <w:rPr>
          <w:rFonts w:ascii="Times New Roman" w:hAnsi="Times New Roman" w:cs="Times New Roman"/>
          <w:lang w:val="en-IN"/>
        </w:rPr>
        <w:t xml:space="preserve"> insights, popular products, and revenue patterns with easy-to-understand graphics.</w:t>
      </w:r>
    </w:p>
    <w:p w14:paraId="5F312C51" w14:textId="77777777" w:rsidR="001C709F" w:rsidRPr="001C709F" w:rsidRDefault="001C709F" w:rsidP="002C4A44">
      <w:pPr>
        <w:pStyle w:val="BodyText"/>
        <w:numPr>
          <w:ilvl w:val="0"/>
          <w:numId w:val="32"/>
        </w:numPr>
        <w:spacing w:before="51" w:line="276" w:lineRule="auto"/>
        <w:rPr>
          <w:rFonts w:ascii="Times New Roman" w:hAnsi="Times New Roman" w:cs="Times New Roman"/>
          <w:b/>
          <w:bCs/>
          <w:lang w:val="en-IN"/>
        </w:rPr>
      </w:pPr>
      <w:r w:rsidRPr="001C709F">
        <w:rPr>
          <w:rFonts w:ascii="Times New Roman" w:hAnsi="Times New Roman" w:cs="Times New Roman"/>
          <w:b/>
          <w:bCs/>
          <w:lang w:val="en-IN"/>
        </w:rPr>
        <w:t>Drill-Down and Hierarchical Navigation</w:t>
      </w:r>
    </w:p>
    <w:p w14:paraId="7C7E0CE5" w14:textId="77777777" w:rsidR="001C709F" w:rsidRPr="001C709F" w:rsidRDefault="001C709F" w:rsidP="002C4A44">
      <w:pPr>
        <w:pStyle w:val="BodyText"/>
        <w:numPr>
          <w:ilvl w:val="0"/>
          <w:numId w:val="33"/>
        </w:numPr>
        <w:tabs>
          <w:tab w:val="clear" w:pos="720"/>
          <w:tab w:val="num" w:pos="1080"/>
        </w:tabs>
        <w:spacing w:before="51" w:line="276" w:lineRule="auto"/>
        <w:ind w:left="1080"/>
        <w:rPr>
          <w:rFonts w:ascii="Times New Roman" w:hAnsi="Times New Roman" w:cs="Times New Roman"/>
          <w:lang w:val="en-IN"/>
        </w:rPr>
      </w:pPr>
      <w:r w:rsidRPr="001C709F">
        <w:rPr>
          <w:rFonts w:ascii="Times New Roman" w:hAnsi="Times New Roman" w:cs="Times New Roman"/>
          <w:lang w:val="en-IN"/>
        </w:rPr>
        <w:t>Implemented drill-down features allowing users to move from aggregate sales metrics to granular details such as individual product sales or specific time intervals.</w:t>
      </w:r>
    </w:p>
    <w:p w14:paraId="0AC1957F" w14:textId="77777777" w:rsidR="001C709F" w:rsidRPr="001C709F" w:rsidRDefault="001C709F" w:rsidP="002C4A44">
      <w:pPr>
        <w:pStyle w:val="BodyText"/>
        <w:numPr>
          <w:ilvl w:val="0"/>
          <w:numId w:val="33"/>
        </w:numPr>
        <w:tabs>
          <w:tab w:val="clear" w:pos="720"/>
          <w:tab w:val="num" w:pos="1080"/>
        </w:tabs>
        <w:spacing w:before="51" w:line="276" w:lineRule="auto"/>
        <w:ind w:left="1080"/>
        <w:rPr>
          <w:rFonts w:ascii="Times New Roman" w:hAnsi="Times New Roman" w:cs="Times New Roman"/>
          <w:lang w:val="en-IN"/>
        </w:rPr>
      </w:pPr>
      <w:r w:rsidRPr="001C709F">
        <w:rPr>
          <w:rFonts w:ascii="Times New Roman" w:hAnsi="Times New Roman" w:cs="Times New Roman"/>
          <w:lang w:val="en-IN"/>
        </w:rPr>
        <w:t>Facilitated deep analysis without losing the overall context of sales performance.</w:t>
      </w:r>
    </w:p>
    <w:p w14:paraId="3F90D69E" w14:textId="77777777" w:rsidR="001C709F" w:rsidRPr="001C709F" w:rsidRDefault="001C709F" w:rsidP="002C4A44">
      <w:pPr>
        <w:pStyle w:val="BodyText"/>
        <w:numPr>
          <w:ilvl w:val="0"/>
          <w:numId w:val="34"/>
        </w:numPr>
        <w:spacing w:before="51" w:line="276" w:lineRule="auto"/>
        <w:rPr>
          <w:rFonts w:ascii="Times New Roman" w:hAnsi="Times New Roman" w:cs="Times New Roman"/>
          <w:b/>
          <w:bCs/>
          <w:lang w:val="en-IN"/>
        </w:rPr>
      </w:pPr>
      <w:r w:rsidRPr="001C709F">
        <w:rPr>
          <w:rFonts w:ascii="Times New Roman" w:hAnsi="Times New Roman" w:cs="Times New Roman"/>
          <w:b/>
          <w:bCs/>
          <w:lang w:val="en-IN"/>
        </w:rPr>
        <w:t>Key Performance Indicators (KPIs)</w:t>
      </w:r>
    </w:p>
    <w:p w14:paraId="32864F0E" w14:textId="77777777" w:rsidR="001C709F" w:rsidRPr="001C709F" w:rsidRDefault="001C709F" w:rsidP="002C4A44">
      <w:pPr>
        <w:pStyle w:val="BodyText"/>
        <w:numPr>
          <w:ilvl w:val="0"/>
          <w:numId w:val="35"/>
        </w:numPr>
        <w:tabs>
          <w:tab w:val="clear" w:pos="720"/>
          <w:tab w:val="num" w:pos="1080"/>
        </w:tabs>
        <w:spacing w:before="51" w:line="276" w:lineRule="auto"/>
        <w:ind w:left="1080"/>
        <w:rPr>
          <w:rFonts w:ascii="Times New Roman" w:hAnsi="Times New Roman" w:cs="Times New Roman"/>
          <w:lang w:val="en-IN"/>
        </w:rPr>
      </w:pPr>
      <w:r w:rsidRPr="001C709F">
        <w:rPr>
          <w:rFonts w:ascii="Times New Roman" w:hAnsi="Times New Roman" w:cs="Times New Roman"/>
          <w:lang w:val="en-IN"/>
        </w:rPr>
        <w:t>Integrated KPI cards highlighting total revenue, total orders, average order value, and unique customer counts.</w:t>
      </w:r>
    </w:p>
    <w:p w14:paraId="659395E3" w14:textId="77777777" w:rsidR="001C709F" w:rsidRPr="001C709F" w:rsidRDefault="001C709F" w:rsidP="002C4A44">
      <w:pPr>
        <w:pStyle w:val="BodyText"/>
        <w:numPr>
          <w:ilvl w:val="0"/>
          <w:numId w:val="35"/>
        </w:numPr>
        <w:tabs>
          <w:tab w:val="clear" w:pos="720"/>
          <w:tab w:val="num" w:pos="1080"/>
        </w:tabs>
        <w:spacing w:before="51" w:line="276" w:lineRule="auto"/>
        <w:ind w:left="1080"/>
        <w:rPr>
          <w:rFonts w:ascii="Times New Roman" w:hAnsi="Times New Roman" w:cs="Times New Roman"/>
          <w:lang w:val="en-IN"/>
        </w:rPr>
      </w:pPr>
      <w:r w:rsidRPr="001C709F">
        <w:rPr>
          <w:rFonts w:ascii="Times New Roman" w:hAnsi="Times New Roman" w:cs="Times New Roman"/>
          <w:lang w:val="en-IN"/>
        </w:rPr>
        <w:t>Provided instant access to concise, impactful summary metrics that support rapid business decisions.</w:t>
      </w:r>
    </w:p>
    <w:p w14:paraId="69EA2271" w14:textId="77777777" w:rsidR="001C709F" w:rsidRPr="001C709F" w:rsidRDefault="001C709F" w:rsidP="001C709F">
      <w:pPr>
        <w:pStyle w:val="BodyText"/>
        <w:spacing w:before="51" w:line="276" w:lineRule="auto"/>
        <w:rPr>
          <w:rFonts w:ascii="Times New Roman" w:hAnsi="Times New Roman" w:cs="Times New Roman"/>
          <w:lang w:val="en-IN"/>
        </w:rPr>
      </w:pPr>
      <w:r w:rsidRPr="001C709F">
        <w:rPr>
          <w:rFonts w:ascii="Times New Roman" w:hAnsi="Times New Roman" w:cs="Times New Roman"/>
          <w:lang w:val="en-IN"/>
        </w:rPr>
        <w:t>By combining interactive elements, compelling visuals, and real-time filtering, the Power BI dashboard served as a powerful tool for both technical and non-technical audiences to effortlessly explore coffee sales dynamics. This effectively supports strategic planning, operational monitoring, and informed decision-making in the coffee retail business.</w:t>
      </w:r>
    </w:p>
    <w:p w14:paraId="6E190DF2" w14:textId="5638485A" w:rsidR="0071396F" w:rsidRDefault="0071396F" w:rsidP="001C709F">
      <w:pPr>
        <w:pStyle w:val="BodyText"/>
        <w:spacing w:before="51" w:line="276" w:lineRule="auto"/>
        <w:rPr>
          <w:sz w:val="20"/>
        </w:rPr>
      </w:pPr>
    </w:p>
    <w:p w14:paraId="3E99FE44" w14:textId="7D594187" w:rsidR="0071396F" w:rsidRDefault="0071396F" w:rsidP="00606991">
      <w:pPr>
        <w:pStyle w:val="BodyText"/>
        <w:spacing w:before="1"/>
        <w:rPr>
          <w:noProof/>
          <w:sz w:val="18"/>
        </w:rPr>
      </w:pPr>
    </w:p>
    <w:p w14:paraId="318ED692" w14:textId="77777777" w:rsidR="00606991" w:rsidRDefault="00606991" w:rsidP="00606991">
      <w:pPr>
        <w:pStyle w:val="BodyText"/>
        <w:spacing w:before="1"/>
        <w:rPr>
          <w:noProof/>
          <w:sz w:val="18"/>
        </w:rPr>
      </w:pPr>
    </w:p>
    <w:p w14:paraId="3BB1B28C" w14:textId="77777777" w:rsidR="00606991" w:rsidRDefault="00606991" w:rsidP="00606991">
      <w:pPr>
        <w:pStyle w:val="BodyText"/>
        <w:spacing w:before="1"/>
        <w:rPr>
          <w:noProof/>
          <w:sz w:val="18"/>
        </w:rPr>
      </w:pPr>
    </w:p>
    <w:p w14:paraId="58908DEE" w14:textId="77777777" w:rsidR="00606991" w:rsidRDefault="00606991" w:rsidP="00606991">
      <w:pPr>
        <w:pStyle w:val="BodyText"/>
        <w:spacing w:before="1"/>
        <w:rPr>
          <w:noProof/>
          <w:sz w:val="18"/>
        </w:rPr>
      </w:pPr>
    </w:p>
    <w:p w14:paraId="27C7B807" w14:textId="77777777" w:rsidR="00606991" w:rsidRDefault="00606991" w:rsidP="00606991">
      <w:pPr>
        <w:pStyle w:val="BodyText"/>
        <w:spacing w:before="1"/>
        <w:rPr>
          <w:noProof/>
          <w:sz w:val="18"/>
        </w:rPr>
      </w:pPr>
    </w:p>
    <w:p w14:paraId="75892C0E" w14:textId="77777777" w:rsidR="00606991" w:rsidRDefault="00606991" w:rsidP="00606991">
      <w:pPr>
        <w:pStyle w:val="BodyText"/>
        <w:spacing w:before="1"/>
        <w:rPr>
          <w:noProof/>
          <w:sz w:val="18"/>
        </w:rPr>
      </w:pPr>
    </w:p>
    <w:p w14:paraId="0F42EC04" w14:textId="77777777" w:rsidR="00606991" w:rsidRDefault="00606991" w:rsidP="00606991">
      <w:pPr>
        <w:pStyle w:val="BodyText"/>
        <w:spacing w:before="1"/>
        <w:rPr>
          <w:noProof/>
          <w:sz w:val="18"/>
        </w:rPr>
      </w:pPr>
    </w:p>
    <w:p w14:paraId="603F8231" w14:textId="77777777" w:rsidR="00606991" w:rsidRDefault="00606991" w:rsidP="00606991">
      <w:pPr>
        <w:pStyle w:val="BodyText"/>
        <w:spacing w:before="1"/>
        <w:rPr>
          <w:noProof/>
          <w:sz w:val="18"/>
        </w:rPr>
      </w:pPr>
    </w:p>
    <w:p w14:paraId="65C30B4A" w14:textId="77777777" w:rsidR="00606991" w:rsidRDefault="00606991" w:rsidP="00606991">
      <w:pPr>
        <w:pStyle w:val="BodyText"/>
        <w:spacing w:before="1"/>
        <w:rPr>
          <w:noProof/>
          <w:sz w:val="18"/>
        </w:rPr>
      </w:pPr>
    </w:p>
    <w:p w14:paraId="1C38CCCF" w14:textId="77777777" w:rsidR="00606991" w:rsidRDefault="00606991" w:rsidP="00606991">
      <w:pPr>
        <w:pStyle w:val="BodyText"/>
        <w:spacing w:before="1"/>
        <w:rPr>
          <w:noProof/>
          <w:sz w:val="18"/>
        </w:rPr>
      </w:pPr>
    </w:p>
    <w:p w14:paraId="4732CCFA" w14:textId="77777777" w:rsidR="00606991" w:rsidRDefault="00606991" w:rsidP="00606991">
      <w:pPr>
        <w:pStyle w:val="BodyText"/>
        <w:spacing w:before="1"/>
        <w:rPr>
          <w:noProof/>
          <w:sz w:val="18"/>
        </w:rPr>
      </w:pPr>
    </w:p>
    <w:p w14:paraId="12C23EED" w14:textId="77777777" w:rsidR="00606991" w:rsidRDefault="00606991" w:rsidP="00606991">
      <w:pPr>
        <w:pStyle w:val="BodyText"/>
        <w:spacing w:before="1"/>
        <w:rPr>
          <w:noProof/>
          <w:sz w:val="18"/>
        </w:rPr>
      </w:pPr>
    </w:p>
    <w:p w14:paraId="0BB72F70" w14:textId="77777777" w:rsidR="00606991" w:rsidRDefault="00606991" w:rsidP="00606991">
      <w:pPr>
        <w:pStyle w:val="BodyText"/>
        <w:spacing w:before="1"/>
      </w:pPr>
    </w:p>
    <w:p w14:paraId="34BC398A" w14:textId="77777777" w:rsidR="0071396F" w:rsidRDefault="0071396F" w:rsidP="00F33FEC">
      <w:pPr>
        <w:pStyle w:val="BodyText"/>
        <w:spacing w:before="1"/>
      </w:pPr>
    </w:p>
    <w:p w14:paraId="2708A6FF" w14:textId="77777777" w:rsidR="001B2DE9" w:rsidRDefault="001B2DE9" w:rsidP="00F33FEC">
      <w:pPr>
        <w:pStyle w:val="BodyText"/>
        <w:spacing w:before="1"/>
      </w:pPr>
    </w:p>
    <w:p w14:paraId="33F83DDF" w14:textId="77777777" w:rsidR="0071396F" w:rsidRPr="001C709F" w:rsidRDefault="00A0392E" w:rsidP="001C709F">
      <w:pPr>
        <w:spacing w:before="52" w:line="276" w:lineRule="auto"/>
        <w:rPr>
          <w:rFonts w:ascii="Times New Roman" w:hAnsi="Times New Roman" w:cs="Times New Roman"/>
          <w:b/>
          <w:sz w:val="28"/>
          <w:szCs w:val="28"/>
        </w:rPr>
      </w:pPr>
      <w:r w:rsidRPr="001C709F">
        <w:rPr>
          <w:rFonts w:ascii="Times New Roman" w:hAnsi="Times New Roman" w:cs="Times New Roman"/>
          <w:b/>
          <w:sz w:val="28"/>
          <w:szCs w:val="28"/>
        </w:rPr>
        <w:lastRenderedPageBreak/>
        <w:t>Key Findings &amp; Patterns</w:t>
      </w:r>
    </w:p>
    <w:p w14:paraId="653F10AA" w14:textId="77777777" w:rsidR="001B2DE9" w:rsidRPr="009D5A34" w:rsidRDefault="001B2DE9" w:rsidP="00F33FEC">
      <w:pPr>
        <w:pStyle w:val="BodyText"/>
        <w:spacing w:before="54" w:line="273" w:lineRule="auto"/>
        <w:rPr>
          <w:rFonts w:ascii="Times New Roman" w:hAnsi="Times New Roman" w:cs="Times New Roman"/>
        </w:rPr>
      </w:pPr>
      <w:r w:rsidRPr="009D5A34">
        <w:rPr>
          <w:rFonts w:ascii="Times New Roman" w:hAnsi="Times New Roman" w:cs="Times New Roman"/>
        </w:rPr>
        <w:t xml:space="preserve">The dashboard analysis provides a holistic overview of coffee sales performance by visually mapping patterns across product categories, customer behaviors, revenue trends, and payment preferences. By combining interactive data views and statistical summaries, the report uncovers actionable insights that drive strategic business decisions and operational improvements. </w:t>
      </w:r>
    </w:p>
    <w:p w14:paraId="5DD28A89" w14:textId="220642D8" w:rsidR="00322EE0" w:rsidRPr="009D5A34" w:rsidRDefault="001B2DE9" w:rsidP="00F33FEC">
      <w:pPr>
        <w:pStyle w:val="BodyText"/>
        <w:spacing w:before="54" w:line="273" w:lineRule="auto"/>
        <w:rPr>
          <w:rFonts w:ascii="Times New Roman" w:hAnsi="Times New Roman" w:cs="Times New Roman"/>
        </w:rPr>
      </w:pPr>
      <w:r w:rsidRPr="009D5A34">
        <w:rPr>
          <w:rFonts w:ascii="Times New Roman" w:hAnsi="Times New Roman" w:cs="Times New Roman"/>
        </w:rPr>
        <w:t>The following key findings and patterns were identified from the integrated analysis of sales, customer segments, and temporal order trends</w:t>
      </w:r>
      <w:r w:rsidRPr="009D5A34">
        <w:rPr>
          <w:rFonts w:ascii="Times New Roman" w:hAnsi="Times New Roman" w:cs="Times New Roman"/>
        </w:rPr>
        <w:br/>
      </w:r>
    </w:p>
    <w:p w14:paraId="4C0D2084" w14:textId="77777777" w:rsidR="00322EE0" w:rsidRPr="00322EE0" w:rsidRDefault="00322EE0" w:rsidP="00322EE0">
      <w:pPr>
        <w:pStyle w:val="BodyText"/>
        <w:spacing w:before="54" w:line="273" w:lineRule="auto"/>
        <w:rPr>
          <w:rFonts w:ascii="Times New Roman" w:hAnsi="Times New Roman" w:cs="Times New Roman"/>
          <w:lang w:val="en-IN"/>
        </w:rPr>
      </w:pPr>
      <w:r w:rsidRPr="00322EE0">
        <w:rPr>
          <w:rFonts w:ascii="Times New Roman" w:hAnsi="Times New Roman" w:cs="Times New Roman"/>
          <w:lang w:val="en-IN"/>
        </w:rPr>
        <w:t>1.</w:t>
      </w:r>
      <w:r w:rsidRPr="00322EE0">
        <w:rPr>
          <w:rFonts w:ascii="Times New Roman" w:hAnsi="Times New Roman" w:cs="Times New Roman"/>
          <w:lang w:val="en-IN"/>
        </w:rPr>
        <w:t> </w:t>
      </w:r>
      <w:r w:rsidRPr="00322EE0">
        <w:rPr>
          <w:rFonts w:ascii="Times New Roman" w:hAnsi="Times New Roman" w:cs="Times New Roman"/>
          <w:b/>
          <w:bCs/>
          <w:lang w:val="en-IN"/>
        </w:rPr>
        <w:t>Category Dominance</w:t>
      </w:r>
    </w:p>
    <w:p w14:paraId="2EA54098" w14:textId="77777777" w:rsidR="00322EE0" w:rsidRPr="00322EE0" w:rsidRDefault="00322EE0" w:rsidP="002C4A44">
      <w:pPr>
        <w:pStyle w:val="BodyText"/>
        <w:numPr>
          <w:ilvl w:val="0"/>
          <w:numId w:val="36"/>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Milk-based coffees consistently achieved the highest sales and revenue throughout the reporting period, significantly outperforming both chocolate-based and espresso-based options.</w:t>
      </w:r>
    </w:p>
    <w:p w14:paraId="2F0A6EC6" w14:textId="0C38AA16" w:rsidR="001B2DE9" w:rsidRPr="009D5A34" w:rsidRDefault="00322EE0" w:rsidP="002C4A44">
      <w:pPr>
        <w:pStyle w:val="BodyText"/>
        <w:numPr>
          <w:ilvl w:val="0"/>
          <w:numId w:val="36"/>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Chocolate-based products showed steady but lower sales, while espresso-based coffees demonstrated periodic peaks, especially during specific times of day.</w:t>
      </w:r>
    </w:p>
    <w:p w14:paraId="14774261" w14:textId="77777777" w:rsidR="001B2DE9" w:rsidRPr="009D5A34" w:rsidRDefault="001B2DE9" w:rsidP="001B2DE9">
      <w:pPr>
        <w:pStyle w:val="BodyText"/>
        <w:spacing w:before="54" w:line="273" w:lineRule="auto"/>
        <w:rPr>
          <w:rFonts w:ascii="Times New Roman" w:hAnsi="Times New Roman" w:cs="Times New Roman"/>
          <w:lang w:val="en-IN"/>
        </w:rPr>
      </w:pPr>
    </w:p>
    <w:p w14:paraId="5DB375BB" w14:textId="4C659A99" w:rsidR="00606991" w:rsidRPr="009D5A34" w:rsidRDefault="00606991" w:rsidP="00606991">
      <w:pPr>
        <w:pStyle w:val="BodyText"/>
        <w:spacing w:before="54" w:line="273" w:lineRule="auto"/>
        <w:ind w:left="360"/>
        <w:rPr>
          <w:rFonts w:ascii="Times New Roman" w:hAnsi="Times New Roman" w:cs="Times New Roman"/>
          <w:lang w:val="en-IN"/>
        </w:rPr>
      </w:pPr>
      <w:r w:rsidRPr="009D5A34">
        <w:rPr>
          <w:rFonts w:ascii="Times New Roman" w:hAnsi="Times New Roman" w:cs="Times New Roman"/>
          <w:noProof/>
          <w:lang w:val="en-IN"/>
        </w:rPr>
        <w:drawing>
          <wp:inline distT="0" distB="0" distL="0" distR="0" wp14:anchorId="70E8D046" wp14:editId="0584F4A9">
            <wp:extent cx="5943600" cy="1374140"/>
            <wp:effectExtent l="0" t="0" r="0" b="0"/>
            <wp:docPr id="47667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70307" name=""/>
                    <pic:cNvPicPr/>
                  </pic:nvPicPr>
                  <pic:blipFill>
                    <a:blip r:embed="rId8"/>
                    <a:stretch>
                      <a:fillRect/>
                    </a:stretch>
                  </pic:blipFill>
                  <pic:spPr>
                    <a:xfrm>
                      <a:off x="0" y="0"/>
                      <a:ext cx="5943600" cy="1374140"/>
                    </a:xfrm>
                    <a:prstGeom prst="rect">
                      <a:avLst/>
                    </a:prstGeom>
                  </pic:spPr>
                </pic:pic>
              </a:graphicData>
            </a:graphic>
          </wp:inline>
        </w:drawing>
      </w:r>
    </w:p>
    <w:p w14:paraId="57A6A532" w14:textId="77777777" w:rsidR="00606991" w:rsidRPr="00322EE0" w:rsidRDefault="00606991" w:rsidP="001B2DE9">
      <w:pPr>
        <w:pStyle w:val="BodyText"/>
        <w:spacing w:before="54" w:line="273" w:lineRule="auto"/>
        <w:rPr>
          <w:rFonts w:ascii="Times New Roman" w:hAnsi="Times New Roman" w:cs="Times New Roman"/>
          <w:lang w:val="en-IN"/>
        </w:rPr>
      </w:pPr>
    </w:p>
    <w:p w14:paraId="20367603" w14:textId="77777777" w:rsidR="00322EE0" w:rsidRPr="00322EE0" w:rsidRDefault="00322EE0" w:rsidP="00322EE0">
      <w:pPr>
        <w:pStyle w:val="BodyText"/>
        <w:spacing w:before="54" w:line="273" w:lineRule="auto"/>
        <w:rPr>
          <w:rFonts w:ascii="Times New Roman" w:hAnsi="Times New Roman" w:cs="Times New Roman"/>
          <w:lang w:val="en-IN"/>
        </w:rPr>
      </w:pPr>
      <w:r w:rsidRPr="00322EE0">
        <w:rPr>
          <w:rFonts w:ascii="Times New Roman" w:hAnsi="Times New Roman" w:cs="Times New Roman"/>
          <w:lang w:val="en-IN"/>
        </w:rPr>
        <w:t>2.</w:t>
      </w:r>
      <w:r w:rsidRPr="00322EE0">
        <w:rPr>
          <w:rFonts w:ascii="Times New Roman" w:hAnsi="Times New Roman" w:cs="Times New Roman"/>
          <w:lang w:val="en-IN"/>
        </w:rPr>
        <w:t> </w:t>
      </w:r>
      <w:r w:rsidRPr="00322EE0">
        <w:rPr>
          <w:rFonts w:ascii="Times New Roman" w:hAnsi="Times New Roman" w:cs="Times New Roman"/>
          <w:b/>
          <w:bCs/>
          <w:lang w:val="en-IN"/>
        </w:rPr>
        <w:t>Temporal Sales Trends</w:t>
      </w:r>
    </w:p>
    <w:p w14:paraId="645A1952" w14:textId="3D340E8A" w:rsidR="00322EE0" w:rsidRPr="00322EE0" w:rsidRDefault="00322EE0" w:rsidP="002C4A44">
      <w:pPr>
        <w:pStyle w:val="BodyText"/>
        <w:numPr>
          <w:ilvl w:val="0"/>
          <w:numId w:val="37"/>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Sales peaked during the </w:t>
      </w:r>
      <w:r w:rsidRPr="00322EE0">
        <w:rPr>
          <w:rFonts w:ascii="Times New Roman" w:hAnsi="Times New Roman" w:cs="Times New Roman"/>
          <w:b/>
          <w:bCs/>
          <w:lang w:val="en-IN"/>
        </w:rPr>
        <w:t>afternoon</w:t>
      </w:r>
      <w:r w:rsidRPr="00322EE0">
        <w:rPr>
          <w:rFonts w:ascii="Times New Roman" w:hAnsi="Times New Roman" w:cs="Times New Roman"/>
          <w:lang w:val="en-IN"/>
        </w:rPr>
        <w:t>, with revenue figures in this time slot reaching 8.45K for weekdays and 4.08K for weekends</w:t>
      </w:r>
      <w:r w:rsidR="00606991" w:rsidRPr="009D5A34">
        <w:rPr>
          <w:rFonts w:ascii="Times New Roman" w:hAnsi="Times New Roman" w:cs="Times New Roman"/>
          <w:lang w:val="en-IN"/>
        </w:rPr>
        <w:t xml:space="preserve">, </w:t>
      </w:r>
      <w:r w:rsidRPr="00322EE0">
        <w:rPr>
          <w:rFonts w:ascii="Times New Roman" w:hAnsi="Times New Roman" w:cs="Times New Roman"/>
          <w:lang w:val="en-IN"/>
        </w:rPr>
        <w:t>confirming afternoon as the preferred coffee consumption period.</w:t>
      </w:r>
    </w:p>
    <w:p w14:paraId="6F8A3C86" w14:textId="77777777" w:rsidR="00322EE0" w:rsidRPr="009D5A34" w:rsidRDefault="00322EE0" w:rsidP="002C4A44">
      <w:pPr>
        <w:pStyle w:val="BodyText"/>
        <w:numPr>
          <w:ilvl w:val="0"/>
          <w:numId w:val="37"/>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Morning sales were also strong and competitive, whereas night-time orders were consistently lower across categories.</w:t>
      </w:r>
    </w:p>
    <w:p w14:paraId="1F851CB0" w14:textId="77777777" w:rsidR="001B2DE9" w:rsidRPr="009D5A34" w:rsidRDefault="001B2DE9" w:rsidP="001B2DE9">
      <w:pPr>
        <w:pStyle w:val="BodyText"/>
        <w:spacing w:before="54" w:line="273" w:lineRule="auto"/>
        <w:ind w:left="360"/>
        <w:rPr>
          <w:rFonts w:ascii="Times New Roman" w:hAnsi="Times New Roman" w:cs="Times New Roman"/>
          <w:lang w:val="en-IN"/>
        </w:rPr>
      </w:pPr>
    </w:p>
    <w:p w14:paraId="2652FFB8" w14:textId="55DEC7C2" w:rsidR="00606991" w:rsidRPr="009D5A34" w:rsidRDefault="00606991" w:rsidP="00606991">
      <w:pPr>
        <w:pStyle w:val="BodyText"/>
        <w:spacing w:before="54" w:line="273" w:lineRule="auto"/>
        <w:ind w:left="360"/>
        <w:jc w:val="center"/>
        <w:rPr>
          <w:rFonts w:ascii="Times New Roman" w:hAnsi="Times New Roman" w:cs="Times New Roman"/>
          <w:lang w:val="en-IN"/>
        </w:rPr>
      </w:pPr>
      <w:r w:rsidRPr="009D5A34">
        <w:rPr>
          <w:rFonts w:ascii="Times New Roman" w:hAnsi="Times New Roman" w:cs="Times New Roman"/>
          <w:noProof/>
          <w:lang w:val="en-IN"/>
        </w:rPr>
        <w:drawing>
          <wp:inline distT="0" distB="0" distL="0" distR="0" wp14:anchorId="5EA24540" wp14:editId="1247980C">
            <wp:extent cx="4143953" cy="1571844"/>
            <wp:effectExtent l="0" t="0" r="9525" b="9525"/>
            <wp:docPr id="133697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77797" name=""/>
                    <pic:cNvPicPr/>
                  </pic:nvPicPr>
                  <pic:blipFill>
                    <a:blip r:embed="rId9"/>
                    <a:stretch>
                      <a:fillRect/>
                    </a:stretch>
                  </pic:blipFill>
                  <pic:spPr>
                    <a:xfrm>
                      <a:off x="0" y="0"/>
                      <a:ext cx="4143953" cy="1571844"/>
                    </a:xfrm>
                    <a:prstGeom prst="rect">
                      <a:avLst/>
                    </a:prstGeom>
                  </pic:spPr>
                </pic:pic>
              </a:graphicData>
            </a:graphic>
          </wp:inline>
        </w:drawing>
      </w:r>
    </w:p>
    <w:p w14:paraId="017DBEB8" w14:textId="77777777" w:rsidR="001B2DE9" w:rsidRPr="009D5A34" w:rsidRDefault="001B2DE9" w:rsidP="00606991">
      <w:pPr>
        <w:pStyle w:val="BodyText"/>
        <w:spacing w:before="54" w:line="273" w:lineRule="auto"/>
        <w:ind w:left="360"/>
        <w:jc w:val="center"/>
        <w:rPr>
          <w:rFonts w:ascii="Times New Roman" w:hAnsi="Times New Roman" w:cs="Times New Roman"/>
          <w:lang w:val="en-IN"/>
        </w:rPr>
      </w:pPr>
    </w:p>
    <w:p w14:paraId="6B93D83F" w14:textId="77777777" w:rsidR="00606991" w:rsidRDefault="00606991" w:rsidP="00606991">
      <w:pPr>
        <w:pStyle w:val="BodyText"/>
        <w:spacing w:before="54" w:line="273" w:lineRule="auto"/>
        <w:ind w:left="360"/>
        <w:jc w:val="center"/>
        <w:rPr>
          <w:rFonts w:ascii="Times New Roman" w:hAnsi="Times New Roman" w:cs="Times New Roman"/>
          <w:lang w:val="en-IN"/>
        </w:rPr>
      </w:pPr>
    </w:p>
    <w:p w14:paraId="045D86BA" w14:textId="77777777" w:rsidR="009D5A34" w:rsidRPr="00322EE0" w:rsidRDefault="009D5A34" w:rsidP="00606991">
      <w:pPr>
        <w:pStyle w:val="BodyText"/>
        <w:spacing w:before="54" w:line="273" w:lineRule="auto"/>
        <w:ind w:left="360"/>
        <w:jc w:val="center"/>
        <w:rPr>
          <w:rFonts w:ascii="Times New Roman" w:hAnsi="Times New Roman" w:cs="Times New Roman"/>
          <w:lang w:val="en-IN"/>
        </w:rPr>
      </w:pPr>
    </w:p>
    <w:p w14:paraId="2540C370" w14:textId="77777777" w:rsidR="00322EE0" w:rsidRPr="00322EE0" w:rsidRDefault="00322EE0" w:rsidP="00322EE0">
      <w:pPr>
        <w:pStyle w:val="BodyText"/>
        <w:spacing w:before="54" w:line="273" w:lineRule="auto"/>
        <w:rPr>
          <w:rFonts w:ascii="Times New Roman" w:hAnsi="Times New Roman" w:cs="Times New Roman"/>
          <w:lang w:val="en-IN"/>
        </w:rPr>
      </w:pPr>
      <w:r w:rsidRPr="00322EE0">
        <w:rPr>
          <w:rFonts w:ascii="Times New Roman" w:hAnsi="Times New Roman" w:cs="Times New Roman"/>
          <w:lang w:val="en-IN"/>
        </w:rPr>
        <w:lastRenderedPageBreak/>
        <w:t>3.</w:t>
      </w:r>
      <w:r w:rsidRPr="00322EE0">
        <w:rPr>
          <w:rFonts w:ascii="Times New Roman" w:hAnsi="Times New Roman" w:cs="Times New Roman"/>
          <w:lang w:val="en-IN"/>
        </w:rPr>
        <w:t> </w:t>
      </w:r>
      <w:r w:rsidRPr="00322EE0">
        <w:rPr>
          <w:rFonts w:ascii="Times New Roman" w:hAnsi="Times New Roman" w:cs="Times New Roman"/>
          <w:b/>
          <w:bCs/>
          <w:lang w:val="en-IN"/>
        </w:rPr>
        <w:t>Weekday vs Weekend Patterns</w:t>
      </w:r>
    </w:p>
    <w:p w14:paraId="409662C0" w14:textId="77777777" w:rsidR="00322EE0" w:rsidRPr="00322EE0" w:rsidRDefault="00322EE0" w:rsidP="002C4A44">
      <w:pPr>
        <w:pStyle w:val="BodyText"/>
        <w:numPr>
          <w:ilvl w:val="0"/>
          <w:numId w:val="38"/>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b/>
          <w:bCs/>
          <w:lang w:val="en-IN"/>
        </w:rPr>
        <w:t>Weekday orders</w:t>
      </w:r>
      <w:r w:rsidRPr="00322EE0">
        <w:rPr>
          <w:rFonts w:ascii="Times New Roman" w:hAnsi="Times New Roman" w:cs="Times New Roman"/>
          <w:lang w:val="en-IN"/>
        </w:rPr>
        <w:t> formed the majority, accounting for 73% of all sales, while weekend orders represented 27%, indicating clear demand differences and regular working-day customer engagement.</w:t>
      </w:r>
    </w:p>
    <w:p w14:paraId="64572907" w14:textId="77777777" w:rsidR="00322EE0" w:rsidRPr="009D5A34" w:rsidRDefault="00322EE0" w:rsidP="002C4A44">
      <w:pPr>
        <w:pStyle w:val="BodyText"/>
        <w:numPr>
          <w:ilvl w:val="0"/>
          <w:numId w:val="38"/>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Revenue and order heatmaps revealed that Mondays and Sundays held the highest daily revenue, while Saturday sales slightly declined compared to other days.</w:t>
      </w:r>
    </w:p>
    <w:p w14:paraId="6F706D83" w14:textId="77777777" w:rsidR="001B2DE9" w:rsidRPr="009D5A34" w:rsidRDefault="001B2DE9" w:rsidP="001B2DE9">
      <w:pPr>
        <w:pStyle w:val="BodyText"/>
        <w:spacing w:before="54" w:line="273" w:lineRule="auto"/>
        <w:ind w:left="360"/>
        <w:rPr>
          <w:rFonts w:ascii="Times New Roman" w:hAnsi="Times New Roman" w:cs="Times New Roman"/>
          <w:lang w:val="en-IN"/>
        </w:rPr>
      </w:pPr>
    </w:p>
    <w:p w14:paraId="1F6C7C80" w14:textId="65BB3719" w:rsidR="001B2DE9" w:rsidRPr="009D5A34" w:rsidRDefault="001B2DE9" w:rsidP="001B2DE9">
      <w:pPr>
        <w:pStyle w:val="BodyText"/>
        <w:spacing w:before="54" w:line="273" w:lineRule="auto"/>
        <w:jc w:val="center"/>
        <w:rPr>
          <w:rFonts w:ascii="Times New Roman" w:hAnsi="Times New Roman" w:cs="Times New Roman"/>
          <w:lang w:val="en-IN"/>
        </w:rPr>
      </w:pPr>
      <w:r w:rsidRPr="009D5A34">
        <w:rPr>
          <w:rFonts w:ascii="Times New Roman" w:hAnsi="Times New Roman" w:cs="Times New Roman"/>
          <w:noProof/>
          <w:lang w:val="en-IN"/>
        </w:rPr>
        <w:drawing>
          <wp:inline distT="0" distB="0" distL="0" distR="0" wp14:anchorId="5A3DAD8C" wp14:editId="0B37AA2E">
            <wp:extent cx="2734057" cy="2391109"/>
            <wp:effectExtent l="0" t="0" r="9525" b="9525"/>
            <wp:docPr id="20515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7685" name=""/>
                    <pic:cNvPicPr/>
                  </pic:nvPicPr>
                  <pic:blipFill>
                    <a:blip r:embed="rId10"/>
                    <a:stretch>
                      <a:fillRect/>
                    </a:stretch>
                  </pic:blipFill>
                  <pic:spPr>
                    <a:xfrm>
                      <a:off x="0" y="0"/>
                      <a:ext cx="2734057" cy="2391109"/>
                    </a:xfrm>
                    <a:prstGeom prst="rect">
                      <a:avLst/>
                    </a:prstGeom>
                  </pic:spPr>
                </pic:pic>
              </a:graphicData>
            </a:graphic>
          </wp:inline>
        </w:drawing>
      </w:r>
    </w:p>
    <w:p w14:paraId="37E7C2E6" w14:textId="77777777" w:rsidR="001B2DE9" w:rsidRPr="009D5A34" w:rsidRDefault="001B2DE9" w:rsidP="001B2DE9">
      <w:pPr>
        <w:pStyle w:val="BodyText"/>
        <w:spacing w:before="54" w:line="273" w:lineRule="auto"/>
        <w:jc w:val="center"/>
        <w:rPr>
          <w:rFonts w:ascii="Times New Roman" w:hAnsi="Times New Roman" w:cs="Times New Roman"/>
          <w:lang w:val="en-IN"/>
        </w:rPr>
      </w:pPr>
    </w:p>
    <w:p w14:paraId="3FB465A8" w14:textId="77777777" w:rsidR="001B2DE9" w:rsidRPr="00322EE0" w:rsidRDefault="001B2DE9" w:rsidP="001B2DE9">
      <w:pPr>
        <w:pStyle w:val="BodyText"/>
        <w:spacing w:before="54" w:line="273" w:lineRule="auto"/>
        <w:jc w:val="center"/>
        <w:rPr>
          <w:rFonts w:ascii="Times New Roman" w:hAnsi="Times New Roman" w:cs="Times New Roman"/>
          <w:lang w:val="en-IN"/>
        </w:rPr>
      </w:pPr>
    </w:p>
    <w:p w14:paraId="7ECDE41B" w14:textId="77777777" w:rsidR="00322EE0" w:rsidRPr="00322EE0" w:rsidRDefault="00322EE0" w:rsidP="00322EE0">
      <w:pPr>
        <w:pStyle w:val="BodyText"/>
        <w:spacing w:before="54" w:line="273" w:lineRule="auto"/>
        <w:rPr>
          <w:rFonts w:ascii="Times New Roman" w:hAnsi="Times New Roman" w:cs="Times New Roman"/>
          <w:lang w:val="en-IN"/>
        </w:rPr>
      </w:pPr>
      <w:r w:rsidRPr="00322EE0">
        <w:rPr>
          <w:rFonts w:ascii="Times New Roman" w:hAnsi="Times New Roman" w:cs="Times New Roman"/>
          <w:lang w:val="en-IN"/>
        </w:rPr>
        <w:t>4.</w:t>
      </w:r>
      <w:r w:rsidRPr="00322EE0">
        <w:rPr>
          <w:rFonts w:ascii="Times New Roman" w:hAnsi="Times New Roman" w:cs="Times New Roman"/>
          <w:lang w:val="en-IN"/>
        </w:rPr>
        <w:t> </w:t>
      </w:r>
      <w:r w:rsidRPr="00322EE0">
        <w:rPr>
          <w:rFonts w:ascii="Times New Roman" w:hAnsi="Times New Roman" w:cs="Times New Roman"/>
          <w:b/>
          <w:bCs/>
          <w:lang w:val="en-IN"/>
        </w:rPr>
        <w:t>Product Popularity</w:t>
      </w:r>
    </w:p>
    <w:p w14:paraId="3BB4D599" w14:textId="77777777" w:rsidR="00322EE0" w:rsidRPr="00322EE0" w:rsidRDefault="00322EE0" w:rsidP="002C4A44">
      <w:pPr>
        <w:pStyle w:val="BodyText"/>
        <w:numPr>
          <w:ilvl w:val="0"/>
          <w:numId w:val="39"/>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b/>
          <w:bCs/>
          <w:lang w:val="en-IN"/>
        </w:rPr>
        <w:t>Americano with Milk, Latte, and Cappuccino</w:t>
      </w:r>
      <w:r w:rsidRPr="00322EE0">
        <w:rPr>
          <w:rFonts w:ascii="Times New Roman" w:hAnsi="Times New Roman" w:cs="Times New Roman"/>
          <w:lang w:val="en-IN"/>
        </w:rPr>
        <w:t> emerged as the most popular coffee options by order quantity, driven by strong customer preference for milk-based drinks.</w:t>
      </w:r>
    </w:p>
    <w:p w14:paraId="237316BD" w14:textId="77777777" w:rsidR="00322EE0" w:rsidRPr="009D5A34" w:rsidRDefault="00322EE0" w:rsidP="002C4A44">
      <w:pPr>
        <w:pStyle w:val="BodyText"/>
        <w:numPr>
          <w:ilvl w:val="0"/>
          <w:numId w:val="39"/>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Americano and Cortado showed moderate popularity, while Cocoa and Espresso were niche choices.</w:t>
      </w:r>
    </w:p>
    <w:p w14:paraId="339B7B55" w14:textId="12BDEBFF" w:rsidR="009D5A34" w:rsidRDefault="009D5A34" w:rsidP="009D5A34">
      <w:pPr>
        <w:pStyle w:val="BodyText"/>
        <w:spacing w:before="54" w:line="273" w:lineRule="auto"/>
        <w:ind w:left="360"/>
        <w:jc w:val="center"/>
        <w:rPr>
          <w:lang w:val="en-IN"/>
        </w:rPr>
      </w:pPr>
      <w:r w:rsidRPr="009D5A34">
        <w:rPr>
          <w:noProof/>
          <w:lang w:val="en-IN"/>
        </w:rPr>
        <w:drawing>
          <wp:inline distT="0" distB="0" distL="0" distR="0" wp14:anchorId="1B134F56" wp14:editId="4ED74479">
            <wp:extent cx="3186346" cy="2727960"/>
            <wp:effectExtent l="0" t="0" r="0" b="0"/>
            <wp:docPr id="188679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92876" name=""/>
                    <pic:cNvPicPr/>
                  </pic:nvPicPr>
                  <pic:blipFill>
                    <a:blip r:embed="rId11"/>
                    <a:stretch>
                      <a:fillRect/>
                    </a:stretch>
                  </pic:blipFill>
                  <pic:spPr>
                    <a:xfrm>
                      <a:off x="0" y="0"/>
                      <a:ext cx="3186346" cy="2727960"/>
                    </a:xfrm>
                    <a:prstGeom prst="rect">
                      <a:avLst/>
                    </a:prstGeom>
                  </pic:spPr>
                </pic:pic>
              </a:graphicData>
            </a:graphic>
          </wp:inline>
        </w:drawing>
      </w:r>
    </w:p>
    <w:p w14:paraId="51E5892C" w14:textId="42BA8191" w:rsidR="009D5A34" w:rsidRPr="00322EE0" w:rsidRDefault="009D5A34" w:rsidP="009D5A34">
      <w:pPr>
        <w:pStyle w:val="BodyText"/>
        <w:spacing w:before="54" w:line="273" w:lineRule="auto"/>
        <w:rPr>
          <w:lang w:val="en-IN"/>
        </w:rPr>
      </w:pPr>
    </w:p>
    <w:p w14:paraId="113C276E" w14:textId="77777777" w:rsidR="00322EE0" w:rsidRPr="00322EE0" w:rsidRDefault="00322EE0" w:rsidP="00322EE0">
      <w:pPr>
        <w:pStyle w:val="BodyText"/>
        <w:spacing w:before="54" w:line="273" w:lineRule="auto"/>
        <w:rPr>
          <w:rFonts w:ascii="Times New Roman" w:hAnsi="Times New Roman" w:cs="Times New Roman"/>
          <w:lang w:val="en-IN"/>
        </w:rPr>
      </w:pPr>
      <w:r w:rsidRPr="00322EE0">
        <w:rPr>
          <w:lang w:val="en-IN"/>
        </w:rPr>
        <w:t>5</w:t>
      </w:r>
      <w:r w:rsidRPr="00322EE0">
        <w:rPr>
          <w:rFonts w:ascii="Times New Roman" w:hAnsi="Times New Roman" w:cs="Times New Roman"/>
          <w:lang w:val="en-IN"/>
        </w:rPr>
        <w:t>.</w:t>
      </w:r>
      <w:r w:rsidRPr="00322EE0">
        <w:rPr>
          <w:rFonts w:ascii="Times New Roman" w:hAnsi="Times New Roman" w:cs="Times New Roman"/>
          <w:lang w:val="en-IN"/>
        </w:rPr>
        <w:t> </w:t>
      </w:r>
      <w:r w:rsidRPr="00322EE0">
        <w:rPr>
          <w:rFonts w:ascii="Times New Roman" w:hAnsi="Times New Roman" w:cs="Times New Roman"/>
          <w:b/>
          <w:bCs/>
          <w:lang w:val="en-IN"/>
        </w:rPr>
        <w:t>Payment Method Preference</w:t>
      </w:r>
    </w:p>
    <w:p w14:paraId="4BC16779" w14:textId="08D5D234" w:rsidR="00322EE0" w:rsidRPr="001A6623" w:rsidRDefault="00322EE0" w:rsidP="002C4A44">
      <w:pPr>
        <w:pStyle w:val="BodyText"/>
        <w:numPr>
          <w:ilvl w:val="0"/>
          <w:numId w:val="40"/>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b/>
          <w:bCs/>
          <w:lang w:val="en-IN"/>
        </w:rPr>
        <w:t>Card payments</w:t>
      </w:r>
      <w:r w:rsidRPr="00322EE0">
        <w:rPr>
          <w:rFonts w:ascii="Times New Roman" w:hAnsi="Times New Roman" w:cs="Times New Roman"/>
          <w:lang w:val="en-IN"/>
        </w:rPr>
        <w:t> dominated overall sales, particularly during weekdays and busy hours, whereas </w:t>
      </w:r>
      <w:r w:rsidRPr="00322EE0">
        <w:rPr>
          <w:rFonts w:ascii="Times New Roman" w:hAnsi="Times New Roman" w:cs="Times New Roman"/>
          <w:b/>
          <w:bCs/>
          <w:lang w:val="en-IN"/>
        </w:rPr>
        <w:t>cash transactions</w:t>
      </w:r>
      <w:r w:rsidRPr="00322EE0">
        <w:rPr>
          <w:rFonts w:ascii="Times New Roman" w:hAnsi="Times New Roman" w:cs="Times New Roman"/>
          <w:lang w:val="en-IN"/>
        </w:rPr>
        <w:t xml:space="preserve"> increased during weekend evenings and nights, possibly </w:t>
      </w:r>
      <w:r w:rsidR="00606991" w:rsidRPr="001A6623">
        <w:rPr>
          <w:rFonts w:ascii="Times New Roman" w:hAnsi="Times New Roman" w:cs="Times New Roman"/>
          <w:lang w:val="en-IN"/>
        </w:rPr>
        <w:t>signalling</w:t>
      </w:r>
      <w:r w:rsidRPr="00322EE0">
        <w:rPr>
          <w:rFonts w:ascii="Times New Roman" w:hAnsi="Times New Roman" w:cs="Times New Roman"/>
          <w:lang w:val="en-IN"/>
        </w:rPr>
        <w:t xml:space="preserve"> leisure spending or alternate customer segments.</w:t>
      </w:r>
    </w:p>
    <w:p w14:paraId="1FC5A217" w14:textId="77777777" w:rsidR="009D5A34" w:rsidRDefault="009D5A34" w:rsidP="009D5A34">
      <w:pPr>
        <w:pStyle w:val="BodyText"/>
        <w:spacing w:before="54" w:line="273" w:lineRule="auto"/>
        <w:rPr>
          <w:lang w:val="en-IN"/>
        </w:rPr>
      </w:pPr>
    </w:p>
    <w:p w14:paraId="6639E37A" w14:textId="509A9087" w:rsidR="009D5A34" w:rsidRDefault="00074E6F" w:rsidP="00074E6F">
      <w:pPr>
        <w:pStyle w:val="BodyText"/>
        <w:spacing w:before="54" w:line="273" w:lineRule="auto"/>
        <w:jc w:val="center"/>
        <w:rPr>
          <w:lang w:val="en-IN"/>
        </w:rPr>
      </w:pPr>
      <w:r w:rsidRPr="00074E6F">
        <w:rPr>
          <w:noProof/>
          <w:lang w:val="en-IN"/>
        </w:rPr>
        <w:drawing>
          <wp:inline distT="0" distB="0" distL="0" distR="0" wp14:anchorId="54A7634F" wp14:editId="07B40446">
            <wp:extent cx="1886801" cy="1714500"/>
            <wp:effectExtent l="0" t="0" r="0" b="0"/>
            <wp:docPr id="76230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06560" name=""/>
                    <pic:cNvPicPr/>
                  </pic:nvPicPr>
                  <pic:blipFill>
                    <a:blip r:embed="rId12"/>
                    <a:stretch>
                      <a:fillRect/>
                    </a:stretch>
                  </pic:blipFill>
                  <pic:spPr>
                    <a:xfrm>
                      <a:off x="0" y="0"/>
                      <a:ext cx="1908402" cy="1734129"/>
                    </a:xfrm>
                    <a:prstGeom prst="rect">
                      <a:avLst/>
                    </a:prstGeom>
                  </pic:spPr>
                </pic:pic>
              </a:graphicData>
            </a:graphic>
          </wp:inline>
        </w:drawing>
      </w:r>
    </w:p>
    <w:p w14:paraId="5045A178" w14:textId="77777777" w:rsidR="00074E6F" w:rsidRPr="00322EE0" w:rsidRDefault="00074E6F" w:rsidP="00074E6F">
      <w:pPr>
        <w:pStyle w:val="BodyText"/>
        <w:spacing w:before="54" w:line="273" w:lineRule="auto"/>
        <w:jc w:val="center"/>
        <w:rPr>
          <w:lang w:val="en-IN"/>
        </w:rPr>
      </w:pPr>
    </w:p>
    <w:p w14:paraId="55AB75DB" w14:textId="77777777" w:rsidR="00322EE0" w:rsidRPr="00322EE0" w:rsidRDefault="00322EE0" w:rsidP="00322EE0">
      <w:pPr>
        <w:pStyle w:val="BodyText"/>
        <w:spacing w:before="54" w:line="273" w:lineRule="auto"/>
        <w:rPr>
          <w:rFonts w:ascii="Times New Roman" w:hAnsi="Times New Roman" w:cs="Times New Roman"/>
          <w:lang w:val="en-IN"/>
        </w:rPr>
      </w:pPr>
      <w:r w:rsidRPr="00322EE0">
        <w:rPr>
          <w:lang w:val="en-IN"/>
        </w:rPr>
        <w:t>6.</w:t>
      </w:r>
      <w:r w:rsidRPr="00322EE0">
        <w:rPr>
          <w:lang w:val="en-IN"/>
        </w:rPr>
        <w:t> </w:t>
      </w:r>
      <w:r w:rsidRPr="00322EE0">
        <w:rPr>
          <w:rFonts w:ascii="Times New Roman" w:hAnsi="Times New Roman" w:cs="Times New Roman"/>
          <w:b/>
          <w:bCs/>
          <w:lang w:val="en-IN"/>
        </w:rPr>
        <w:t>Customer Loyalty &amp; Contribution</w:t>
      </w:r>
    </w:p>
    <w:p w14:paraId="2DD537CA" w14:textId="77777777" w:rsidR="00322EE0" w:rsidRPr="00322EE0" w:rsidRDefault="00322EE0" w:rsidP="002C4A44">
      <w:pPr>
        <w:pStyle w:val="BodyText"/>
        <w:numPr>
          <w:ilvl w:val="0"/>
          <w:numId w:val="41"/>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Repeat customers (447 unique customers) made considerable contributions to sales volume and revenue, with top customers placing as many as 88 orders and generating up to 2,593.18 in revenue.</w:t>
      </w:r>
    </w:p>
    <w:p w14:paraId="67CA0311" w14:textId="77777777" w:rsidR="00322EE0" w:rsidRPr="00322EE0" w:rsidRDefault="00322EE0" w:rsidP="002C4A44">
      <w:pPr>
        <w:pStyle w:val="BodyText"/>
        <w:numPr>
          <w:ilvl w:val="0"/>
          <w:numId w:val="41"/>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The spread in unique customer order frequency highlights opportunities for targeted loyalty initiatives and customer retention strategies.</w:t>
      </w:r>
    </w:p>
    <w:p w14:paraId="4BE49657" w14:textId="77777777" w:rsidR="00322EE0" w:rsidRPr="00322EE0" w:rsidRDefault="00322EE0" w:rsidP="00322EE0">
      <w:pPr>
        <w:pStyle w:val="BodyText"/>
        <w:spacing w:before="54" w:line="273" w:lineRule="auto"/>
        <w:rPr>
          <w:rFonts w:ascii="Times New Roman" w:hAnsi="Times New Roman" w:cs="Times New Roman"/>
          <w:lang w:val="en-IN"/>
        </w:rPr>
      </w:pPr>
      <w:r w:rsidRPr="00322EE0">
        <w:rPr>
          <w:rFonts w:ascii="Times New Roman" w:hAnsi="Times New Roman" w:cs="Times New Roman"/>
          <w:lang w:val="en-IN"/>
        </w:rPr>
        <w:t>7.</w:t>
      </w:r>
      <w:r w:rsidRPr="00322EE0">
        <w:rPr>
          <w:rFonts w:ascii="Times New Roman" w:hAnsi="Times New Roman" w:cs="Times New Roman"/>
          <w:lang w:val="en-IN"/>
        </w:rPr>
        <w:t> </w:t>
      </w:r>
      <w:r w:rsidRPr="00322EE0">
        <w:rPr>
          <w:rFonts w:ascii="Times New Roman" w:hAnsi="Times New Roman" w:cs="Times New Roman"/>
          <w:b/>
          <w:bCs/>
          <w:lang w:val="en-IN"/>
        </w:rPr>
        <w:t>Revenue Insights</w:t>
      </w:r>
    </w:p>
    <w:p w14:paraId="6139FA9B" w14:textId="22560209" w:rsidR="0071396F" w:rsidRPr="001A6623" w:rsidRDefault="00322EE0" w:rsidP="002C4A44">
      <w:pPr>
        <w:pStyle w:val="BodyText"/>
        <w:numPr>
          <w:ilvl w:val="0"/>
          <w:numId w:val="42"/>
        </w:numPr>
        <w:spacing w:before="54" w:line="273" w:lineRule="auto"/>
        <w:rPr>
          <w:rFonts w:ascii="Times New Roman" w:hAnsi="Times New Roman" w:cs="Times New Roman"/>
          <w:lang w:val="en-IN"/>
        </w:rPr>
      </w:pPr>
      <w:r w:rsidRPr="00322EE0">
        <w:rPr>
          <w:rFonts w:ascii="Times New Roman" w:hAnsi="Times New Roman" w:cs="Times New Roman"/>
          <w:lang w:val="en-IN"/>
        </w:rPr>
        <w:t> </w:t>
      </w:r>
      <w:r w:rsidRPr="00322EE0">
        <w:rPr>
          <w:rFonts w:ascii="Times New Roman" w:hAnsi="Times New Roman" w:cs="Times New Roman"/>
          <w:lang w:val="en-IN"/>
        </w:rPr>
        <w:t>Total revenue during the period reached </w:t>
      </w:r>
      <w:r w:rsidRPr="00322EE0">
        <w:rPr>
          <w:rFonts w:ascii="Times New Roman" w:hAnsi="Times New Roman" w:cs="Times New Roman"/>
          <w:b/>
          <w:bCs/>
          <w:lang w:val="en-IN"/>
        </w:rPr>
        <w:t>37.51K</w:t>
      </w:r>
      <w:r w:rsidRPr="00322EE0">
        <w:rPr>
          <w:rFonts w:ascii="Times New Roman" w:hAnsi="Times New Roman" w:cs="Times New Roman"/>
          <w:lang w:val="en-IN"/>
        </w:rPr>
        <w:t> over 1,133 total orders, with an average order value of 33.11 units, confirming steady sales turnover and transactional consistency.</w:t>
      </w:r>
    </w:p>
    <w:p w14:paraId="084FF091" w14:textId="77777777" w:rsidR="0071396F" w:rsidRDefault="0071396F" w:rsidP="00F33FEC">
      <w:pPr>
        <w:pStyle w:val="BodyText"/>
        <w:spacing w:before="42"/>
      </w:pPr>
    </w:p>
    <w:p w14:paraId="1976BB78" w14:textId="6A386C9B" w:rsidR="00074E6F" w:rsidRDefault="00074E6F" w:rsidP="00074E6F">
      <w:pPr>
        <w:pStyle w:val="BodyText"/>
        <w:spacing w:before="42"/>
        <w:jc w:val="center"/>
      </w:pPr>
      <w:r w:rsidRPr="00074E6F">
        <w:rPr>
          <w:noProof/>
        </w:rPr>
        <w:drawing>
          <wp:inline distT="0" distB="0" distL="0" distR="0" wp14:anchorId="11AB5C5D" wp14:editId="049F4BF6">
            <wp:extent cx="2179320" cy="1862752"/>
            <wp:effectExtent l="0" t="0" r="0" b="4445"/>
            <wp:docPr id="102273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39213" name=""/>
                    <pic:cNvPicPr/>
                  </pic:nvPicPr>
                  <pic:blipFill rotWithShape="1">
                    <a:blip r:embed="rId13"/>
                    <a:srcRect l="1486" t="2782" r="1263"/>
                    <a:stretch>
                      <a:fillRect/>
                    </a:stretch>
                  </pic:blipFill>
                  <pic:spPr bwMode="auto">
                    <a:xfrm>
                      <a:off x="0" y="0"/>
                      <a:ext cx="2201774" cy="1881944"/>
                    </a:xfrm>
                    <a:prstGeom prst="rect">
                      <a:avLst/>
                    </a:prstGeom>
                    <a:ln>
                      <a:noFill/>
                    </a:ln>
                    <a:extLst>
                      <a:ext uri="{53640926-AAD7-44D8-BBD7-CCE9431645EC}">
                        <a14:shadowObscured xmlns:a14="http://schemas.microsoft.com/office/drawing/2010/main"/>
                      </a:ext>
                    </a:extLst>
                  </pic:spPr>
                </pic:pic>
              </a:graphicData>
            </a:graphic>
          </wp:inline>
        </w:drawing>
      </w:r>
    </w:p>
    <w:p w14:paraId="2E0FCD83" w14:textId="48AA43B2" w:rsidR="0071396F" w:rsidRPr="00074E6F" w:rsidRDefault="00074E6F" w:rsidP="00F33FEC">
      <w:pPr>
        <w:pStyle w:val="BodyText"/>
        <w:spacing w:before="223"/>
        <w:rPr>
          <w:rFonts w:ascii="Times New Roman" w:hAnsi="Times New Roman" w:cs="Times New Roman"/>
        </w:rPr>
      </w:pPr>
      <w:r w:rsidRPr="00074E6F">
        <w:rPr>
          <w:rFonts w:ascii="Times New Roman" w:hAnsi="Times New Roman" w:cs="Times New Roman"/>
        </w:rPr>
        <w:t>These findings not only validate well-known customer preferences and sales patterns but also provide quantifiable evidence of competitive dynamics within the coffee retail market. They inform strategic planning and operational decisions for marketing, inventory, and customer engagement, supporting efforts to optimize product offerings and enhance revenue growth in an increasingly competitive landscape.</w:t>
      </w:r>
    </w:p>
    <w:p w14:paraId="38A6BF0C" w14:textId="77777777" w:rsidR="00483B75" w:rsidRDefault="00483B75" w:rsidP="00F33FEC">
      <w:pPr>
        <w:pStyle w:val="Heading1"/>
        <w:rPr>
          <w:color w:val="365F91"/>
          <w:u w:color="365F91"/>
        </w:rPr>
      </w:pPr>
    </w:p>
    <w:p w14:paraId="30A3D61A" w14:textId="79CA33A3" w:rsidR="00483B75" w:rsidRDefault="00483B75" w:rsidP="00483B75">
      <w:pPr>
        <w:spacing w:before="52" w:line="276" w:lineRule="auto"/>
        <w:rPr>
          <w:rFonts w:ascii="Times New Roman" w:hAnsi="Times New Roman" w:cs="Times New Roman"/>
          <w:b/>
          <w:sz w:val="28"/>
          <w:szCs w:val="28"/>
        </w:rPr>
      </w:pPr>
      <w:r w:rsidRPr="00483B75">
        <w:rPr>
          <w:rFonts w:ascii="Times New Roman" w:hAnsi="Times New Roman" w:cs="Times New Roman"/>
          <w:b/>
          <w:sz w:val="28"/>
          <w:szCs w:val="28"/>
        </w:rPr>
        <w:lastRenderedPageBreak/>
        <w:t>Dashboard Visualizations</w:t>
      </w:r>
    </w:p>
    <w:p w14:paraId="0B0CA7F3" w14:textId="4E5D4B96" w:rsidR="00483B75" w:rsidRPr="00483B75" w:rsidRDefault="001E7D50" w:rsidP="001E7D50">
      <w:pPr>
        <w:spacing w:before="52" w:line="276" w:lineRule="auto"/>
        <w:jc w:val="center"/>
        <w:rPr>
          <w:rFonts w:ascii="Times New Roman" w:hAnsi="Times New Roman" w:cs="Times New Roman"/>
          <w:bCs/>
          <w:i/>
          <w:iCs/>
          <w:lang w:val="en-IN"/>
        </w:rPr>
      </w:pPr>
      <w:r>
        <w:rPr>
          <w:noProof/>
        </w:rPr>
        <w:br/>
      </w:r>
      <w:r w:rsidR="00483B75">
        <w:rPr>
          <w:noProof/>
        </w:rPr>
        <w:drawing>
          <wp:inline distT="0" distB="0" distL="0" distR="0" wp14:anchorId="3C1DD787" wp14:editId="4C534A93">
            <wp:extent cx="5943600" cy="3446145"/>
            <wp:effectExtent l="0" t="0" r="0" b="1905"/>
            <wp:docPr id="119151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15584" name=""/>
                    <pic:cNvPicPr/>
                  </pic:nvPicPr>
                  <pic:blipFill>
                    <a:blip r:embed="rId14"/>
                    <a:stretch>
                      <a:fillRect/>
                    </a:stretch>
                  </pic:blipFill>
                  <pic:spPr>
                    <a:xfrm>
                      <a:off x="0" y="0"/>
                      <a:ext cx="5943600" cy="3446145"/>
                    </a:xfrm>
                    <a:prstGeom prst="rect">
                      <a:avLst/>
                    </a:prstGeom>
                  </pic:spPr>
                </pic:pic>
              </a:graphicData>
            </a:graphic>
          </wp:inline>
        </w:drawing>
      </w:r>
      <w:r w:rsidR="00483B75" w:rsidRPr="00483B75">
        <w:rPr>
          <w:rFonts w:ascii="Times New Roman" w:hAnsi="Times New Roman" w:cs="Times New Roman"/>
          <w:bCs/>
          <w:i/>
          <w:iCs/>
          <w:lang w:val="en-IN"/>
        </w:rPr>
        <w:t>Figure 1.</w:t>
      </w:r>
      <w:r w:rsidR="00483B75" w:rsidRPr="00483B75">
        <w:rPr>
          <w:rFonts w:ascii="Times New Roman" w:hAnsi="Times New Roman" w:cs="Times New Roman"/>
          <w:bCs/>
          <w:lang w:val="en-IN"/>
        </w:rPr>
        <w:t> Daily Sales by Coffee Category and Sales Overview Dashboard.</w:t>
      </w:r>
    </w:p>
    <w:p w14:paraId="13F73F2E" w14:textId="77777777" w:rsidR="001E7D50" w:rsidRDefault="001E7D50" w:rsidP="00483B75">
      <w:pPr>
        <w:spacing w:before="52" w:line="276" w:lineRule="auto"/>
        <w:rPr>
          <w:rFonts w:ascii="Times New Roman" w:hAnsi="Times New Roman" w:cs="Times New Roman"/>
          <w:bCs/>
          <w:i/>
          <w:iCs/>
          <w:lang w:val="en-IN"/>
        </w:rPr>
      </w:pPr>
    </w:p>
    <w:p w14:paraId="31394DB7" w14:textId="77777777" w:rsidR="001E7D50" w:rsidRDefault="001E7D50" w:rsidP="00483B75">
      <w:pPr>
        <w:spacing w:before="52" w:line="276" w:lineRule="auto"/>
        <w:rPr>
          <w:rFonts w:ascii="Times New Roman" w:hAnsi="Times New Roman" w:cs="Times New Roman"/>
          <w:bCs/>
          <w:i/>
          <w:iCs/>
          <w:lang w:val="en-IN"/>
        </w:rPr>
      </w:pPr>
    </w:p>
    <w:p w14:paraId="574E9CFB" w14:textId="38BA9AD5" w:rsidR="001E7D50" w:rsidRDefault="001E7D50" w:rsidP="00483B75">
      <w:pPr>
        <w:spacing w:before="52" w:line="276" w:lineRule="auto"/>
        <w:rPr>
          <w:rFonts w:ascii="Times New Roman" w:hAnsi="Times New Roman" w:cs="Times New Roman"/>
          <w:bCs/>
          <w:i/>
          <w:iCs/>
          <w:lang w:val="en-IN"/>
        </w:rPr>
      </w:pPr>
      <w:r w:rsidRPr="001E7D50">
        <w:rPr>
          <w:rFonts w:ascii="Times New Roman" w:hAnsi="Times New Roman" w:cs="Times New Roman"/>
          <w:bCs/>
          <w:i/>
          <w:iCs/>
          <w:noProof/>
          <w:lang w:val="en-IN"/>
        </w:rPr>
        <w:drawing>
          <wp:inline distT="0" distB="0" distL="0" distR="0" wp14:anchorId="69D2AC47" wp14:editId="09BA8B83">
            <wp:extent cx="5943600" cy="3408045"/>
            <wp:effectExtent l="0" t="0" r="0" b="1905"/>
            <wp:docPr id="96418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87083" name=""/>
                    <pic:cNvPicPr/>
                  </pic:nvPicPr>
                  <pic:blipFill>
                    <a:blip r:embed="rId15"/>
                    <a:stretch>
                      <a:fillRect/>
                    </a:stretch>
                  </pic:blipFill>
                  <pic:spPr>
                    <a:xfrm>
                      <a:off x="0" y="0"/>
                      <a:ext cx="5943600" cy="3408045"/>
                    </a:xfrm>
                    <a:prstGeom prst="rect">
                      <a:avLst/>
                    </a:prstGeom>
                  </pic:spPr>
                </pic:pic>
              </a:graphicData>
            </a:graphic>
          </wp:inline>
        </w:drawing>
      </w:r>
    </w:p>
    <w:p w14:paraId="7F93D3EA" w14:textId="7D2C1321" w:rsidR="00483B75" w:rsidRPr="00483B75" w:rsidRDefault="00483B75" w:rsidP="001E7D50">
      <w:pPr>
        <w:spacing w:before="52" w:line="276" w:lineRule="auto"/>
        <w:jc w:val="center"/>
        <w:rPr>
          <w:rFonts w:ascii="Times New Roman" w:hAnsi="Times New Roman" w:cs="Times New Roman"/>
          <w:bCs/>
          <w:lang w:val="en-IN"/>
        </w:rPr>
      </w:pPr>
      <w:r w:rsidRPr="00483B75">
        <w:rPr>
          <w:rFonts w:ascii="Times New Roman" w:hAnsi="Times New Roman" w:cs="Times New Roman"/>
          <w:bCs/>
          <w:i/>
          <w:iCs/>
          <w:lang w:val="en-IN"/>
        </w:rPr>
        <w:t>Figure 2.</w:t>
      </w:r>
      <w:r w:rsidRPr="00483B75">
        <w:rPr>
          <w:rFonts w:ascii="Times New Roman" w:hAnsi="Times New Roman" w:cs="Times New Roman"/>
          <w:bCs/>
          <w:lang w:val="en-IN"/>
        </w:rPr>
        <w:t> Customer Time Patterns and Sales Distribution Dashboard.</w:t>
      </w:r>
      <w:r w:rsidRPr="00483B75">
        <w:rPr>
          <w:rFonts w:ascii="Times New Roman" w:hAnsi="Times New Roman" w:cs="Times New Roman"/>
          <w:bCs/>
          <w:lang w:val="en-IN"/>
        </w:rPr>
        <w:br/>
      </w:r>
      <w:r w:rsidR="001E7D50" w:rsidRPr="001E7D50">
        <w:rPr>
          <w:rFonts w:ascii="Times New Roman" w:hAnsi="Times New Roman" w:cs="Times New Roman"/>
          <w:bCs/>
          <w:noProof/>
          <w:lang w:val="en-IN"/>
        </w:rPr>
        <w:lastRenderedPageBreak/>
        <w:drawing>
          <wp:inline distT="0" distB="0" distL="0" distR="0" wp14:anchorId="1EE6DDC3" wp14:editId="513EF4A9">
            <wp:extent cx="5943600" cy="3415030"/>
            <wp:effectExtent l="0" t="0" r="0" b="0"/>
            <wp:docPr id="36809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96125" name=""/>
                    <pic:cNvPicPr/>
                  </pic:nvPicPr>
                  <pic:blipFill>
                    <a:blip r:embed="rId16"/>
                    <a:stretch>
                      <a:fillRect/>
                    </a:stretch>
                  </pic:blipFill>
                  <pic:spPr>
                    <a:xfrm>
                      <a:off x="0" y="0"/>
                      <a:ext cx="5943600" cy="3415030"/>
                    </a:xfrm>
                    <a:prstGeom prst="rect">
                      <a:avLst/>
                    </a:prstGeom>
                  </pic:spPr>
                </pic:pic>
              </a:graphicData>
            </a:graphic>
          </wp:inline>
        </w:drawing>
      </w:r>
    </w:p>
    <w:p w14:paraId="6535B283" w14:textId="5BA43029" w:rsidR="00483B75" w:rsidRPr="00483B75" w:rsidRDefault="00483B75" w:rsidP="001E7D50">
      <w:pPr>
        <w:spacing w:before="52" w:line="276" w:lineRule="auto"/>
        <w:jc w:val="center"/>
        <w:rPr>
          <w:rFonts w:ascii="Times New Roman" w:hAnsi="Times New Roman" w:cs="Times New Roman"/>
          <w:bCs/>
          <w:lang w:val="en-IN"/>
        </w:rPr>
      </w:pPr>
      <w:r w:rsidRPr="00483B75">
        <w:rPr>
          <w:rFonts w:ascii="Times New Roman" w:hAnsi="Times New Roman" w:cs="Times New Roman"/>
          <w:bCs/>
          <w:i/>
          <w:iCs/>
          <w:lang w:val="en-IN"/>
        </w:rPr>
        <w:t>Figure 3.</w:t>
      </w:r>
      <w:r w:rsidRPr="00483B75">
        <w:rPr>
          <w:rFonts w:ascii="Times New Roman" w:hAnsi="Times New Roman" w:cs="Times New Roman"/>
          <w:bCs/>
          <w:lang w:val="en-IN"/>
        </w:rPr>
        <w:t> Product &amp; Payment Insights and Revenue Trends Dashboard.</w:t>
      </w:r>
      <w:r w:rsidRPr="00483B75">
        <w:rPr>
          <w:rFonts w:ascii="Times New Roman" w:hAnsi="Times New Roman" w:cs="Times New Roman"/>
          <w:bCs/>
          <w:lang w:val="en-IN"/>
        </w:rPr>
        <w:br/>
      </w:r>
    </w:p>
    <w:p w14:paraId="7719438C" w14:textId="77777777" w:rsidR="00483B75" w:rsidRPr="00483B75" w:rsidRDefault="00483B75" w:rsidP="00483B75">
      <w:pPr>
        <w:spacing w:before="52" w:line="276" w:lineRule="auto"/>
        <w:rPr>
          <w:rFonts w:ascii="Times New Roman" w:hAnsi="Times New Roman" w:cs="Times New Roman"/>
          <w:b/>
        </w:rPr>
      </w:pPr>
    </w:p>
    <w:p w14:paraId="6F12A2F8" w14:textId="16588A2E" w:rsidR="0071396F" w:rsidRPr="001A6623" w:rsidRDefault="00A0392E" w:rsidP="001A6623">
      <w:pPr>
        <w:spacing w:before="52" w:line="276" w:lineRule="auto"/>
        <w:rPr>
          <w:rFonts w:ascii="Times New Roman" w:hAnsi="Times New Roman" w:cs="Times New Roman"/>
          <w:b/>
          <w:sz w:val="28"/>
          <w:szCs w:val="28"/>
        </w:rPr>
      </w:pPr>
      <w:r w:rsidRPr="001A6623">
        <w:rPr>
          <w:rFonts w:ascii="Times New Roman" w:hAnsi="Times New Roman" w:cs="Times New Roman"/>
          <w:b/>
          <w:sz w:val="28"/>
          <w:szCs w:val="28"/>
        </w:rPr>
        <w:t>Conclusion</w:t>
      </w:r>
    </w:p>
    <w:p w14:paraId="75E5D788" w14:textId="77777777" w:rsidR="001E7D50" w:rsidRDefault="001A6623" w:rsidP="00630AF7">
      <w:pPr>
        <w:spacing w:line="276" w:lineRule="auto"/>
        <w:rPr>
          <w:rFonts w:ascii="Times New Roman" w:hAnsi="Times New Roman" w:cs="Times New Roman"/>
        </w:rPr>
      </w:pPr>
      <w:r w:rsidRPr="001A6623">
        <w:rPr>
          <w:rFonts w:ascii="Times New Roman" w:hAnsi="Times New Roman" w:cs="Times New Roman"/>
        </w:rPr>
        <w:t>This coffee sales analysis project successfully transformed raw transactional data into actionable business insights through detailed exploratory data analysis and interactive dashboard visualization. The findings highlighted strong sales performance of milk-based coffee products, clear temporal patterns with peak sales occurring in afternoons and mornings, and the dominance of card payments in transactions. Repeat customer behavior was identified as a key driver of sales volume, underscoring opportunities for targeted loyalty programs. The project demonstrates the power of data-driven decision-making in optimizing product offerings, marketing strategies, and operational efficiency, contributing to sustained growth and</w:t>
      </w:r>
      <w:r>
        <w:rPr>
          <w:rFonts w:ascii="Times New Roman" w:hAnsi="Times New Roman" w:cs="Times New Roman"/>
        </w:rPr>
        <w:t xml:space="preserve"> </w:t>
      </w:r>
      <w:r w:rsidRPr="001A6623">
        <w:rPr>
          <w:rFonts w:ascii="Times New Roman" w:hAnsi="Times New Roman" w:cs="Times New Roman"/>
        </w:rPr>
        <w:t>competitive advantage in the coffee retail sector.</w:t>
      </w:r>
    </w:p>
    <w:p w14:paraId="155F7879" w14:textId="77777777" w:rsidR="001E7D50" w:rsidRDefault="001E7D50" w:rsidP="00630AF7">
      <w:pPr>
        <w:spacing w:line="276" w:lineRule="auto"/>
        <w:rPr>
          <w:rFonts w:ascii="Times New Roman" w:hAnsi="Times New Roman" w:cs="Times New Roman"/>
        </w:rPr>
      </w:pPr>
    </w:p>
    <w:p w14:paraId="55CC5DDD" w14:textId="77777777" w:rsidR="001E7D50" w:rsidRDefault="001E7D50" w:rsidP="00630AF7">
      <w:pPr>
        <w:spacing w:line="276" w:lineRule="auto"/>
        <w:rPr>
          <w:rFonts w:ascii="Times New Roman" w:hAnsi="Times New Roman" w:cs="Times New Roman"/>
        </w:rPr>
      </w:pPr>
    </w:p>
    <w:p w14:paraId="711CBE7D" w14:textId="77777777" w:rsidR="001E7D50" w:rsidRDefault="001E7D50" w:rsidP="00630AF7">
      <w:pPr>
        <w:spacing w:line="276" w:lineRule="auto"/>
        <w:rPr>
          <w:rFonts w:ascii="Times New Roman" w:hAnsi="Times New Roman" w:cs="Times New Roman"/>
        </w:rPr>
      </w:pPr>
    </w:p>
    <w:p w14:paraId="74A65CD1" w14:textId="77777777" w:rsidR="001E7D50" w:rsidRDefault="001E7D50" w:rsidP="00630AF7">
      <w:pPr>
        <w:spacing w:line="276" w:lineRule="auto"/>
        <w:rPr>
          <w:rFonts w:ascii="Times New Roman" w:hAnsi="Times New Roman" w:cs="Times New Roman"/>
        </w:rPr>
      </w:pPr>
    </w:p>
    <w:p w14:paraId="1A4C5076" w14:textId="77777777" w:rsidR="001E7D50" w:rsidRDefault="001E7D50" w:rsidP="00630AF7">
      <w:pPr>
        <w:spacing w:line="276" w:lineRule="auto"/>
        <w:rPr>
          <w:rFonts w:ascii="Times New Roman" w:hAnsi="Times New Roman" w:cs="Times New Roman"/>
        </w:rPr>
      </w:pPr>
    </w:p>
    <w:p w14:paraId="2902D998" w14:textId="77777777" w:rsidR="001E7D50" w:rsidRDefault="001E7D50" w:rsidP="00630AF7">
      <w:pPr>
        <w:spacing w:line="276" w:lineRule="auto"/>
        <w:rPr>
          <w:rFonts w:ascii="Times New Roman" w:hAnsi="Times New Roman" w:cs="Times New Roman"/>
        </w:rPr>
      </w:pPr>
    </w:p>
    <w:p w14:paraId="71FF55A8" w14:textId="77777777" w:rsidR="001E7D50" w:rsidRDefault="001E7D50" w:rsidP="00630AF7">
      <w:pPr>
        <w:spacing w:line="276" w:lineRule="auto"/>
        <w:rPr>
          <w:rFonts w:ascii="Times New Roman" w:hAnsi="Times New Roman" w:cs="Times New Roman"/>
        </w:rPr>
      </w:pPr>
    </w:p>
    <w:p w14:paraId="10DCE58C" w14:textId="77777777" w:rsidR="001E7D50" w:rsidRDefault="001E7D50" w:rsidP="00630AF7">
      <w:pPr>
        <w:spacing w:line="276" w:lineRule="auto"/>
        <w:rPr>
          <w:rFonts w:ascii="Times New Roman" w:hAnsi="Times New Roman" w:cs="Times New Roman"/>
        </w:rPr>
      </w:pPr>
    </w:p>
    <w:p w14:paraId="24A7AC89" w14:textId="77777777" w:rsidR="001E7D50" w:rsidRDefault="001E7D50" w:rsidP="00630AF7">
      <w:pPr>
        <w:spacing w:line="276" w:lineRule="auto"/>
        <w:rPr>
          <w:rFonts w:ascii="Times New Roman" w:hAnsi="Times New Roman" w:cs="Times New Roman"/>
        </w:rPr>
      </w:pPr>
    </w:p>
    <w:p w14:paraId="60EB9551" w14:textId="055EE5EF" w:rsidR="0071396F" w:rsidRDefault="00630AF7" w:rsidP="00630AF7">
      <w:pPr>
        <w:spacing w:line="276" w:lineRule="auto"/>
      </w:pPr>
      <w:r>
        <w:rPr>
          <w:rFonts w:ascii="Times New Roman" w:hAnsi="Times New Roman" w:cs="Times New Roman"/>
        </w:rPr>
        <w:br/>
      </w:r>
      <w:r>
        <w:rPr>
          <w:rFonts w:ascii="Times New Roman" w:hAnsi="Times New Roman" w:cs="Times New Roman"/>
        </w:rPr>
        <w:br/>
      </w:r>
    </w:p>
    <w:p w14:paraId="48CC3C16" w14:textId="77777777" w:rsidR="0071396F" w:rsidRPr="00630AF7" w:rsidRDefault="00A0392E" w:rsidP="00630AF7">
      <w:pPr>
        <w:spacing w:before="52" w:line="276" w:lineRule="auto"/>
        <w:rPr>
          <w:rFonts w:ascii="Times New Roman" w:hAnsi="Times New Roman" w:cs="Times New Roman"/>
          <w:b/>
          <w:sz w:val="28"/>
          <w:szCs w:val="28"/>
        </w:rPr>
      </w:pPr>
      <w:r w:rsidRPr="00630AF7">
        <w:rPr>
          <w:rFonts w:ascii="Times New Roman" w:hAnsi="Times New Roman" w:cs="Times New Roman"/>
          <w:b/>
          <w:sz w:val="28"/>
          <w:szCs w:val="28"/>
        </w:rPr>
        <w:lastRenderedPageBreak/>
        <w:t>References</w:t>
      </w:r>
    </w:p>
    <w:p w14:paraId="402A2192" w14:textId="77777777" w:rsidR="00630AF7" w:rsidRPr="00630AF7" w:rsidRDefault="00A0392E" w:rsidP="002C4A44">
      <w:pPr>
        <w:pStyle w:val="BodyText"/>
        <w:numPr>
          <w:ilvl w:val="0"/>
          <w:numId w:val="43"/>
        </w:numPr>
        <w:spacing w:before="49" w:line="276" w:lineRule="auto"/>
        <w:rPr>
          <w:rFonts w:ascii="Times New Roman" w:hAnsi="Times New Roman" w:cs="Times New Roman"/>
          <w:lang w:val="en-IN"/>
        </w:rPr>
      </w:pPr>
      <w:r w:rsidRPr="00630AF7">
        <w:rPr>
          <w:rFonts w:ascii="Times New Roman" w:hAnsi="Times New Roman" w:cs="Times New Roman"/>
        </w:rPr>
        <w:t>The</w:t>
      </w:r>
      <w:r w:rsidRPr="00630AF7">
        <w:rPr>
          <w:rFonts w:ascii="Times New Roman" w:hAnsi="Times New Roman" w:cs="Times New Roman"/>
          <w:spacing w:val="-3"/>
        </w:rPr>
        <w:t xml:space="preserve"> </w:t>
      </w:r>
      <w:r w:rsidR="00630AF7" w:rsidRPr="00630AF7">
        <w:rPr>
          <w:rFonts w:ascii="Times New Roman" w:hAnsi="Times New Roman" w:cs="Times New Roman"/>
          <w:lang w:val="en-IN"/>
        </w:rPr>
        <w:t>Microsoft Power BI Documentation. “Designing Effective Dashboards.” Microsoft, 2023.</w:t>
      </w:r>
    </w:p>
    <w:p w14:paraId="2B56B243" w14:textId="77777777" w:rsidR="00630AF7" w:rsidRPr="00630AF7" w:rsidRDefault="00630AF7" w:rsidP="002C4A44">
      <w:pPr>
        <w:pStyle w:val="BodyText"/>
        <w:numPr>
          <w:ilvl w:val="0"/>
          <w:numId w:val="43"/>
        </w:numPr>
        <w:spacing w:before="49" w:line="276" w:lineRule="auto"/>
        <w:rPr>
          <w:rFonts w:ascii="Times New Roman" w:hAnsi="Times New Roman" w:cs="Times New Roman"/>
          <w:lang w:val="en-IN"/>
        </w:rPr>
      </w:pPr>
      <w:r w:rsidRPr="00630AF7">
        <w:rPr>
          <w:rFonts w:ascii="Times New Roman" w:hAnsi="Times New Roman" w:cs="Times New Roman"/>
          <w:lang w:val="en-IN"/>
        </w:rPr>
        <w:t>McKinney, Wes. </w:t>
      </w:r>
      <w:r w:rsidRPr="00630AF7">
        <w:rPr>
          <w:rFonts w:ascii="Times New Roman" w:hAnsi="Times New Roman" w:cs="Times New Roman"/>
          <w:i/>
          <w:iCs/>
          <w:lang w:val="en-IN"/>
        </w:rPr>
        <w:t xml:space="preserve">Python for Data Analysis: Data Wrangling with Pandas, NumPy, and </w:t>
      </w:r>
      <w:proofErr w:type="spellStart"/>
      <w:r w:rsidRPr="00630AF7">
        <w:rPr>
          <w:rFonts w:ascii="Times New Roman" w:hAnsi="Times New Roman" w:cs="Times New Roman"/>
          <w:i/>
          <w:iCs/>
          <w:lang w:val="en-IN"/>
        </w:rPr>
        <w:t>IPython</w:t>
      </w:r>
      <w:proofErr w:type="spellEnd"/>
      <w:r w:rsidRPr="00630AF7">
        <w:rPr>
          <w:rFonts w:ascii="Times New Roman" w:hAnsi="Times New Roman" w:cs="Times New Roman"/>
          <w:i/>
          <w:iCs/>
          <w:lang w:val="en-IN"/>
        </w:rPr>
        <w:t>.</w:t>
      </w:r>
      <w:r w:rsidRPr="00630AF7">
        <w:rPr>
          <w:rFonts w:ascii="Times New Roman" w:hAnsi="Times New Roman" w:cs="Times New Roman"/>
          <w:lang w:val="en-IN"/>
        </w:rPr>
        <w:t> O'Reilly Media, Inc., 2018.</w:t>
      </w:r>
    </w:p>
    <w:p w14:paraId="119E1BCA" w14:textId="77777777" w:rsidR="00630AF7" w:rsidRPr="00630AF7" w:rsidRDefault="00630AF7" w:rsidP="002C4A44">
      <w:pPr>
        <w:pStyle w:val="BodyText"/>
        <w:numPr>
          <w:ilvl w:val="0"/>
          <w:numId w:val="43"/>
        </w:numPr>
        <w:spacing w:before="49" w:line="276" w:lineRule="auto"/>
        <w:rPr>
          <w:rFonts w:ascii="Times New Roman" w:hAnsi="Times New Roman" w:cs="Times New Roman"/>
          <w:lang w:val="en-IN"/>
        </w:rPr>
      </w:pPr>
      <w:r w:rsidRPr="00630AF7">
        <w:rPr>
          <w:rFonts w:ascii="Times New Roman" w:hAnsi="Times New Roman" w:cs="Times New Roman"/>
          <w:lang w:val="en-IN"/>
        </w:rPr>
        <w:t>Kaggle. “Coffee Shop Sales Analysis Dataset.” Kaggle, 2024.</w:t>
      </w:r>
    </w:p>
    <w:p w14:paraId="11A5D253" w14:textId="737E8972" w:rsidR="00630AF7" w:rsidRPr="00630AF7" w:rsidRDefault="00630AF7" w:rsidP="002C4A44">
      <w:pPr>
        <w:pStyle w:val="BodyText"/>
        <w:numPr>
          <w:ilvl w:val="0"/>
          <w:numId w:val="43"/>
        </w:numPr>
        <w:spacing w:before="49" w:line="276" w:lineRule="auto"/>
        <w:rPr>
          <w:rFonts w:ascii="Times New Roman" w:hAnsi="Times New Roman" w:cs="Times New Roman"/>
          <w:lang w:val="en-IN"/>
        </w:rPr>
      </w:pPr>
      <w:r w:rsidRPr="00630AF7">
        <w:rPr>
          <w:rFonts w:ascii="Times New Roman" w:hAnsi="Times New Roman" w:cs="Times New Roman"/>
          <w:lang w:val="en-IN"/>
        </w:rPr>
        <w:t>Grand View Research. “Coffee Market Size, Share &amp; Trends Analysis Report, 2030.” Grand View Research, Dec. 2024.</w:t>
      </w:r>
    </w:p>
    <w:p w14:paraId="2D520F5C" w14:textId="77777777" w:rsidR="00630AF7" w:rsidRPr="00630AF7" w:rsidRDefault="00630AF7" w:rsidP="002C4A44">
      <w:pPr>
        <w:pStyle w:val="BodyText"/>
        <w:numPr>
          <w:ilvl w:val="0"/>
          <w:numId w:val="43"/>
        </w:numPr>
        <w:spacing w:before="49" w:line="276" w:lineRule="auto"/>
        <w:rPr>
          <w:rFonts w:ascii="Times New Roman" w:hAnsi="Times New Roman" w:cs="Times New Roman"/>
          <w:lang w:val="en-IN"/>
        </w:rPr>
      </w:pPr>
      <w:r w:rsidRPr="00630AF7">
        <w:rPr>
          <w:rFonts w:ascii="Times New Roman" w:hAnsi="Times New Roman" w:cs="Times New Roman"/>
          <w:lang w:val="en-IN"/>
        </w:rPr>
        <w:t>Industry Reports on Coffee Retail Trends and Consumer Behaviour, various sources, 2023–2025.</w:t>
      </w:r>
    </w:p>
    <w:p w14:paraId="4E9ED979" w14:textId="335427B7" w:rsidR="0071396F" w:rsidRPr="001E7D50" w:rsidRDefault="00630AF7" w:rsidP="002C4A44">
      <w:pPr>
        <w:pStyle w:val="BodyText"/>
        <w:numPr>
          <w:ilvl w:val="0"/>
          <w:numId w:val="43"/>
        </w:numPr>
        <w:spacing w:before="49" w:line="276" w:lineRule="auto"/>
        <w:rPr>
          <w:rFonts w:ascii="Times New Roman" w:hAnsi="Times New Roman" w:cs="Times New Roman"/>
          <w:lang w:val="en-IN"/>
        </w:rPr>
      </w:pPr>
      <w:r w:rsidRPr="00630AF7">
        <w:rPr>
          <w:rFonts w:ascii="Times New Roman" w:hAnsi="Times New Roman" w:cs="Times New Roman"/>
          <w:lang w:val="en-IN"/>
        </w:rPr>
        <w:t>Microsoft Excel and Python Integration Documentation. Microsoft, 2023.</w:t>
      </w:r>
    </w:p>
    <w:sectPr w:rsidR="0071396F" w:rsidRPr="001E7D50" w:rsidSect="006601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1EC48" w14:textId="77777777" w:rsidR="001A6623" w:rsidRDefault="001A6623" w:rsidP="001A6623">
      <w:r>
        <w:separator/>
      </w:r>
    </w:p>
  </w:endnote>
  <w:endnote w:type="continuationSeparator" w:id="0">
    <w:p w14:paraId="4E0E4687" w14:textId="77777777" w:rsidR="001A6623" w:rsidRDefault="001A6623" w:rsidP="001A6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B6D24" w14:textId="77777777" w:rsidR="001A6623" w:rsidRDefault="001A6623" w:rsidP="001A6623">
      <w:r>
        <w:separator/>
      </w:r>
    </w:p>
  </w:footnote>
  <w:footnote w:type="continuationSeparator" w:id="0">
    <w:p w14:paraId="76460CB3" w14:textId="77777777" w:rsidR="001A6623" w:rsidRDefault="001A6623" w:rsidP="001A6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62B"/>
    <w:multiLevelType w:val="multilevel"/>
    <w:tmpl w:val="9D92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B7E25"/>
    <w:multiLevelType w:val="multilevel"/>
    <w:tmpl w:val="4D1E0C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51A25"/>
    <w:multiLevelType w:val="multilevel"/>
    <w:tmpl w:val="55808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93815"/>
    <w:multiLevelType w:val="multilevel"/>
    <w:tmpl w:val="8FAC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FC5CC1"/>
    <w:multiLevelType w:val="multilevel"/>
    <w:tmpl w:val="578614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D0E57"/>
    <w:multiLevelType w:val="multilevel"/>
    <w:tmpl w:val="826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855D2"/>
    <w:multiLevelType w:val="multilevel"/>
    <w:tmpl w:val="46A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D0D8E"/>
    <w:multiLevelType w:val="multilevel"/>
    <w:tmpl w:val="6E44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1C1167"/>
    <w:multiLevelType w:val="multilevel"/>
    <w:tmpl w:val="B256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A5151"/>
    <w:multiLevelType w:val="multilevel"/>
    <w:tmpl w:val="C122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5328F"/>
    <w:multiLevelType w:val="multilevel"/>
    <w:tmpl w:val="C75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56FC1"/>
    <w:multiLevelType w:val="multilevel"/>
    <w:tmpl w:val="1C8A2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51245"/>
    <w:multiLevelType w:val="multilevel"/>
    <w:tmpl w:val="3B04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648D2"/>
    <w:multiLevelType w:val="multilevel"/>
    <w:tmpl w:val="E07C9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97AA0"/>
    <w:multiLevelType w:val="multilevel"/>
    <w:tmpl w:val="6394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978B2"/>
    <w:multiLevelType w:val="multilevel"/>
    <w:tmpl w:val="36C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BC5173"/>
    <w:multiLevelType w:val="multilevel"/>
    <w:tmpl w:val="EAB8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F5446C"/>
    <w:multiLevelType w:val="multilevel"/>
    <w:tmpl w:val="672C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CC3A8E"/>
    <w:multiLevelType w:val="multilevel"/>
    <w:tmpl w:val="424A8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16B08"/>
    <w:multiLevelType w:val="multilevel"/>
    <w:tmpl w:val="D902A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3020A"/>
    <w:multiLevelType w:val="multilevel"/>
    <w:tmpl w:val="B5C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F51AFC"/>
    <w:multiLevelType w:val="multilevel"/>
    <w:tmpl w:val="EABCD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310413"/>
    <w:multiLevelType w:val="multilevel"/>
    <w:tmpl w:val="F3C09D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F1315E"/>
    <w:multiLevelType w:val="multilevel"/>
    <w:tmpl w:val="24D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BE4B48"/>
    <w:multiLevelType w:val="multilevel"/>
    <w:tmpl w:val="918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E62551"/>
    <w:multiLevelType w:val="multilevel"/>
    <w:tmpl w:val="AE50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3B2193"/>
    <w:multiLevelType w:val="hybridMultilevel"/>
    <w:tmpl w:val="64BAC5F2"/>
    <w:lvl w:ilvl="0" w:tplc="40288AD2">
      <w:numFmt w:val="bullet"/>
      <w:lvlText w:val="●"/>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CD01D6"/>
    <w:multiLevelType w:val="multilevel"/>
    <w:tmpl w:val="19F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CE3699"/>
    <w:multiLevelType w:val="multilevel"/>
    <w:tmpl w:val="7974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425964"/>
    <w:multiLevelType w:val="multilevel"/>
    <w:tmpl w:val="505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254598"/>
    <w:multiLevelType w:val="multilevel"/>
    <w:tmpl w:val="2070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0F3D53"/>
    <w:multiLevelType w:val="multilevel"/>
    <w:tmpl w:val="B1EE6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6696D"/>
    <w:multiLevelType w:val="multilevel"/>
    <w:tmpl w:val="97DA1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B10650"/>
    <w:multiLevelType w:val="multilevel"/>
    <w:tmpl w:val="B0A2A7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E70867"/>
    <w:multiLevelType w:val="multilevel"/>
    <w:tmpl w:val="126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465E4B"/>
    <w:multiLevelType w:val="multilevel"/>
    <w:tmpl w:val="77F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782616"/>
    <w:multiLevelType w:val="multilevel"/>
    <w:tmpl w:val="AC78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C15754"/>
    <w:multiLevelType w:val="multilevel"/>
    <w:tmpl w:val="CE80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58002D"/>
    <w:multiLevelType w:val="hybridMultilevel"/>
    <w:tmpl w:val="EB8623C0"/>
    <w:lvl w:ilvl="0" w:tplc="F932C098">
      <w:numFmt w:val="bullet"/>
      <w:lvlText w:val="●"/>
      <w:lvlJc w:val="left"/>
      <w:pPr>
        <w:ind w:left="713" w:hanging="356"/>
      </w:pPr>
      <w:rPr>
        <w:rFonts w:ascii="Times New Roman" w:eastAsia="Times New Roman" w:hAnsi="Times New Roman" w:cs="Times New Roman" w:hint="default"/>
        <w:b w:val="0"/>
        <w:bCs w:val="0"/>
        <w:i w:val="0"/>
        <w:iCs w:val="0"/>
        <w:spacing w:val="0"/>
        <w:w w:val="99"/>
        <w:sz w:val="20"/>
        <w:szCs w:val="20"/>
        <w:lang w:val="en-US" w:eastAsia="en-US" w:bidi="ar-SA"/>
      </w:rPr>
    </w:lvl>
    <w:lvl w:ilvl="1" w:tplc="37D0B8F2">
      <w:numFmt w:val="bullet"/>
      <w:lvlText w:val="•"/>
      <w:lvlJc w:val="left"/>
      <w:pPr>
        <w:ind w:left="1656" w:hanging="356"/>
      </w:pPr>
      <w:rPr>
        <w:rFonts w:hint="default"/>
        <w:lang w:val="en-US" w:eastAsia="en-US" w:bidi="ar-SA"/>
      </w:rPr>
    </w:lvl>
    <w:lvl w:ilvl="2" w:tplc="D1146928">
      <w:numFmt w:val="bullet"/>
      <w:lvlText w:val="•"/>
      <w:lvlJc w:val="left"/>
      <w:pPr>
        <w:ind w:left="2592" w:hanging="356"/>
      </w:pPr>
      <w:rPr>
        <w:rFonts w:hint="default"/>
        <w:lang w:val="en-US" w:eastAsia="en-US" w:bidi="ar-SA"/>
      </w:rPr>
    </w:lvl>
    <w:lvl w:ilvl="3" w:tplc="B4584CC4">
      <w:numFmt w:val="bullet"/>
      <w:lvlText w:val="•"/>
      <w:lvlJc w:val="left"/>
      <w:pPr>
        <w:ind w:left="3528" w:hanging="356"/>
      </w:pPr>
      <w:rPr>
        <w:rFonts w:hint="default"/>
        <w:lang w:val="en-US" w:eastAsia="en-US" w:bidi="ar-SA"/>
      </w:rPr>
    </w:lvl>
    <w:lvl w:ilvl="4" w:tplc="627ED4D4">
      <w:numFmt w:val="bullet"/>
      <w:lvlText w:val="•"/>
      <w:lvlJc w:val="left"/>
      <w:pPr>
        <w:ind w:left="4464" w:hanging="356"/>
      </w:pPr>
      <w:rPr>
        <w:rFonts w:hint="default"/>
        <w:lang w:val="en-US" w:eastAsia="en-US" w:bidi="ar-SA"/>
      </w:rPr>
    </w:lvl>
    <w:lvl w:ilvl="5" w:tplc="5BF09FC4">
      <w:numFmt w:val="bullet"/>
      <w:lvlText w:val="•"/>
      <w:lvlJc w:val="left"/>
      <w:pPr>
        <w:ind w:left="5400" w:hanging="356"/>
      </w:pPr>
      <w:rPr>
        <w:rFonts w:hint="default"/>
        <w:lang w:val="en-US" w:eastAsia="en-US" w:bidi="ar-SA"/>
      </w:rPr>
    </w:lvl>
    <w:lvl w:ilvl="6" w:tplc="97922916">
      <w:numFmt w:val="bullet"/>
      <w:lvlText w:val="•"/>
      <w:lvlJc w:val="left"/>
      <w:pPr>
        <w:ind w:left="6336" w:hanging="356"/>
      </w:pPr>
      <w:rPr>
        <w:rFonts w:hint="default"/>
        <w:lang w:val="en-US" w:eastAsia="en-US" w:bidi="ar-SA"/>
      </w:rPr>
    </w:lvl>
    <w:lvl w:ilvl="7" w:tplc="B516A774">
      <w:numFmt w:val="bullet"/>
      <w:lvlText w:val="•"/>
      <w:lvlJc w:val="left"/>
      <w:pPr>
        <w:ind w:left="7272" w:hanging="356"/>
      </w:pPr>
      <w:rPr>
        <w:rFonts w:hint="default"/>
        <w:lang w:val="en-US" w:eastAsia="en-US" w:bidi="ar-SA"/>
      </w:rPr>
    </w:lvl>
    <w:lvl w:ilvl="8" w:tplc="A2AAF982">
      <w:numFmt w:val="bullet"/>
      <w:lvlText w:val="•"/>
      <w:lvlJc w:val="left"/>
      <w:pPr>
        <w:ind w:left="8208" w:hanging="356"/>
      </w:pPr>
      <w:rPr>
        <w:rFonts w:hint="default"/>
        <w:lang w:val="en-US" w:eastAsia="en-US" w:bidi="ar-SA"/>
      </w:rPr>
    </w:lvl>
  </w:abstractNum>
  <w:abstractNum w:abstractNumId="39" w15:restartNumberingAfterBreak="0">
    <w:nsid w:val="79FB7826"/>
    <w:multiLevelType w:val="multilevel"/>
    <w:tmpl w:val="4D38C4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7C5A5BC8"/>
    <w:multiLevelType w:val="multilevel"/>
    <w:tmpl w:val="8A2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72636E"/>
    <w:multiLevelType w:val="multilevel"/>
    <w:tmpl w:val="8940D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1B0A49"/>
    <w:multiLevelType w:val="multilevel"/>
    <w:tmpl w:val="6DA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079683">
    <w:abstractNumId w:val="38"/>
  </w:num>
  <w:num w:numId="2" w16cid:durableId="786239804">
    <w:abstractNumId w:val="9"/>
  </w:num>
  <w:num w:numId="3" w16cid:durableId="193808027">
    <w:abstractNumId w:val="0"/>
  </w:num>
  <w:num w:numId="4" w16cid:durableId="1723942326">
    <w:abstractNumId w:val="33"/>
  </w:num>
  <w:num w:numId="5" w16cid:durableId="863635415">
    <w:abstractNumId w:val="12"/>
  </w:num>
  <w:num w:numId="6" w16cid:durableId="1644770894">
    <w:abstractNumId w:val="42"/>
  </w:num>
  <w:num w:numId="7" w16cid:durableId="79065470">
    <w:abstractNumId w:val="39"/>
  </w:num>
  <w:num w:numId="8" w16cid:durableId="2015911871">
    <w:abstractNumId w:val="21"/>
  </w:num>
  <w:num w:numId="9" w16cid:durableId="312099890">
    <w:abstractNumId w:val="27"/>
  </w:num>
  <w:num w:numId="10" w16cid:durableId="1445344329">
    <w:abstractNumId w:val="31"/>
  </w:num>
  <w:num w:numId="11" w16cid:durableId="1688679786">
    <w:abstractNumId w:val="5"/>
  </w:num>
  <w:num w:numId="12" w16cid:durableId="1470053710">
    <w:abstractNumId w:val="32"/>
  </w:num>
  <w:num w:numId="13" w16cid:durableId="419911346">
    <w:abstractNumId w:val="8"/>
  </w:num>
  <w:num w:numId="14" w16cid:durableId="1145732079">
    <w:abstractNumId w:val="19"/>
  </w:num>
  <w:num w:numId="15" w16cid:durableId="2033458757">
    <w:abstractNumId w:val="29"/>
  </w:num>
  <w:num w:numId="16" w16cid:durableId="64303592">
    <w:abstractNumId w:val="41"/>
  </w:num>
  <w:num w:numId="17" w16cid:durableId="1574504996">
    <w:abstractNumId w:val="28"/>
  </w:num>
  <w:num w:numId="18" w16cid:durableId="1076853357">
    <w:abstractNumId w:val="14"/>
  </w:num>
  <w:num w:numId="19" w16cid:durableId="217712694">
    <w:abstractNumId w:val="34"/>
  </w:num>
  <w:num w:numId="20" w16cid:durableId="1116169804">
    <w:abstractNumId w:val="13"/>
  </w:num>
  <w:num w:numId="21" w16cid:durableId="1390882352">
    <w:abstractNumId w:val="17"/>
  </w:num>
  <w:num w:numId="22" w16cid:durableId="1221551308">
    <w:abstractNumId w:val="11"/>
  </w:num>
  <w:num w:numId="23" w16cid:durableId="253631839">
    <w:abstractNumId w:val="20"/>
  </w:num>
  <w:num w:numId="24" w16cid:durableId="77338167">
    <w:abstractNumId w:val="4"/>
  </w:num>
  <w:num w:numId="25" w16cid:durableId="1555431958">
    <w:abstractNumId w:val="3"/>
  </w:num>
  <w:num w:numId="26" w16cid:durableId="2093617878">
    <w:abstractNumId w:val="22"/>
  </w:num>
  <w:num w:numId="27" w16cid:durableId="397830149">
    <w:abstractNumId w:val="23"/>
  </w:num>
  <w:num w:numId="28" w16cid:durableId="2129153649">
    <w:abstractNumId w:val="30"/>
  </w:num>
  <w:num w:numId="29" w16cid:durableId="1281836331">
    <w:abstractNumId w:val="7"/>
  </w:num>
  <w:num w:numId="30" w16cid:durableId="27992989">
    <w:abstractNumId w:val="18"/>
  </w:num>
  <w:num w:numId="31" w16cid:durableId="1397128897">
    <w:abstractNumId w:val="40"/>
  </w:num>
  <w:num w:numId="32" w16cid:durableId="78912979">
    <w:abstractNumId w:val="2"/>
  </w:num>
  <w:num w:numId="33" w16cid:durableId="1405177070">
    <w:abstractNumId w:val="24"/>
  </w:num>
  <w:num w:numId="34" w16cid:durableId="1071149829">
    <w:abstractNumId w:val="1"/>
  </w:num>
  <w:num w:numId="35" w16cid:durableId="90903033">
    <w:abstractNumId w:val="25"/>
  </w:num>
  <w:num w:numId="36" w16cid:durableId="1180238843">
    <w:abstractNumId w:val="15"/>
  </w:num>
  <w:num w:numId="37" w16cid:durableId="1846900950">
    <w:abstractNumId w:val="35"/>
  </w:num>
  <w:num w:numId="38" w16cid:durableId="1286229060">
    <w:abstractNumId w:val="36"/>
  </w:num>
  <w:num w:numId="39" w16cid:durableId="1021395000">
    <w:abstractNumId w:val="10"/>
  </w:num>
  <w:num w:numId="40" w16cid:durableId="310597218">
    <w:abstractNumId w:val="37"/>
  </w:num>
  <w:num w:numId="41" w16cid:durableId="1756121693">
    <w:abstractNumId w:val="16"/>
  </w:num>
  <w:num w:numId="42" w16cid:durableId="515734620">
    <w:abstractNumId w:val="6"/>
  </w:num>
  <w:num w:numId="43" w16cid:durableId="845755050">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1396F"/>
    <w:rsid w:val="00074E6F"/>
    <w:rsid w:val="000D4238"/>
    <w:rsid w:val="00110BA3"/>
    <w:rsid w:val="001313B7"/>
    <w:rsid w:val="001A6623"/>
    <w:rsid w:val="001B2DE9"/>
    <w:rsid w:val="001C709F"/>
    <w:rsid w:val="001E7D50"/>
    <w:rsid w:val="002C4A44"/>
    <w:rsid w:val="00322EE0"/>
    <w:rsid w:val="003757BF"/>
    <w:rsid w:val="003E5F7D"/>
    <w:rsid w:val="0047178F"/>
    <w:rsid w:val="00483B75"/>
    <w:rsid w:val="005809A8"/>
    <w:rsid w:val="0059655F"/>
    <w:rsid w:val="00606991"/>
    <w:rsid w:val="00630AF7"/>
    <w:rsid w:val="0066017F"/>
    <w:rsid w:val="006E3B91"/>
    <w:rsid w:val="0071396F"/>
    <w:rsid w:val="007B1B27"/>
    <w:rsid w:val="009D5A34"/>
    <w:rsid w:val="00A0392E"/>
    <w:rsid w:val="00F33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8A6D"/>
  <w15:docId w15:val="{94F01CD9-06E7-46D0-8D75-EF33CB3B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881"/>
      <w:outlineLvl w:val="0"/>
    </w:pPr>
    <w:rPr>
      <w:rFonts w:ascii="Calibri" w:eastAsia="Calibri" w:hAnsi="Calibri" w:cs="Calibri"/>
      <w:b/>
      <w:bCs/>
      <w:sz w:val="28"/>
      <w:szCs w:val="28"/>
      <w:u w:val="single" w:color="000000"/>
    </w:rPr>
  </w:style>
  <w:style w:type="paragraph" w:styleId="Heading2">
    <w:name w:val="heading 2"/>
    <w:basedOn w:val="Normal"/>
    <w:uiPriority w:val="9"/>
    <w:unhideWhenUsed/>
    <w:qFormat/>
    <w:pPr>
      <w:ind w:left="719" w:hanging="3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39"/>
      <w:ind w:left="1433" w:hanging="3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A6623"/>
    <w:pPr>
      <w:tabs>
        <w:tab w:val="center" w:pos="4513"/>
        <w:tab w:val="right" w:pos="9026"/>
      </w:tabs>
    </w:pPr>
  </w:style>
  <w:style w:type="character" w:customStyle="1" w:styleId="HeaderChar">
    <w:name w:val="Header Char"/>
    <w:basedOn w:val="DefaultParagraphFont"/>
    <w:link w:val="Header"/>
    <w:uiPriority w:val="99"/>
    <w:rsid w:val="001A6623"/>
    <w:rPr>
      <w:rFonts w:ascii="Cambria" w:eastAsia="Cambria" w:hAnsi="Cambria" w:cs="Cambria"/>
    </w:rPr>
  </w:style>
  <w:style w:type="paragraph" w:styleId="Footer">
    <w:name w:val="footer"/>
    <w:basedOn w:val="Normal"/>
    <w:link w:val="FooterChar"/>
    <w:uiPriority w:val="99"/>
    <w:unhideWhenUsed/>
    <w:rsid w:val="001A6623"/>
    <w:pPr>
      <w:tabs>
        <w:tab w:val="center" w:pos="4513"/>
        <w:tab w:val="right" w:pos="9026"/>
      </w:tabs>
    </w:pPr>
  </w:style>
  <w:style w:type="character" w:customStyle="1" w:styleId="FooterChar">
    <w:name w:val="Footer Char"/>
    <w:basedOn w:val="DefaultParagraphFont"/>
    <w:link w:val="Footer"/>
    <w:uiPriority w:val="99"/>
    <w:rsid w:val="001A6623"/>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BFDEC-E79C-40A2-9CA0-1035F854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Jaiswal</dc:creator>
  <cp:lastModifiedBy>Ritesh Zambare</cp:lastModifiedBy>
  <cp:revision>5</cp:revision>
  <dcterms:created xsi:type="dcterms:W3CDTF">2025-08-26T09:24:00Z</dcterms:created>
  <dcterms:modified xsi:type="dcterms:W3CDTF">2025-08-31T16:39:00Z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2025-08-14T00:00:00Z</vt:filetime>
  </property>
  <property fmtid="{D5CDD505-2E9C-101B-9397-08002B2CF9AE}" pid="3" name="Creator">
    <vt:lpwstr>Microsoft® Word for Microsoft 365</vt:lpwstr>
  </property>
  <property fmtid="{D5CDD505-2E9C-101B-9397-08002B2CF9AE}" pid="4" name="LastSaved">
    <vt:filetime>2025-08-26T00:00:00Z</vt:filetime>
  </property>
  <property fmtid="{D5CDD505-2E9C-101B-9397-08002B2CF9AE}" pid="5" name="Producer">
    <vt:lpwstr>Microsoft® Word for Microsoft 365</vt:lpwstr>
  </property>
</Properties>
</file>