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538B" w:rsidRPr="00BB4FE0" w:rsidRDefault="00000000">
      <w:pPr>
        <w:pStyle w:val="ListParagraph1"/>
        <w:spacing w:line="360" w:lineRule="auto"/>
        <w:rPr>
          <w:b/>
          <w:bCs/>
        </w:rPr>
      </w:pPr>
      <w:r w:rsidRPr="00BB4FE0">
        <w:rPr>
          <w:b/>
          <w:bCs/>
        </w:rPr>
        <w:t>1. What is the concept of cyclical momentum?</w:t>
      </w:r>
    </w:p>
    <w:p w:rsidR="00F3538B" w:rsidRDefault="00000000">
      <w:pPr>
        <w:pStyle w:val="ListParagraph1"/>
        <w:spacing w:line="360" w:lineRule="auto"/>
      </w:pPr>
      <w:proofErr w:type="spellStart"/>
      <w:r w:rsidRPr="00BB4FE0">
        <w:rPr>
          <w:b/>
          <w:bCs/>
        </w:rPr>
        <w:t>Ans</w:t>
      </w:r>
      <w:proofErr w:type="spellEnd"/>
      <w:r w:rsidRPr="00BB4FE0">
        <w:rPr>
          <w:b/>
          <w:bCs/>
        </w:rPr>
        <w:t>:</w:t>
      </w:r>
      <w:r>
        <w:t xml:space="preserve"> The concept of cyclical momentum involves dynamically adjusting the momentum parameter during training cycles in a neural network. Momentum is a </w:t>
      </w:r>
      <w:proofErr w:type="spellStart"/>
      <w:r>
        <w:t>hyperparameter</w:t>
      </w:r>
      <w:proofErr w:type="spellEnd"/>
      <w:r>
        <w:t xml:space="preserve"> that influences the update direction and speed of the gradient descent algorithm. By varying the momentum parameter cyclically during training, the network can adapt its learning rate and momentum based on the characteristics of the loss landscape, potentially leading to improved convergence and better generalization.</w:t>
      </w:r>
    </w:p>
    <w:p w:rsidR="00F3538B" w:rsidRPr="00BB4FE0" w:rsidRDefault="00000000">
      <w:pPr>
        <w:pStyle w:val="ListParagraph1"/>
        <w:spacing w:line="360" w:lineRule="auto"/>
        <w:rPr>
          <w:b/>
          <w:bCs/>
        </w:rPr>
      </w:pPr>
      <w:r w:rsidRPr="00BB4FE0">
        <w:rPr>
          <w:b/>
          <w:bCs/>
        </w:rPr>
        <w:t xml:space="preserve">2. What </w:t>
      </w:r>
      <w:proofErr w:type="spellStart"/>
      <w:r w:rsidRPr="00BB4FE0">
        <w:rPr>
          <w:b/>
          <w:bCs/>
        </w:rPr>
        <w:t>callback</w:t>
      </w:r>
      <w:proofErr w:type="spellEnd"/>
      <w:r w:rsidRPr="00BB4FE0">
        <w:rPr>
          <w:b/>
          <w:bCs/>
        </w:rPr>
        <w:t xml:space="preserve"> keeps track of </w:t>
      </w:r>
      <w:proofErr w:type="spellStart"/>
      <w:r w:rsidRPr="00BB4FE0">
        <w:rPr>
          <w:b/>
          <w:bCs/>
        </w:rPr>
        <w:t>hyperparameter</w:t>
      </w:r>
      <w:proofErr w:type="spellEnd"/>
      <w:r w:rsidRPr="00BB4FE0">
        <w:rPr>
          <w:b/>
          <w:bCs/>
        </w:rPr>
        <w:t xml:space="preserve"> values (along with other data) during training?</w:t>
      </w:r>
    </w:p>
    <w:p w:rsidR="00F3538B" w:rsidRDefault="00000000">
      <w:pPr>
        <w:pStyle w:val="ListParagraph1"/>
        <w:spacing w:line="360" w:lineRule="auto"/>
      </w:pPr>
      <w:proofErr w:type="spellStart"/>
      <w:r w:rsidRPr="00BB4FE0">
        <w:rPr>
          <w:b/>
          <w:bCs/>
        </w:rPr>
        <w:t>Ans</w:t>
      </w:r>
      <w:proofErr w:type="spellEnd"/>
      <w:r w:rsidRPr="00BB4FE0">
        <w:rPr>
          <w:b/>
          <w:bCs/>
        </w:rPr>
        <w:t>:</w:t>
      </w:r>
      <w:r>
        <w:t xml:space="preserve"> The </w:t>
      </w:r>
      <w:proofErr w:type="spellStart"/>
      <w:r>
        <w:t>callback</w:t>
      </w:r>
      <w:proofErr w:type="spellEnd"/>
      <w:r>
        <w:t xml:space="preserve"> that keeps track of </w:t>
      </w:r>
      <w:proofErr w:type="spellStart"/>
      <w:r>
        <w:t>hyperparameter</w:t>
      </w:r>
      <w:proofErr w:type="spellEnd"/>
      <w:r>
        <w:t xml:space="preserve"> values (along with other data) during training is typically the Recorder </w:t>
      </w:r>
      <w:proofErr w:type="spellStart"/>
      <w:r>
        <w:t>callback</w:t>
      </w:r>
      <w:proofErr w:type="spellEnd"/>
      <w:r>
        <w:t xml:space="preserve">. It records various metrics, </w:t>
      </w:r>
      <w:proofErr w:type="spellStart"/>
      <w:r>
        <w:t>hyperparameters</w:t>
      </w:r>
      <w:proofErr w:type="spellEnd"/>
      <w:r>
        <w:t xml:space="preserve">, and other relevant information throughout the training process, allowing users to monitor and </w:t>
      </w:r>
      <w:proofErr w:type="spellStart"/>
      <w:r>
        <w:t>analyze</w:t>
      </w:r>
      <w:proofErr w:type="spellEnd"/>
      <w:r>
        <w:t xml:space="preserve"> the training progress.</w:t>
      </w:r>
    </w:p>
    <w:p w:rsidR="00F3538B" w:rsidRPr="00BB4FE0" w:rsidRDefault="00000000">
      <w:pPr>
        <w:pStyle w:val="ListParagraph1"/>
        <w:spacing w:line="360" w:lineRule="auto"/>
        <w:rPr>
          <w:b/>
          <w:bCs/>
        </w:rPr>
      </w:pPr>
      <w:r w:rsidRPr="00BB4FE0">
        <w:rPr>
          <w:b/>
          <w:bCs/>
        </w:rPr>
        <w:t xml:space="preserve">3. In the </w:t>
      </w:r>
      <w:proofErr w:type="spellStart"/>
      <w:r w:rsidRPr="00BB4FE0">
        <w:rPr>
          <w:b/>
          <w:bCs/>
        </w:rPr>
        <w:t>color</w:t>
      </w:r>
      <w:proofErr w:type="spellEnd"/>
      <w:r w:rsidRPr="00BB4FE0">
        <w:rPr>
          <w:b/>
          <w:bCs/>
        </w:rPr>
        <w:t xml:space="preserve"> dim plot, what does one column of pixels represent?</w:t>
      </w:r>
    </w:p>
    <w:p w:rsidR="00F3538B" w:rsidRDefault="00000000">
      <w:pPr>
        <w:pStyle w:val="ListParagraph1"/>
        <w:spacing w:line="360" w:lineRule="auto"/>
      </w:pPr>
      <w:proofErr w:type="spellStart"/>
      <w:r w:rsidRPr="00BB4FE0">
        <w:rPr>
          <w:b/>
          <w:bCs/>
        </w:rPr>
        <w:t>Ans</w:t>
      </w:r>
      <w:proofErr w:type="spellEnd"/>
      <w:r w:rsidRPr="00BB4FE0">
        <w:rPr>
          <w:b/>
          <w:bCs/>
        </w:rPr>
        <w:t xml:space="preserve">: </w:t>
      </w:r>
      <w:r>
        <w:t xml:space="preserve">In the </w:t>
      </w:r>
      <w:proofErr w:type="spellStart"/>
      <w:r>
        <w:t>color</w:t>
      </w:r>
      <w:proofErr w:type="spellEnd"/>
      <w:r>
        <w:t xml:space="preserve"> dim plot, one column of pixels represents the intensity values of a particular </w:t>
      </w:r>
      <w:proofErr w:type="spellStart"/>
      <w:r>
        <w:t>color</w:t>
      </w:r>
      <w:proofErr w:type="spellEnd"/>
      <w:r>
        <w:t xml:space="preserve"> channel (e.g., red, green, or blue) across the entire image. Each pixel within the column corresponds to the intensity value of that </w:t>
      </w:r>
      <w:proofErr w:type="spellStart"/>
      <w:r>
        <w:t>color</w:t>
      </w:r>
      <w:proofErr w:type="spellEnd"/>
      <w:r>
        <w:t xml:space="preserve"> channel at a specific spatial location within the image.</w:t>
      </w:r>
    </w:p>
    <w:p w:rsidR="00F3538B" w:rsidRPr="00BB4FE0" w:rsidRDefault="00000000">
      <w:pPr>
        <w:pStyle w:val="ListParagraph1"/>
        <w:spacing w:line="360" w:lineRule="auto"/>
        <w:rPr>
          <w:b/>
          <w:bCs/>
        </w:rPr>
      </w:pPr>
      <w:r w:rsidRPr="00BB4FE0">
        <w:rPr>
          <w:b/>
          <w:bCs/>
        </w:rPr>
        <w:t xml:space="preserve">4. In </w:t>
      </w:r>
      <w:proofErr w:type="spellStart"/>
      <w:r w:rsidRPr="00BB4FE0">
        <w:rPr>
          <w:b/>
          <w:bCs/>
        </w:rPr>
        <w:t>color</w:t>
      </w:r>
      <w:proofErr w:type="spellEnd"/>
      <w:r w:rsidRPr="00BB4FE0">
        <w:rPr>
          <w:b/>
          <w:bCs/>
        </w:rPr>
        <w:t xml:space="preserve"> dim, what does "poor teaching" look like? What is the reason for this?</w:t>
      </w:r>
    </w:p>
    <w:p w:rsidR="00F3538B" w:rsidRDefault="00000000">
      <w:pPr>
        <w:pStyle w:val="ListParagraph1"/>
        <w:spacing w:line="360" w:lineRule="auto"/>
      </w:pPr>
      <w:proofErr w:type="spellStart"/>
      <w:r w:rsidRPr="00BB4FE0">
        <w:rPr>
          <w:b/>
          <w:bCs/>
        </w:rPr>
        <w:t>Ans</w:t>
      </w:r>
      <w:proofErr w:type="spellEnd"/>
      <w:r w:rsidRPr="00BB4FE0">
        <w:rPr>
          <w:b/>
          <w:bCs/>
        </w:rPr>
        <w:t>:</w:t>
      </w:r>
      <w:r>
        <w:t xml:space="preserve"> In the </w:t>
      </w:r>
      <w:proofErr w:type="spellStart"/>
      <w:r>
        <w:t>color</w:t>
      </w:r>
      <w:proofErr w:type="spellEnd"/>
      <w:r>
        <w:t xml:space="preserve"> dim plot, "poor teaching" would manifest as narrow or compressed columns of pixels, indicating low variance or limited range of intensity values for a particular </w:t>
      </w:r>
      <w:proofErr w:type="spellStart"/>
      <w:r>
        <w:t>color</w:t>
      </w:r>
      <w:proofErr w:type="spellEnd"/>
      <w:r>
        <w:t xml:space="preserve"> channel across the image. This could be due to issues such as insufficient data diversity, limited model capacity, or suboptimal training procedures.</w:t>
      </w:r>
    </w:p>
    <w:p w:rsidR="00F3538B" w:rsidRPr="00BB4FE0" w:rsidRDefault="00000000">
      <w:pPr>
        <w:pStyle w:val="ListParagraph1"/>
        <w:spacing w:line="360" w:lineRule="auto"/>
        <w:rPr>
          <w:b/>
          <w:bCs/>
        </w:rPr>
      </w:pPr>
      <w:r w:rsidRPr="00BB4FE0">
        <w:rPr>
          <w:b/>
          <w:bCs/>
        </w:rPr>
        <w:t>5. Does a batch normalization layer have any trainable parameters?</w:t>
      </w:r>
    </w:p>
    <w:p w:rsidR="00F3538B" w:rsidRDefault="00000000">
      <w:pPr>
        <w:pStyle w:val="ListParagraph1"/>
        <w:spacing w:line="360" w:lineRule="auto"/>
      </w:pPr>
      <w:proofErr w:type="spellStart"/>
      <w:r w:rsidRPr="00BB4FE0">
        <w:rPr>
          <w:b/>
          <w:bCs/>
        </w:rPr>
        <w:t>Ans</w:t>
      </w:r>
      <w:proofErr w:type="spellEnd"/>
      <w:r w:rsidRPr="00BB4FE0">
        <w:rPr>
          <w:b/>
          <w:bCs/>
        </w:rPr>
        <w:t>:</w:t>
      </w:r>
      <w:r>
        <w:t xml:space="preserve"> Yes, a batch normalization layer has trainable parameters, including scale and shift parameters, which allow the layer to learn the optimal mean and standard deviation for normalizing the input features.</w:t>
      </w:r>
    </w:p>
    <w:p w:rsidR="00F3538B" w:rsidRPr="0095794A" w:rsidRDefault="00000000">
      <w:pPr>
        <w:pStyle w:val="ListParagraph1"/>
        <w:spacing w:line="360" w:lineRule="auto"/>
        <w:rPr>
          <w:b/>
          <w:bCs/>
        </w:rPr>
      </w:pPr>
      <w:r w:rsidRPr="0095794A">
        <w:rPr>
          <w:b/>
          <w:bCs/>
        </w:rPr>
        <w:t>6. In batch normalization during preparation, what statistics are used to normalize? What about during the validation process?</w:t>
      </w:r>
    </w:p>
    <w:p w:rsidR="00F3538B" w:rsidRDefault="00000000">
      <w:pPr>
        <w:pStyle w:val="ListParagraph1"/>
        <w:spacing w:line="360" w:lineRule="auto"/>
      </w:pPr>
      <w:proofErr w:type="spellStart"/>
      <w:r w:rsidRPr="0095794A">
        <w:rPr>
          <w:b/>
          <w:bCs/>
        </w:rPr>
        <w:t>Ans</w:t>
      </w:r>
      <w:proofErr w:type="spellEnd"/>
      <w:r w:rsidRPr="0095794A">
        <w:rPr>
          <w:b/>
          <w:bCs/>
        </w:rPr>
        <w:t>:</w:t>
      </w:r>
      <w:r>
        <w:t xml:space="preserve"> During training, batch normalization uses the mean and standard deviation of the current mini-batch to normalize the input features. During validation or inference, it uses the aggregated statistics (e.g., moving averages) computed during training to normalize the input features consistently.</w:t>
      </w:r>
    </w:p>
    <w:p w:rsidR="00F3538B" w:rsidRPr="0095794A" w:rsidRDefault="00000000">
      <w:pPr>
        <w:pStyle w:val="ListParagraph1"/>
        <w:spacing w:line="360" w:lineRule="auto"/>
        <w:rPr>
          <w:b/>
          <w:bCs/>
        </w:rPr>
      </w:pPr>
      <w:r w:rsidRPr="0095794A">
        <w:rPr>
          <w:b/>
          <w:bCs/>
        </w:rPr>
        <w:t>7. Why do batch normalization layers help models generalize better?</w:t>
      </w:r>
    </w:p>
    <w:p w:rsidR="00F3538B" w:rsidRDefault="00000000">
      <w:pPr>
        <w:pStyle w:val="ListParagraph1"/>
        <w:spacing w:line="360" w:lineRule="auto"/>
      </w:pPr>
      <w:proofErr w:type="spellStart"/>
      <w:r w:rsidRPr="0095794A">
        <w:rPr>
          <w:b/>
          <w:bCs/>
        </w:rPr>
        <w:t>Ans</w:t>
      </w:r>
      <w:proofErr w:type="spellEnd"/>
      <w:r w:rsidRPr="0095794A">
        <w:rPr>
          <w:b/>
          <w:bCs/>
        </w:rPr>
        <w:t>:</w:t>
      </w:r>
      <w:r>
        <w:t xml:space="preserve"> Batch normalization layers help models generalize better by reducing internal covariate shift, stabilizing the training process, and accelerating convergence. By normalizing the activations within each layer, batch normalization reduces the dependency of the model on specific parameter initializations, making the optimization process more robust and allowing the model to generalize better to unseen data.</w:t>
      </w:r>
    </w:p>
    <w:p w:rsidR="00F3538B" w:rsidRPr="0095794A" w:rsidRDefault="00000000">
      <w:pPr>
        <w:pStyle w:val="ListParagraph1"/>
        <w:spacing w:line="360" w:lineRule="auto"/>
        <w:rPr>
          <w:b/>
          <w:bCs/>
        </w:rPr>
      </w:pPr>
      <w:r w:rsidRPr="0095794A">
        <w:rPr>
          <w:b/>
          <w:bCs/>
        </w:rPr>
        <w:t>8.Explain between MAX POOLING and AVERAGE POOLING is number eight.</w:t>
      </w:r>
    </w:p>
    <w:p w:rsidR="00F3538B" w:rsidRDefault="00000000">
      <w:pPr>
        <w:pStyle w:val="ListParagraph1"/>
        <w:spacing w:line="360" w:lineRule="auto"/>
      </w:pPr>
      <w:proofErr w:type="spellStart"/>
      <w:r w:rsidRPr="0095794A">
        <w:rPr>
          <w:b/>
          <w:bCs/>
        </w:rPr>
        <w:t>Ans</w:t>
      </w:r>
      <w:proofErr w:type="spellEnd"/>
      <w:r w:rsidRPr="0095794A">
        <w:rPr>
          <w:b/>
          <w:bCs/>
        </w:rPr>
        <w:t>:</w:t>
      </w:r>
      <w:r>
        <w:t xml:space="preserve"> MAX POOLING and AVERAGE POOLING are both types of pooling operations used in convolutional neural networks. MAX POOLING selects the maximum value from each sub-region of the input feature map, while AVERAGE POOLING computes the average value. Max pooling is effective for capturing the most salient features, while average pooling helps to preserve spatial information and smooth out noise in the feature maps.</w:t>
      </w:r>
    </w:p>
    <w:p w:rsidR="00F3538B" w:rsidRPr="0095794A" w:rsidRDefault="00000000">
      <w:pPr>
        <w:pStyle w:val="ListParagraph1"/>
        <w:spacing w:line="360" w:lineRule="auto"/>
        <w:rPr>
          <w:b/>
          <w:bCs/>
        </w:rPr>
      </w:pPr>
      <w:r w:rsidRPr="0095794A">
        <w:rPr>
          <w:b/>
          <w:bCs/>
        </w:rPr>
        <w:t>9. What is the purpose of the POOLING LAYER?</w:t>
      </w:r>
    </w:p>
    <w:p w:rsidR="00F3538B" w:rsidRDefault="00000000">
      <w:pPr>
        <w:pStyle w:val="ListParagraph1"/>
        <w:spacing w:line="360" w:lineRule="auto"/>
      </w:pPr>
      <w:proofErr w:type="spellStart"/>
      <w:r w:rsidRPr="0095794A">
        <w:rPr>
          <w:b/>
          <w:bCs/>
        </w:rPr>
        <w:t>Ans</w:t>
      </w:r>
      <w:proofErr w:type="spellEnd"/>
      <w:r w:rsidRPr="0095794A">
        <w:rPr>
          <w:b/>
          <w:bCs/>
        </w:rPr>
        <w:t>:</w:t>
      </w:r>
      <w:r>
        <w:t xml:space="preserve"> The purpose of the pooling layer is to reduce the spatial dimensions of the input feature maps while retaining the most important information. Pooling helps to decrease computational complexity, reduce overfitting, and increase translational invariance by summarizing the presence of features within local regions of the input.</w:t>
      </w:r>
    </w:p>
    <w:p w:rsidR="00F3538B" w:rsidRPr="0095794A" w:rsidRDefault="00000000">
      <w:pPr>
        <w:pStyle w:val="ListParagraph1"/>
        <w:spacing w:line="360" w:lineRule="auto"/>
        <w:rPr>
          <w:b/>
          <w:bCs/>
        </w:rPr>
      </w:pPr>
      <w:r w:rsidRPr="0095794A">
        <w:rPr>
          <w:b/>
          <w:bCs/>
        </w:rPr>
        <w:t>10. Why do we end up with Completely CONNECTED LAYERS?</w:t>
      </w:r>
    </w:p>
    <w:p w:rsidR="00F3538B" w:rsidRDefault="00000000">
      <w:pPr>
        <w:pStyle w:val="ListParagraph1"/>
        <w:spacing w:line="360" w:lineRule="auto"/>
      </w:pPr>
      <w:proofErr w:type="spellStart"/>
      <w:r w:rsidRPr="0095794A">
        <w:rPr>
          <w:b/>
          <w:bCs/>
        </w:rPr>
        <w:t>Ans</w:t>
      </w:r>
      <w:proofErr w:type="spellEnd"/>
      <w:r w:rsidRPr="0095794A">
        <w:rPr>
          <w:b/>
          <w:bCs/>
        </w:rPr>
        <w:t xml:space="preserve">: </w:t>
      </w:r>
      <w:r>
        <w:t>Completely CONNECTED LAYERS, also known as fully connected layers, are typically used at the end of a neural network architecture to perform high-level feature extraction and classification. These layers connect every neuron in one layer to every neuron in the next layer, allowing for complex nonlinear transformations of the input data and generating the final output predictions.</w:t>
      </w:r>
    </w:p>
    <w:p w:rsidR="00F3538B" w:rsidRPr="0095794A" w:rsidRDefault="00000000">
      <w:pPr>
        <w:pStyle w:val="ListParagraph1"/>
        <w:spacing w:line="360" w:lineRule="auto"/>
        <w:rPr>
          <w:b/>
          <w:bCs/>
        </w:rPr>
      </w:pPr>
      <w:r w:rsidRPr="0095794A">
        <w:rPr>
          <w:b/>
          <w:bCs/>
        </w:rPr>
        <w:t>11. What do you mean by PARAMETERS?</w:t>
      </w:r>
    </w:p>
    <w:p w:rsidR="00F3538B" w:rsidRDefault="00000000">
      <w:pPr>
        <w:pStyle w:val="ListParagraph1"/>
        <w:spacing w:line="360" w:lineRule="auto"/>
      </w:pPr>
      <w:proofErr w:type="spellStart"/>
      <w:r w:rsidRPr="0095794A">
        <w:rPr>
          <w:b/>
          <w:bCs/>
        </w:rPr>
        <w:t>Ans</w:t>
      </w:r>
      <w:proofErr w:type="spellEnd"/>
      <w:r w:rsidRPr="0095794A">
        <w:rPr>
          <w:b/>
          <w:bCs/>
        </w:rPr>
        <w:t xml:space="preserve">: </w:t>
      </w:r>
      <w:r>
        <w:t xml:space="preserve">PARAMETERS in the context of neural networks refer to the variables that the model learns from the training data. These include weights and biases associated with each neuron in the network. Parameters determine the </w:t>
      </w:r>
      <w:proofErr w:type="spellStart"/>
      <w:r>
        <w:t>behavior</w:t>
      </w:r>
      <w:proofErr w:type="spellEnd"/>
      <w:r>
        <w:t xml:space="preserve"> and output of the model and are adjusted during the training process to minimize the loss function.</w:t>
      </w:r>
    </w:p>
    <w:p w:rsidR="00F3538B" w:rsidRPr="0095794A" w:rsidRDefault="00000000">
      <w:pPr>
        <w:pStyle w:val="ListParagraph1"/>
        <w:spacing w:line="360" w:lineRule="auto"/>
        <w:rPr>
          <w:b/>
          <w:bCs/>
        </w:rPr>
      </w:pPr>
      <w:r w:rsidRPr="0095794A">
        <w:rPr>
          <w:b/>
          <w:bCs/>
        </w:rPr>
        <w:t>12. What formulas are used to measure these PARAMETERS?</w:t>
      </w:r>
    </w:p>
    <w:p w:rsidR="00F3538B" w:rsidRDefault="00000000">
      <w:pPr>
        <w:pStyle w:val="ListParagraph1"/>
        <w:spacing w:line="360" w:lineRule="auto"/>
      </w:pPr>
      <w:proofErr w:type="spellStart"/>
      <w:r w:rsidRPr="0095794A">
        <w:rPr>
          <w:b/>
          <w:bCs/>
        </w:rPr>
        <w:t>Ans</w:t>
      </w:r>
      <w:proofErr w:type="spellEnd"/>
      <w:r w:rsidRPr="0095794A">
        <w:rPr>
          <w:b/>
          <w:bCs/>
        </w:rPr>
        <w:t>:</w:t>
      </w:r>
      <w:r>
        <w:t xml:space="preserve"> The formulas used to measure parameters depend on the specific type of parameter. For example, the parameters of a fully connected layer include weights and biases, which are typically represented as matrices and vectors, respectively. The total number of parameters in a layer can be calculated as the product of the number of input neurons and the number of output neurons, plus the number of bias terms. Similarly, the parameters of a convolutional layer include weights for each kernel and bias terms, and the total number of parameters can be calculated based on the size of the kernels and the number of input and output channels.</w:t>
      </w:r>
    </w:p>
    <w:sectPr w:rsidR="00F3538B">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Aptos Display">
    <w:panose1 w:val="020B0004020202020204"/>
    <w:charset w:val="00"/>
    <w:family w:val="roman"/>
    <w:notTrueType/>
    <w:pitch w:val="default"/>
  </w:font>
  <w:font w:name="Aptos">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38B"/>
    <w:rsid w:val="0095794A"/>
    <w:rsid w:val="00BB4FE0"/>
    <w:rsid w:val="00F3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4F220CD-E6A1-0A49-BEFF-756E09EF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BAPUN KUMAR SAHOO</cp:lastModifiedBy>
  <cp:revision>4</cp:revision>
  <dcterms:created xsi:type="dcterms:W3CDTF">2021-03-03T20:56:00Z</dcterms:created>
  <dcterms:modified xsi:type="dcterms:W3CDTF">2024-02-06T06:18:00Z</dcterms:modified>
</cp:coreProperties>
</file>