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0549" w14:textId="77777777" w:rsidR="00252EB8" w:rsidRPr="00EB645A" w:rsidRDefault="00252EB8" w:rsidP="00252EB8">
      <w:pPr>
        <w:numPr>
          <w:ilvl w:val="0"/>
          <w:numId w:val="1"/>
        </w:numPr>
        <w:rPr>
          <w:b/>
          <w:bCs/>
        </w:rPr>
      </w:pPr>
      <w:r w:rsidRPr="00EB645A">
        <w:rPr>
          <w:b/>
          <w:bCs/>
        </w:rPr>
        <w:t>Why would you want to use the Data API?</w:t>
      </w:r>
    </w:p>
    <w:p w14:paraId="2025048F" w14:textId="6B9516DE" w:rsidR="00EB645A" w:rsidRPr="00252EB8" w:rsidRDefault="00EB645A" w:rsidP="00EB645A">
      <w:pPr>
        <w:ind w:left="360"/>
      </w:pPr>
      <w:r w:rsidRPr="00EB645A">
        <w:rPr>
          <w:b/>
          <w:bCs/>
        </w:rPr>
        <w:t>Ans:</w:t>
      </w:r>
      <w:r>
        <w:t xml:space="preserve"> </w:t>
      </w:r>
      <w:r w:rsidRPr="00EB645A">
        <w:t>The Data API in TensorFlow is beneficial for efficiently handling large datasets, enabling data preprocessing and augmentation, and facilitating data pipeline optimization during the training of deep learning models. It provides a streamlined and efficient way to manage data within TensorFlow workflows.</w:t>
      </w:r>
    </w:p>
    <w:p w14:paraId="5B75A2DA" w14:textId="77777777" w:rsidR="00252EB8" w:rsidRPr="00EB645A" w:rsidRDefault="00252EB8" w:rsidP="00252EB8">
      <w:pPr>
        <w:numPr>
          <w:ilvl w:val="0"/>
          <w:numId w:val="1"/>
        </w:numPr>
        <w:rPr>
          <w:b/>
          <w:bCs/>
        </w:rPr>
      </w:pPr>
      <w:r w:rsidRPr="00EB645A">
        <w:rPr>
          <w:b/>
          <w:bCs/>
        </w:rPr>
        <w:t>What are the benefits of splitting a large dataset into multiple files?</w:t>
      </w:r>
    </w:p>
    <w:p w14:paraId="7DB6D156" w14:textId="78B0D25A" w:rsidR="00EB645A" w:rsidRPr="00252EB8" w:rsidRDefault="00EB645A" w:rsidP="00EB645A">
      <w:pPr>
        <w:ind w:left="360"/>
      </w:pPr>
      <w:r w:rsidRPr="00EB645A">
        <w:rPr>
          <w:b/>
          <w:bCs/>
        </w:rPr>
        <w:t>Ans:</w:t>
      </w:r>
      <w:r>
        <w:t xml:space="preserve"> </w:t>
      </w:r>
      <w:r w:rsidRPr="00EB645A">
        <w:t>Splitting a large dataset into multiple files can enhance data loading performance, enable parallel processing, and facilitate efficient data streaming. It can also simplify data management, improve data organization, and prevent memory overload during data ingestion.</w:t>
      </w:r>
    </w:p>
    <w:p w14:paraId="4AF55D29" w14:textId="77777777" w:rsidR="00252EB8" w:rsidRPr="00EB645A" w:rsidRDefault="00252EB8" w:rsidP="00252EB8">
      <w:pPr>
        <w:numPr>
          <w:ilvl w:val="0"/>
          <w:numId w:val="1"/>
        </w:numPr>
        <w:rPr>
          <w:b/>
          <w:bCs/>
        </w:rPr>
      </w:pPr>
      <w:r w:rsidRPr="00EB645A">
        <w:rPr>
          <w:b/>
          <w:bCs/>
        </w:rPr>
        <w:t xml:space="preserve">During training, how can you </w:t>
      </w:r>
      <w:proofErr w:type="gramStart"/>
      <w:r w:rsidRPr="00EB645A">
        <w:rPr>
          <w:b/>
          <w:bCs/>
        </w:rPr>
        <w:t>tell</w:t>
      </w:r>
      <w:proofErr w:type="gramEnd"/>
      <w:r w:rsidRPr="00EB645A">
        <w:rPr>
          <w:b/>
          <w:bCs/>
        </w:rPr>
        <w:t xml:space="preserve"> that your input pipeline is the bottleneck? What can you do to fix it?</w:t>
      </w:r>
    </w:p>
    <w:p w14:paraId="5D4EE04C" w14:textId="454794E7" w:rsidR="00EB645A" w:rsidRPr="00252EB8" w:rsidRDefault="00EB645A" w:rsidP="00EB645A">
      <w:pPr>
        <w:ind w:left="360"/>
      </w:pPr>
      <w:r w:rsidRPr="00EB645A">
        <w:rPr>
          <w:b/>
          <w:bCs/>
        </w:rPr>
        <w:t>Ans:</w:t>
      </w:r>
      <w:r>
        <w:t xml:space="preserve"> </w:t>
      </w:r>
      <w:r w:rsidRPr="00EB645A">
        <w:t>Slow data ingestion, data shuffling, or preprocessing steps can indicate input pipeline bottlenecks. To address this, one can optimize the data loading process, leverage parallel data reading, use prefetching techniques, or reduce data augmentation complexity. Additionally, adjusting the batch size or buffering techniques can help in alleviating bottlenecks.</w:t>
      </w:r>
    </w:p>
    <w:p w14:paraId="4203D12D" w14:textId="77777777" w:rsidR="00252EB8" w:rsidRPr="00EB645A" w:rsidRDefault="00252EB8" w:rsidP="00252EB8">
      <w:pPr>
        <w:numPr>
          <w:ilvl w:val="0"/>
          <w:numId w:val="1"/>
        </w:numPr>
        <w:rPr>
          <w:b/>
          <w:bCs/>
        </w:rPr>
      </w:pPr>
      <w:r w:rsidRPr="00EB645A">
        <w:rPr>
          <w:b/>
          <w:bCs/>
        </w:rPr>
        <w:t xml:space="preserve">Can you save any binary data to a </w:t>
      </w:r>
      <w:proofErr w:type="spellStart"/>
      <w:r w:rsidRPr="00EB645A">
        <w:rPr>
          <w:b/>
          <w:bCs/>
        </w:rPr>
        <w:t>TFRecord</w:t>
      </w:r>
      <w:proofErr w:type="spellEnd"/>
      <w:r w:rsidRPr="00EB645A">
        <w:rPr>
          <w:b/>
          <w:bCs/>
        </w:rPr>
        <w:t xml:space="preserve"> file, or only serialized protocol buffers?</w:t>
      </w:r>
    </w:p>
    <w:p w14:paraId="30E54F03" w14:textId="39AAC5DC" w:rsidR="00EB645A" w:rsidRPr="00252EB8" w:rsidRDefault="00EB645A" w:rsidP="00EB645A">
      <w:pPr>
        <w:ind w:left="360"/>
      </w:pPr>
      <w:r w:rsidRPr="00EB645A">
        <w:rPr>
          <w:b/>
          <w:bCs/>
        </w:rPr>
        <w:t>Ans:</w:t>
      </w:r>
      <w:r>
        <w:t xml:space="preserve"> </w:t>
      </w:r>
      <w:proofErr w:type="spellStart"/>
      <w:r w:rsidRPr="00EB645A">
        <w:t>TFRecord</w:t>
      </w:r>
      <w:proofErr w:type="spellEnd"/>
      <w:r w:rsidRPr="00EB645A">
        <w:t xml:space="preserve"> files can store binary data in the form of serialized protocol buffers, which are a flexible and efficient way to represent structured data. This format ensures data compatibility and easy integration within TensorFlow workflows.</w:t>
      </w:r>
    </w:p>
    <w:p w14:paraId="277C78AD" w14:textId="77777777" w:rsidR="00252EB8" w:rsidRPr="00EB645A" w:rsidRDefault="00252EB8" w:rsidP="00252EB8">
      <w:pPr>
        <w:numPr>
          <w:ilvl w:val="0"/>
          <w:numId w:val="1"/>
        </w:numPr>
        <w:rPr>
          <w:b/>
          <w:bCs/>
        </w:rPr>
      </w:pPr>
      <w:r w:rsidRPr="00EB645A">
        <w:rPr>
          <w:b/>
          <w:bCs/>
        </w:rPr>
        <w:t>Why would you go through the hassle of converting all your data to the Example </w:t>
      </w:r>
      <w:proofErr w:type="spellStart"/>
      <w:r w:rsidRPr="00EB645A">
        <w:rPr>
          <w:b/>
          <w:bCs/>
        </w:rPr>
        <w:t>protobuf</w:t>
      </w:r>
      <w:proofErr w:type="spellEnd"/>
      <w:r w:rsidRPr="00EB645A">
        <w:rPr>
          <w:b/>
          <w:bCs/>
        </w:rPr>
        <w:t xml:space="preserve"> format? Why not use your own </w:t>
      </w:r>
      <w:proofErr w:type="spellStart"/>
      <w:r w:rsidRPr="00EB645A">
        <w:rPr>
          <w:b/>
          <w:bCs/>
        </w:rPr>
        <w:t>protobuf</w:t>
      </w:r>
      <w:proofErr w:type="spellEnd"/>
      <w:r w:rsidRPr="00EB645A">
        <w:rPr>
          <w:b/>
          <w:bCs/>
        </w:rPr>
        <w:t xml:space="preserve"> definition?</w:t>
      </w:r>
    </w:p>
    <w:p w14:paraId="19D6ECFE" w14:textId="5967A814" w:rsidR="00EB645A" w:rsidRPr="00252EB8" w:rsidRDefault="00EB645A" w:rsidP="00EB645A">
      <w:pPr>
        <w:ind w:left="360"/>
      </w:pPr>
      <w:r w:rsidRPr="00EB645A">
        <w:rPr>
          <w:b/>
          <w:bCs/>
        </w:rPr>
        <w:t>Ans:</w:t>
      </w:r>
      <w:r>
        <w:t xml:space="preserve"> </w:t>
      </w:r>
      <w:r w:rsidRPr="00EB645A">
        <w:t xml:space="preserve">Using the Example </w:t>
      </w:r>
      <w:proofErr w:type="spellStart"/>
      <w:r w:rsidRPr="00EB645A">
        <w:t>protobuf</w:t>
      </w:r>
      <w:proofErr w:type="spellEnd"/>
      <w:r w:rsidRPr="00EB645A">
        <w:t xml:space="preserve"> format in </w:t>
      </w:r>
      <w:proofErr w:type="spellStart"/>
      <w:r w:rsidRPr="00EB645A">
        <w:t>TFRecords</w:t>
      </w:r>
      <w:proofErr w:type="spellEnd"/>
      <w:r w:rsidRPr="00EB645A">
        <w:t xml:space="preserve"> facilitates data serialization and deserialization within the TensorFlow ecosystem, ensuring compatibility and seamless integration with the Data API. Employing custom </w:t>
      </w:r>
      <w:proofErr w:type="spellStart"/>
      <w:r w:rsidRPr="00EB645A">
        <w:t>protobuf</w:t>
      </w:r>
      <w:proofErr w:type="spellEnd"/>
      <w:r w:rsidRPr="00EB645A">
        <w:t xml:space="preserve"> definitions might offer more flexibility in representing complex data structures, but it can complicate the integration process within TensorFlow's data pipelines.</w:t>
      </w:r>
    </w:p>
    <w:p w14:paraId="6D2E49B4" w14:textId="77777777" w:rsidR="00252EB8" w:rsidRPr="00EB645A" w:rsidRDefault="00252EB8" w:rsidP="00252EB8">
      <w:pPr>
        <w:numPr>
          <w:ilvl w:val="0"/>
          <w:numId w:val="1"/>
        </w:numPr>
        <w:rPr>
          <w:b/>
          <w:bCs/>
        </w:rPr>
      </w:pPr>
      <w:r w:rsidRPr="00EB645A">
        <w:rPr>
          <w:b/>
          <w:bCs/>
        </w:rPr>
        <w:t xml:space="preserve">When using </w:t>
      </w:r>
      <w:proofErr w:type="spellStart"/>
      <w:r w:rsidRPr="00EB645A">
        <w:rPr>
          <w:b/>
          <w:bCs/>
        </w:rPr>
        <w:t>TFRecords</w:t>
      </w:r>
      <w:proofErr w:type="spellEnd"/>
      <w:r w:rsidRPr="00EB645A">
        <w:rPr>
          <w:b/>
          <w:bCs/>
        </w:rPr>
        <w:t>, when would you want to activate compression? Why not do it systematically?</w:t>
      </w:r>
    </w:p>
    <w:p w14:paraId="5C25D276" w14:textId="0186A042" w:rsidR="00EB645A" w:rsidRPr="00252EB8" w:rsidRDefault="00EB645A" w:rsidP="00EB645A">
      <w:pPr>
        <w:ind w:left="360"/>
      </w:pPr>
      <w:r w:rsidRPr="00EB645A">
        <w:rPr>
          <w:b/>
          <w:bCs/>
        </w:rPr>
        <w:t xml:space="preserve">Ans: </w:t>
      </w:r>
      <w:r w:rsidRPr="00EB645A">
        <w:t xml:space="preserve">Activating compression in </w:t>
      </w:r>
      <w:proofErr w:type="spellStart"/>
      <w:r w:rsidRPr="00EB645A">
        <w:t>TFRecords</w:t>
      </w:r>
      <w:proofErr w:type="spellEnd"/>
      <w:r w:rsidRPr="00EB645A">
        <w:t xml:space="preserve"> is beneficial when dealing with large datasets to reduce storage space and improve data loading efficiency. However, it might add an overhead of decompression during data reading, which could potentially impact the training speed, especially when the storage space is not a concern.</w:t>
      </w:r>
    </w:p>
    <w:p w14:paraId="23CE7BD3" w14:textId="77777777" w:rsidR="00252EB8" w:rsidRPr="00EB645A" w:rsidRDefault="00252EB8" w:rsidP="00252EB8">
      <w:pPr>
        <w:numPr>
          <w:ilvl w:val="0"/>
          <w:numId w:val="1"/>
        </w:numPr>
        <w:rPr>
          <w:b/>
          <w:bCs/>
        </w:rPr>
      </w:pPr>
      <w:r w:rsidRPr="00EB645A">
        <w:rPr>
          <w:b/>
          <w:bCs/>
        </w:rPr>
        <w:t xml:space="preserve">Data can be </w:t>
      </w:r>
      <w:proofErr w:type="spellStart"/>
      <w:r w:rsidRPr="00EB645A">
        <w:rPr>
          <w:b/>
          <w:bCs/>
        </w:rPr>
        <w:t>preprocessed</w:t>
      </w:r>
      <w:proofErr w:type="spellEnd"/>
      <w:r w:rsidRPr="00EB645A">
        <w:rPr>
          <w:b/>
          <w:bCs/>
        </w:rPr>
        <w:t xml:space="preserve"> directly when writing the data files, or within the </w:t>
      </w:r>
      <w:proofErr w:type="spellStart"/>
      <w:r w:rsidRPr="00EB645A">
        <w:rPr>
          <w:b/>
          <w:bCs/>
        </w:rPr>
        <w:t>tf.data</w:t>
      </w:r>
      <w:proofErr w:type="spellEnd"/>
      <w:r w:rsidRPr="00EB645A">
        <w:rPr>
          <w:b/>
          <w:bCs/>
        </w:rPr>
        <w:t xml:space="preserve"> pipeline, or in preprocessing layers within your model, or using TF Transform. Can you list a few pros and cons of each option?</w:t>
      </w:r>
    </w:p>
    <w:p w14:paraId="340645ED" w14:textId="77777777" w:rsidR="00EB645A" w:rsidRDefault="00EB645A" w:rsidP="00EB645A">
      <w:pPr>
        <w:ind w:left="360"/>
      </w:pPr>
      <w:r w:rsidRPr="00EB645A">
        <w:rPr>
          <w:b/>
          <w:bCs/>
        </w:rPr>
        <w:t>Ans:</w:t>
      </w:r>
      <w:r>
        <w:t xml:space="preserve"> </w:t>
      </w:r>
      <w:r>
        <w:t>Preprocessing within data files: Pros include reduced data processing time during training, but it may limit the flexibility of preprocessing.</w:t>
      </w:r>
    </w:p>
    <w:p w14:paraId="6FB55DB3" w14:textId="77777777" w:rsidR="00EB645A" w:rsidRDefault="00EB645A" w:rsidP="00EB645A">
      <w:pPr>
        <w:ind w:left="360"/>
      </w:pPr>
      <w:r>
        <w:t xml:space="preserve">Preprocessing within the </w:t>
      </w:r>
      <w:proofErr w:type="spellStart"/>
      <w:r>
        <w:t>tf.data</w:t>
      </w:r>
      <w:proofErr w:type="spellEnd"/>
      <w:r>
        <w:t xml:space="preserve"> pipeline: Pros involve increased flexibility and dynamic data augmentation, but it can lead to increased computational overhead.</w:t>
      </w:r>
    </w:p>
    <w:p w14:paraId="1BD89C9B" w14:textId="77777777" w:rsidR="00EB645A" w:rsidRDefault="00EB645A" w:rsidP="00EB645A">
      <w:pPr>
        <w:ind w:left="360"/>
      </w:pPr>
      <w:r>
        <w:lastRenderedPageBreak/>
        <w:t>Preprocessing within model preprocessing layers: Pros include integrated preprocessing with the model, enabling easy model deployment, but it may complicate the model architecture.</w:t>
      </w:r>
    </w:p>
    <w:p w14:paraId="432373BA" w14:textId="5FFCB475" w:rsidR="00EB645A" w:rsidRPr="00252EB8" w:rsidRDefault="00EB645A" w:rsidP="00EB645A">
      <w:pPr>
        <w:ind w:left="360"/>
      </w:pPr>
      <w:r>
        <w:t>Using TF Transform: Pros include data preprocessing outside the TensorFlow runtime, enabling extensive preprocessing capabilities, but it might introduce additional complexity in the preprocessing pipeline.</w:t>
      </w:r>
    </w:p>
    <w:p w14:paraId="437103D3" w14:textId="77777777" w:rsidR="00252EB8" w:rsidRPr="00252EB8" w:rsidRDefault="00252EB8" w:rsidP="00252EB8">
      <w:pPr>
        <w:ind w:left="360"/>
      </w:pPr>
    </w:p>
    <w:p w14:paraId="61AC9C01"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66848"/>
    <w:multiLevelType w:val="multilevel"/>
    <w:tmpl w:val="D18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56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EB8"/>
    <w:rsid w:val="00252EB8"/>
    <w:rsid w:val="00B915EE"/>
    <w:rsid w:val="00EB6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508B"/>
  <w15:chartTrackingRefBased/>
  <w15:docId w15:val="{71687470-8DA8-469F-B8B1-2BA41D69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12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Bapun kumar Sahoo</cp:lastModifiedBy>
  <cp:revision>2</cp:revision>
  <dcterms:created xsi:type="dcterms:W3CDTF">2021-03-03T17:48:00Z</dcterms:created>
  <dcterms:modified xsi:type="dcterms:W3CDTF">2023-10-19T06:29:00Z</dcterms:modified>
</cp:coreProperties>
</file>