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ind w:hanging="0" w:start="0"/>
        <w:jc w:val="start"/>
        <w:rPr/>
      </w:pPr>
      <w:r>
        <w:rPr/>
        <w:t>Real-Time Detection of Object Missing and New Object Placement in Video</w:t>
      </w:r>
    </w:p>
    <w:p>
      <w:pPr>
        <w:pStyle w:val="Heading3"/>
        <w:bidi w:val="0"/>
        <w:jc w:val="start"/>
        <w:rPr/>
      </w:pPr>
      <w:r>
        <w:rPr/>
        <w:t>Introduction:</w:t>
      </w:r>
    </w:p>
    <w:p>
      <w:pPr>
        <w:pStyle w:val="BodyText"/>
        <w:bidi w:val="0"/>
        <w:jc w:val="start"/>
        <w:rPr/>
      </w:pPr>
      <w:r>
        <w:rPr/>
        <w:t xml:space="preserve">The system is designed for </w:t>
      </w:r>
      <w:r>
        <w:rPr>
          <w:rStyle w:val="Strong"/>
        </w:rPr>
        <w:t>real-time object detection and tracking</w:t>
      </w:r>
      <w:r>
        <w:rPr/>
        <w:t xml:space="preserve"> using a combination of two powerful algorithms: </w:t>
      </w:r>
      <w:r>
        <w:rPr>
          <w:rStyle w:val="Strong"/>
        </w:rPr>
        <w:t>YOLOv8</w:t>
      </w:r>
      <w:r>
        <w:rPr/>
        <w:t xml:space="preserve"> and </w:t>
      </w:r>
      <w:r>
        <w:rPr>
          <w:rStyle w:val="Strong"/>
        </w:rPr>
        <w:t>DeepSORT</w:t>
      </w:r>
      <w:r>
        <w:rPr/>
        <w:t>. Its primary purpose is to identify and track objects in video streams (either from a live camera or a video file) for applications like surveillance, automated inventory management, or object tracking in various environments.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System Components: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YOLOv8 (You Only Look Once - Version 8)</w:t>
      </w:r>
      <w:r>
        <w:rPr/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YOLOv8 is a state-of-the-art deep learning model for </w:t>
      </w:r>
      <w:r>
        <w:rPr>
          <w:rStyle w:val="Strong"/>
        </w:rPr>
        <w:t>real-time object detection</w:t>
      </w:r>
      <w:r>
        <w:rPr/>
        <w:t>. It can identify and locate objects within an image or video frame by predicting bounding boxes and classifying objects.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DeepSORT (Deep Learning-based SORT)</w:t>
      </w:r>
      <w:r>
        <w:rPr/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DeepSORT is an advanced </w:t>
      </w:r>
      <w:r>
        <w:rPr>
          <w:rStyle w:val="Strong"/>
        </w:rPr>
        <w:t>tracking algorithm</w:t>
      </w:r>
      <w:r>
        <w:rPr/>
        <w:t xml:space="preserve"> that builds on the Simple Online and Realtime Tracking (SORT) algorithm by incorporating deep learning techniques. It tracks multiple objects across frames, assigning a unique ID to each object and updating their positions over time.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System Workflow: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Input</w:t>
      </w:r>
      <w:r>
        <w:rPr/>
        <w:t>: A video stream (either from a webcam or a video file).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Object Detection</w:t>
      </w:r>
      <w:r>
        <w:rPr/>
        <w:t>: YOLOv8 processes each frame of the video to detect objects. It outputs bounding boxes, class labels, and confidence scores for the detected objects.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Object Tracking</w:t>
      </w:r>
      <w:r>
        <w:rPr/>
        <w:t>: DeepSORT receives these bounding boxes and associates them with tracked objects from previous frames. It assigns unique IDs to each object and tracks their movement over time.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Output</w:t>
      </w:r>
      <w:r>
        <w:rPr/>
        <w:t xml:space="preserve">: The system displays the video with the tracked objects, drawing bounding boxes around them and labeling each one with its class and unique ID. 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50165</wp:posOffset>
            </wp:positionH>
            <wp:positionV relativeFrom="paragraph">
              <wp:posOffset>231140</wp:posOffset>
            </wp:positionV>
            <wp:extent cx="6496685" cy="2538730"/>
            <wp:effectExtent l="0" t="0" r="0" b="0"/>
            <wp:wrapSquare wrapText="largest"/>
            <wp:docPr id="1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685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FPS Achieved: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BodyText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Screenshots or sample output frames:</w:t>
      </w:r>
    </w:p>
    <w:p>
      <w:pPr>
        <w:pStyle w:val="BodyText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12065</wp:posOffset>
            </wp:positionH>
            <wp:positionV relativeFrom="paragraph">
              <wp:posOffset>635</wp:posOffset>
            </wp:positionV>
            <wp:extent cx="2058035" cy="1543685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035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2136140</wp:posOffset>
            </wp:positionH>
            <wp:positionV relativeFrom="paragraph">
              <wp:posOffset>635</wp:posOffset>
            </wp:positionV>
            <wp:extent cx="2266315" cy="1532255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4401820</wp:posOffset>
            </wp:positionH>
            <wp:positionV relativeFrom="paragraph">
              <wp:posOffset>635</wp:posOffset>
            </wp:positionV>
            <wp:extent cx="2232660" cy="1475105"/>
            <wp:effectExtent l="0" t="0" r="0" b="0"/>
            <wp:wrapSquare wrapText="largest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24130</wp:posOffset>
            </wp:positionH>
            <wp:positionV relativeFrom="paragraph">
              <wp:posOffset>1604645</wp:posOffset>
            </wp:positionV>
            <wp:extent cx="1785620" cy="1339215"/>
            <wp:effectExtent l="0" t="0" r="0" b="0"/>
            <wp:wrapSquare wrapText="largest"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62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1861185</wp:posOffset>
            </wp:positionH>
            <wp:positionV relativeFrom="paragraph">
              <wp:posOffset>1604645</wp:posOffset>
            </wp:positionV>
            <wp:extent cx="1942465" cy="1324610"/>
            <wp:effectExtent l="0" t="0" r="0" b="0"/>
            <wp:wrapSquare wrapText="largest"/>
            <wp:docPr id="6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465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3850640</wp:posOffset>
            </wp:positionH>
            <wp:positionV relativeFrom="paragraph">
              <wp:posOffset>1616075</wp:posOffset>
            </wp:positionV>
            <wp:extent cx="1825625" cy="1324610"/>
            <wp:effectExtent l="0" t="0" r="0" b="0"/>
            <wp:wrapSquare wrapText="largest"/>
            <wp:docPr id="7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625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BodyText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BodyText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BodyText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BodyText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BodyText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BodyText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BodyText"/>
        <w:bidi w:val="0"/>
        <w:jc w:val="start"/>
        <w:rPr>
          <w:b/>
          <w:bCs/>
          <w:sz w:val="24"/>
          <w:szCs w:val="24"/>
        </w:rPr>
      </w:pPr>
      <w:r>
        <w:rPr>
          <w:rStyle w:val="Strong"/>
          <w:sz w:val="24"/>
          <w:szCs w:val="24"/>
        </w:rPr>
        <w:t>Hardware Configuration: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List the CPU, GPU, and RAM used during testing.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CPU  :- Ryzen 7 5000 series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GPU :- </w:t>
      </w:r>
      <w:r>
        <w:rPr/>
        <w:t xml:space="preserve">NVIDIA GeForce </w:t>
      </w:r>
      <w:r>
        <w:rPr/>
        <w:t>RTX 305</w:t>
      </w:r>
      <w:r>
        <w:rPr/>
        <w:t>0</w:t>
      </w:r>
      <w:r>
        <w:rPr/>
        <w:t xml:space="preserve"> 4GB VRAM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RAM :- 16 GB DDR4</w:t>
      </w:r>
    </w:p>
    <w:p>
      <w:pPr>
        <w:pStyle w:val="BodyText"/>
        <w:bidi w:val="0"/>
        <w:jc w:val="start"/>
        <w:rPr/>
      </w:pPr>
      <w:r>
        <w:rPr/>
        <w:t xml:space="preserve">Video:- </w:t>
      </w:r>
      <w:hyperlink r:id="rId9">
        <w:r>
          <w:rPr>
            <w:rStyle w:val="Hyperlink"/>
          </w:rPr>
          <w:t xml:space="preserve"> Link : Google Drive</w:t>
        </w:r>
      </w:hyperlink>
      <w:r>
        <w:rPr/>
        <w:t xml:space="preserve"> </w:t>
      </w:r>
    </w:p>
    <w:p>
      <w:pPr>
        <w:pStyle w:val="Heading3"/>
        <w:bidi w:val="0"/>
        <w:jc w:val="start"/>
        <w:rPr/>
      </w:pPr>
      <w:r>
        <w:rPr/>
        <w:t>Additional Techniques, Optimizations, or Architectural Decisions</w:t>
      </w:r>
    </w:p>
    <w:p>
      <w:pPr>
        <w:pStyle w:val="BodyText"/>
        <w:bidi w:val="0"/>
        <w:jc w:val="start"/>
        <w:rPr/>
      </w:pPr>
      <w:r>
        <w:rPr/>
        <w:t>Here, you can describe any optimizations or techniques you implemented to improve the performance or accuracy of the system. Based on your code, you might mention: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Optimization with OpenCV and CUDA: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Enabled OpenCV optimizations (</w:t>
      </w:r>
      <w:r>
        <w:rPr>
          <w:rStyle w:val="SourceText"/>
        </w:rPr>
        <w:t>cv2.setUseOptimized(True)</w:t>
      </w:r>
      <w:r>
        <w:rPr/>
        <w:t>).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Utilized </w:t>
      </w:r>
      <w:r>
        <w:rPr>
          <w:rStyle w:val="SourceText"/>
        </w:rPr>
        <w:t>torch.backends.cudnn.benchmark = True</w:t>
      </w:r>
      <w:r>
        <w:rPr/>
        <w:t xml:space="preserve"> to optimize the performance on GPU.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Model and Tracker Initialization: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Using the YOLOv8 model (</w:t>
      </w:r>
      <w:r>
        <w:rPr>
          <w:rStyle w:val="SourceText"/>
        </w:rPr>
        <w:t>yolov8s.pt</w:t>
      </w:r>
      <w:r>
        <w:rPr/>
        <w:t>) for lightweight object detection.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Used DeepSORT for object tracking with a maximum age of 15 frames for each object to balance between responsiveness and stability in tracking.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Tracking Memory: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Implemented a tracking memory system to detect missing objects after a certain number of frames (</w:t>
      </w:r>
      <w:r>
        <w:rPr>
          <w:rStyle w:val="SourceText"/>
        </w:rPr>
        <w:t>track_memory</w:t>
      </w:r>
      <w:r>
        <w:rPr/>
        <w:t xml:space="preserve"> dictionary).</w:t>
      </w:r>
    </w:p>
    <w:p>
      <w:pPr>
        <w:pStyle w:val="BodyText"/>
        <w:bidi w:val="0"/>
        <w:spacing w:before="0" w:after="14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hyperlink" Target="https://drive.google.com/file/d/1KZgXnIXrIbaueF8i4nlh7Uu8qZ4v-Jxt/view?usp=sharing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LibreOffice/24.2.7.2$Linux_X86_64 LibreOffice_project/420$Build-2</Application>
  <AppVersion>15.0000</AppVersion>
  <Pages>3</Pages>
  <Words>412</Words>
  <Characters>2278</Characters>
  <CharactersWithSpaces>2643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2025-04-25T16:37:16Z</dcterms:created>
  <dc:creator/>
  <dc:description/>
  <dc:language>en-US</dc:language>
  <cp:lastModifiedBy/>
  <dcterms:modified xsi:type="dcterms:W3CDTF">2025-04-25T17:49:19Z</dcterms:modified>
  <cp:revision>1</cp:revision>
  <dc:subject/>
  <dc:title/>
</cp:coreProperties>
</file>