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Image processing involves analyzing and manipulating images using tools and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Python is commonly used in data science and AI projects to work with image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Images are represented as a three-dimensional matrix of pixel values to computer software.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Matplotlib is used for data visualizations, including image reading, writing, and display.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The Python Image Library (PIL/Pillow) provides functions for image manipulation and supports various image types.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OpenCV is a library for Python-based computer vision programming.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Scikit-Image applies statistical and mathematical functions to image data for analysis and modelling.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NumPy arrays are the ideal format for sharing image data across different image processing packages.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