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971F78" w:rsidRDefault="00971F78" w14:paraId="672A6659" wp14:textId="77777777">
      <w:pPr>
        <w:shd w:val="clear" w:color="auto" w:fill="FFFFFF"/>
        <w:jc w:val="center"/>
      </w:pPr>
    </w:p>
    <w:p xmlns:wp14="http://schemas.microsoft.com/office/word/2010/wordml" w:rsidR="00971F78" w:rsidRDefault="00971F78" w14:paraId="0A37501D" wp14:textId="77777777">
      <w:pPr>
        <w:shd w:val="clear" w:color="auto" w:fill="FFFFFF"/>
        <w:jc w:val="center"/>
      </w:pPr>
    </w:p>
    <w:p xmlns:wp14="http://schemas.microsoft.com/office/word/2010/wordml" w:rsidR="00971F78" w:rsidRDefault="00971F78" w14:paraId="5DAB6C7B" wp14:textId="77777777">
      <w:pPr>
        <w:shd w:val="clear" w:color="auto" w:fill="FFFFFF"/>
        <w:jc w:val="center"/>
      </w:pPr>
    </w:p>
    <w:p xmlns:wp14="http://schemas.microsoft.com/office/word/2010/wordml" w:rsidR="00971F78" w:rsidRDefault="00E9304B" w14:paraId="1EFD7CD2" wp14:textId="77777777">
      <w:pPr>
        <w:shd w:val="clear" w:color="auto" w:fill="FFFFFF"/>
        <w:jc w:val="center"/>
      </w:pPr>
      <w:r>
        <w:t>7COM1079-0901-2025 - Team Research and Development Project</w:t>
      </w:r>
    </w:p>
    <w:p xmlns:wp14="http://schemas.microsoft.com/office/word/2010/wordml" w:rsidR="00971F78" w:rsidRDefault="00971F78" w14:paraId="02EB378F" wp14:textId="77777777"/>
    <w:p xmlns:wp14="http://schemas.microsoft.com/office/word/2010/wordml" w:rsidR="00971F78" w:rsidRDefault="00971F78" w14:paraId="6A05A809" wp14:textId="77777777"/>
    <w:p xmlns:wp14="http://schemas.microsoft.com/office/word/2010/wordml" w:rsidR="00971F78" w:rsidP="7D2899BA" w:rsidRDefault="00E9304B" w14:paraId="10837499" wp14:textId="7F6FC883">
      <w:pPr>
        <w:pStyle w:val="Normal"/>
        <w:rPr>
          <w:rFonts w:ascii="Times New Roman" w:hAnsi="Times New Roman" w:eastAsia="Times New Roman" w:cs="Times New Roman"/>
          <w:noProof w:val="0"/>
          <w:sz w:val="20"/>
          <w:szCs w:val="20"/>
          <w:lang w:val="en-GB"/>
        </w:rPr>
      </w:pPr>
      <w:r w:rsidR="00E9304B">
        <w:rPr/>
        <w:t xml:space="preserve">Final report title:  </w:t>
      </w:r>
      <w:r w:rsidRPr="7D2899BA" w:rsidR="1F6F03AC">
        <w:rPr>
          <w:rFonts w:ascii="Times New Roman" w:hAnsi="Times New Roman" w:eastAsia="Times New Roman" w:cs="Times New Roman"/>
          <w:noProof w:val="0"/>
          <w:sz w:val="20"/>
          <w:szCs w:val="20"/>
          <w:lang w:val="en-GB"/>
        </w:rPr>
        <w:t xml:space="preserve">Statistical Analysis of Mortality Trends in Brazil (1990–2019): A Correlation Study   </w:t>
      </w:r>
    </w:p>
    <w:p xmlns:wp14="http://schemas.microsoft.com/office/word/2010/wordml" w:rsidR="00971F78" w:rsidP="7D2899BA" w:rsidRDefault="00E9304B" w14:paraId="4F4321B3" wp14:textId="4B9D382A">
      <w:pPr>
        <w:pStyle w:val="Normal"/>
      </w:pPr>
      <w:r w:rsidR="00E9304B">
        <w:rPr/>
        <w:t>Group ID:</w:t>
      </w:r>
      <w:r w:rsidR="622EB634">
        <w:rPr/>
        <w:t xml:space="preserve"> A217</w:t>
      </w:r>
    </w:p>
    <w:p xmlns:wp14="http://schemas.microsoft.com/office/word/2010/wordml" w:rsidR="00971F78" w:rsidRDefault="00971F78" w14:paraId="41C8F396" wp14:textId="77777777"/>
    <w:p xmlns:wp14="http://schemas.microsoft.com/office/word/2010/wordml" w:rsidR="00971F78" w:rsidRDefault="00E9304B" w14:paraId="077312F3" wp14:textId="68D0CEB8">
      <w:r w:rsidR="00E9304B">
        <w:rPr/>
        <w:t xml:space="preserve">Dataset number: </w:t>
      </w:r>
      <w:r w:rsidR="64019DFC">
        <w:rPr/>
        <w:t>Ds093</w:t>
      </w:r>
    </w:p>
    <w:p xmlns:wp14="http://schemas.microsoft.com/office/word/2010/wordml" w:rsidR="00971F78" w:rsidRDefault="00971F78" w14:paraId="72A3D3EC" wp14:textId="77777777"/>
    <w:p xmlns:wp14="http://schemas.microsoft.com/office/word/2010/wordml" w:rsidR="00971F78" w:rsidP="7D2899BA" w:rsidRDefault="00E9304B" w14:paraId="14FC7DA9" wp14:textId="66172F31">
      <w:pPr/>
      <w:r w:rsidR="00E9304B">
        <w:rPr/>
        <w:t xml:space="preserve">Prepared by: </w:t>
      </w:r>
      <w:r w:rsidR="0C504145">
        <w:rPr/>
        <w:t xml:space="preserve"> Sai Dinesh </w:t>
      </w:r>
      <w:r w:rsidR="0C504145">
        <w:rPr/>
        <w:t>Pamarthi</w:t>
      </w:r>
      <w:r w:rsidR="7B49E0A8">
        <w:rPr/>
        <w:t xml:space="preserve"> – </w:t>
      </w:r>
      <w:r w:rsidR="0C504145">
        <w:rPr/>
        <w:t>24132569</w:t>
      </w:r>
    </w:p>
    <w:p w:rsidR="4E68607D" w:rsidRDefault="4E68607D" w14:paraId="76218157" w14:textId="7BBC29AA">
      <w:r w:rsidR="4E68607D">
        <w:rPr/>
        <w:t xml:space="preserve">                         Rithik Raj</w:t>
      </w:r>
      <w:r w:rsidR="76666960">
        <w:rPr/>
        <w:t xml:space="preserve"> – </w:t>
      </w:r>
      <w:r w:rsidR="4E68607D">
        <w:rPr/>
        <w:t>24177697</w:t>
      </w:r>
    </w:p>
    <w:p w:rsidR="5E188713" w:rsidRDefault="5E188713" w14:paraId="2BA166A3" w14:textId="72A2A209">
      <w:r w:rsidR="5E188713">
        <w:rPr/>
        <w:t xml:space="preserve">                         </w:t>
      </w:r>
      <w:r w:rsidR="5E188713">
        <w:rPr/>
        <w:t>Mudasar</w:t>
      </w:r>
      <w:r w:rsidR="5E188713">
        <w:rPr/>
        <w:t xml:space="preserve"> Latif – 24177442</w:t>
      </w:r>
    </w:p>
    <w:p w:rsidR="33643C1F" w:rsidRDefault="33643C1F" w14:paraId="6563EED6" w14:textId="708E90CD">
      <w:r w:rsidR="33643C1F">
        <w:rPr/>
        <w:t xml:space="preserve">                         Piyusha </w:t>
      </w:r>
      <w:r w:rsidR="33643C1F">
        <w:rPr/>
        <w:t>Suggala</w:t>
      </w:r>
      <w:r w:rsidR="33643C1F">
        <w:rPr/>
        <w:t xml:space="preserve"> – 24135132</w:t>
      </w:r>
    </w:p>
    <w:p w:rsidR="33643C1F" w:rsidRDefault="33643C1F" w14:paraId="5EB1D7AA" w14:textId="4E098E47">
      <w:r w:rsidR="33643C1F">
        <w:rPr/>
        <w:t xml:space="preserve">                         Kesini Chowdary Doddapaneni - 24156907</w:t>
      </w:r>
    </w:p>
    <w:p xmlns:wp14="http://schemas.microsoft.com/office/word/2010/wordml" w:rsidR="00971F78" w:rsidRDefault="00971F78" w14:paraId="0D0B940D" wp14:textId="77777777">
      <w:pPr>
        <w:ind w:left="720" w:firstLine="0"/>
        <w:rPr>
          <w:i/>
          <w:iCs/>
        </w:rPr>
      </w:pPr>
    </w:p>
    <w:p xmlns:wp14="http://schemas.microsoft.com/office/word/2010/wordml" w:rsidR="00971F78" w:rsidRDefault="00971F78" w14:paraId="0E27B00A" wp14:textId="77777777">
      <w:pPr>
        <w:ind w:left="720" w:firstLine="0"/>
        <w:rPr>
          <w:i/>
          <w:iCs/>
        </w:rPr>
      </w:pPr>
    </w:p>
    <w:p xmlns:wp14="http://schemas.microsoft.com/office/word/2010/wordml" w:rsidR="00971F78" w:rsidRDefault="00971F78" w14:paraId="60061E4C" wp14:textId="77777777">
      <w:pPr>
        <w:ind w:left="720" w:firstLine="0"/>
        <w:rPr>
          <w:i/>
          <w:iCs/>
        </w:rPr>
      </w:pPr>
    </w:p>
    <w:p xmlns:wp14="http://schemas.microsoft.com/office/word/2010/wordml" w:rsidR="00971F78" w:rsidRDefault="00971F78" w14:paraId="44EAFD9C" wp14:textId="77777777">
      <w:pPr>
        <w:ind w:left="720" w:firstLine="0"/>
        <w:rPr>
          <w:i/>
          <w:iCs/>
        </w:rPr>
      </w:pPr>
    </w:p>
    <w:p xmlns:wp14="http://schemas.microsoft.com/office/word/2010/wordml" w:rsidR="00971F78" w:rsidRDefault="00971F78" w14:paraId="4B94D5A5" wp14:textId="77777777"/>
    <w:p xmlns:wp14="http://schemas.microsoft.com/office/word/2010/wordml" w:rsidR="00971F78" w:rsidRDefault="00971F78" w14:paraId="3DEEC669" wp14:textId="77777777"/>
    <w:p xmlns:wp14="http://schemas.microsoft.com/office/word/2010/wordml" w:rsidR="00971F78" w:rsidRDefault="00971F78" w14:paraId="3656B9AB" wp14:textId="77777777"/>
    <w:p xmlns:wp14="http://schemas.microsoft.com/office/word/2010/wordml" w:rsidR="00971F78" w:rsidRDefault="00971F78" w14:paraId="45FB0818" wp14:textId="77777777"/>
    <w:p xmlns:wp14="http://schemas.microsoft.com/office/word/2010/wordml" w:rsidR="00971F78" w:rsidRDefault="00971F78" w14:paraId="049F31CB" wp14:textId="77777777"/>
    <w:p xmlns:wp14="http://schemas.microsoft.com/office/word/2010/wordml" w:rsidR="00971F78" w:rsidRDefault="00971F78" w14:paraId="53128261" wp14:textId="77777777"/>
    <w:p xmlns:wp14="http://schemas.microsoft.com/office/word/2010/wordml" w:rsidR="00971F78" w:rsidRDefault="00971F78" w14:paraId="62486C05" wp14:textId="77777777"/>
    <w:p xmlns:wp14="http://schemas.microsoft.com/office/word/2010/wordml" w:rsidR="00971F78" w:rsidRDefault="00971F78" w14:paraId="4101652C" wp14:textId="77777777"/>
    <w:p xmlns:wp14="http://schemas.microsoft.com/office/word/2010/wordml" w:rsidR="00971F78" w:rsidRDefault="00971F78" w14:paraId="4B99056E" wp14:textId="77777777"/>
    <w:p xmlns:wp14="http://schemas.microsoft.com/office/word/2010/wordml" w:rsidR="00971F78" w:rsidRDefault="00971F78" w14:paraId="1299C43A" wp14:textId="77777777"/>
    <w:p xmlns:wp14="http://schemas.microsoft.com/office/word/2010/wordml" w:rsidR="00971F78" w:rsidRDefault="00971F78" w14:paraId="4DDBEF00" wp14:textId="77777777"/>
    <w:p xmlns:wp14="http://schemas.microsoft.com/office/word/2010/wordml" w:rsidR="00971F78" w:rsidRDefault="00971F78" w14:paraId="3461D779" wp14:textId="77777777"/>
    <w:p xmlns:wp14="http://schemas.microsoft.com/office/word/2010/wordml" w:rsidR="00971F78" w:rsidRDefault="00971F78" w14:paraId="3CF2D8B6" wp14:textId="77777777"/>
    <w:p xmlns:wp14="http://schemas.microsoft.com/office/word/2010/wordml" w:rsidR="00971F78" w:rsidRDefault="00971F78" w14:paraId="0FB78278" wp14:textId="77777777"/>
    <w:p xmlns:wp14="http://schemas.microsoft.com/office/word/2010/wordml" w:rsidR="00971F78" w:rsidRDefault="00971F78" w14:paraId="1FC39945" wp14:textId="77777777"/>
    <w:p xmlns:wp14="http://schemas.microsoft.com/office/word/2010/wordml" w:rsidR="00971F78" w:rsidRDefault="00971F78" w14:paraId="0562CB0E" wp14:textId="77777777"/>
    <w:p xmlns:wp14="http://schemas.microsoft.com/office/word/2010/wordml" w:rsidR="00971F78" w:rsidRDefault="00971F78" w14:paraId="34CE0A41" wp14:textId="77777777"/>
    <w:p xmlns:wp14="http://schemas.microsoft.com/office/word/2010/wordml" w:rsidR="00971F78" w:rsidRDefault="00971F78" w14:paraId="62EBF3C5" wp14:textId="77777777"/>
    <w:p xmlns:wp14="http://schemas.microsoft.com/office/word/2010/wordml" w:rsidR="00971F78" w:rsidRDefault="00971F78" w14:paraId="6D98A12B" wp14:textId="77777777"/>
    <w:p xmlns:wp14="http://schemas.microsoft.com/office/word/2010/wordml" w:rsidR="00971F78" w:rsidRDefault="00971F78" w14:paraId="2946DB82" wp14:textId="77777777"/>
    <w:p xmlns:wp14="http://schemas.microsoft.com/office/word/2010/wordml" w:rsidR="00971F78" w:rsidRDefault="00971F78" w14:paraId="5997CC1D" wp14:textId="77777777"/>
    <w:p xmlns:wp14="http://schemas.microsoft.com/office/word/2010/wordml" w:rsidR="00971F78" w:rsidRDefault="00971F78" w14:paraId="110FFD37" wp14:textId="77777777"/>
    <w:p xmlns:wp14="http://schemas.microsoft.com/office/word/2010/wordml" w:rsidR="00971F78" w:rsidRDefault="00971F78" w14:paraId="6B699379" wp14:textId="77777777"/>
    <w:p xmlns:wp14="http://schemas.microsoft.com/office/word/2010/wordml" w:rsidR="00971F78" w:rsidRDefault="00971F78" w14:paraId="3FE9F23F" wp14:textId="77777777"/>
    <w:p xmlns:wp14="http://schemas.microsoft.com/office/word/2010/wordml" w:rsidR="00971F78" w:rsidRDefault="00971F78" w14:paraId="1F72F646" wp14:textId="77777777"/>
    <w:p xmlns:wp14="http://schemas.microsoft.com/office/word/2010/wordml" w:rsidR="00971F78" w:rsidRDefault="00971F78" w14:paraId="08CE6F91" wp14:textId="77777777"/>
    <w:p xmlns:wp14="http://schemas.microsoft.com/office/word/2010/wordml" w:rsidR="00971F78" w:rsidRDefault="00971F78" w14:paraId="61CDCEAD" wp14:textId="77777777"/>
    <w:p xmlns:wp14="http://schemas.microsoft.com/office/word/2010/wordml" w:rsidR="00971F78" w:rsidRDefault="00971F78" w14:paraId="6BB9E253" wp14:textId="77777777"/>
    <w:p xmlns:wp14="http://schemas.microsoft.com/office/word/2010/wordml" w:rsidR="00971F78" w:rsidRDefault="00971F78" w14:paraId="23DE523C" wp14:textId="77777777"/>
    <w:p xmlns:wp14="http://schemas.microsoft.com/office/word/2010/wordml" w:rsidR="00971F78" w:rsidRDefault="00971F78" w14:paraId="52E56223" wp14:textId="77777777"/>
    <w:p xmlns:wp14="http://schemas.microsoft.com/office/word/2010/wordml" w:rsidR="00971F78" w:rsidRDefault="00971F78" w14:paraId="07547A01" wp14:textId="77777777"/>
    <w:p xmlns:wp14="http://schemas.microsoft.com/office/word/2010/wordml" w:rsidR="00971F78" w:rsidRDefault="00971F78" w14:paraId="5043CB0F" wp14:textId="77777777">
      <w:pPr>
        <w:jc w:val="center"/>
      </w:pPr>
    </w:p>
    <w:p xmlns:wp14="http://schemas.microsoft.com/office/word/2010/wordml" w:rsidR="00971F78" w:rsidRDefault="00971F78" w14:paraId="07459315" wp14:textId="77777777">
      <w:pPr>
        <w:jc w:val="center"/>
      </w:pPr>
    </w:p>
    <w:p xmlns:wp14="http://schemas.microsoft.com/office/word/2010/wordml" w:rsidR="00971F78" w:rsidRDefault="00971F78" w14:paraId="6537F28F" wp14:textId="77777777">
      <w:pPr>
        <w:jc w:val="center"/>
      </w:pPr>
    </w:p>
    <w:p xmlns:wp14="http://schemas.microsoft.com/office/word/2010/wordml" w:rsidR="00971F78" w:rsidRDefault="00971F78" w14:paraId="6DFB9E20" wp14:textId="77777777">
      <w:pPr>
        <w:jc w:val="center"/>
      </w:pPr>
    </w:p>
    <w:p xmlns:wp14="http://schemas.microsoft.com/office/word/2010/wordml" w:rsidR="00971F78" w:rsidRDefault="00971F78" w14:paraId="70DF9E56" wp14:textId="77777777">
      <w:pPr>
        <w:jc w:val="center"/>
      </w:pPr>
    </w:p>
    <w:p xmlns:wp14="http://schemas.microsoft.com/office/word/2010/wordml" w:rsidR="00971F78" w:rsidRDefault="00971F78" w14:paraId="44E871BC" wp14:textId="77777777">
      <w:pPr>
        <w:jc w:val="center"/>
      </w:pPr>
    </w:p>
    <w:p xmlns:wp14="http://schemas.microsoft.com/office/word/2010/wordml" w:rsidR="00971F78" w:rsidRDefault="00971F78" w14:paraId="144A5D23" wp14:textId="77777777">
      <w:pPr>
        <w:jc w:val="center"/>
      </w:pPr>
    </w:p>
    <w:p xmlns:wp14="http://schemas.microsoft.com/office/word/2010/wordml" w:rsidR="00971F78" w:rsidRDefault="00971F78" w14:paraId="738610EB" wp14:textId="77777777">
      <w:pPr>
        <w:jc w:val="center"/>
      </w:pPr>
    </w:p>
    <w:p xmlns:wp14="http://schemas.microsoft.com/office/word/2010/wordml" w:rsidR="00971F78" w:rsidRDefault="00971F78" w14:paraId="637805D2" wp14:textId="77777777">
      <w:pPr>
        <w:jc w:val="center"/>
      </w:pPr>
    </w:p>
    <w:p xmlns:wp14="http://schemas.microsoft.com/office/word/2010/wordml" w:rsidR="00971F78" w:rsidRDefault="00E9304B" w14:paraId="78416138" wp14:textId="77777777">
      <w:pPr>
        <w:ind w:left="2880"/>
      </w:pPr>
      <w:r>
        <w:t>University of Hertfordshire</w:t>
      </w:r>
    </w:p>
    <w:p xmlns:wp14="http://schemas.microsoft.com/office/word/2010/wordml" w:rsidR="00971F78" w:rsidRDefault="00E9304B" w14:paraId="211E7651" wp14:textId="77777777">
      <w:pPr>
        <w:jc w:val="center"/>
      </w:pPr>
      <w:r>
        <w:t>Hatfield, 2025</w:t>
      </w:r>
    </w:p>
    <w:p xmlns:wp14="http://schemas.microsoft.com/office/word/2010/wordml" w:rsidR="00971F78" w:rsidRDefault="00971F78" w14:paraId="463F29E8" wp14:textId="77777777">
      <w:pPr>
        <w:jc w:val="center"/>
      </w:pPr>
    </w:p>
    <w:p xmlns:wp14="http://schemas.microsoft.com/office/word/2010/wordml" w:rsidR="00971F78" w:rsidRDefault="00971F78" w14:paraId="3B7B4B86" wp14:textId="77777777">
      <w:pPr>
        <w:jc w:val="center"/>
      </w:pPr>
    </w:p>
    <w:p xmlns:wp14="http://schemas.microsoft.com/office/word/2010/wordml" w:rsidR="00971F78" w:rsidRDefault="00971F78" w14:paraId="3A0FF5F2" wp14:textId="77777777">
      <w:pPr>
        <w:jc w:val="center"/>
      </w:pPr>
    </w:p>
    <w:p xmlns:wp14="http://schemas.microsoft.com/office/word/2010/wordml" w:rsidR="00971F78" w:rsidRDefault="00971F78" w14:paraId="5630AD66" wp14:textId="77777777">
      <w:pPr>
        <w:jc w:val="center"/>
      </w:pPr>
    </w:p>
    <w:p xmlns:wp14="http://schemas.microsoft.com/office/word/2010/wordml" w:rsidR="00971F78" w:rsidRDefault="00971F78" w14:paraId="61829076" wp14:textId="77777777">
      <w:pPr>
        <w:jc w:val="center"/>
      </w:pPr>
    </w:p>
    <w:p xmlns:wp14="http://schemas.microsoft.com/office/word/2010/wordml" w:rsidR="00971F78" w:rsidRDefault="00971F78" w14:paraId="2BA226A1" wp14:textId="77777777">
      <w:pPr>
        <w:jc w:val="center"/>
      </w:pPr>
    </w:p>
    <w:p xmlns:wp14="http://schemas.microsoft.com/office/word/2010/wordml" w:rsidR="00971F78" w:rsidRDefault="00971F78" w14:paraId="17AD93B2" wp14:textId="77777777">
      <w:pPr>
        <w:jc w:val="center"/>
      </w:pPr>
    </w:p>
    <w:p xmlns:wp14="http://schemas.microsoft.com/office/word/2010/wordml" w:rsidR="00971F78" w:rsidRDefault="00971F78" w14:paraId="0DE4B5B7" wp14:textId="77777777">
      <w:pPr>
        <w:jc w:val="center"/>
      </w:pPr>
    </w:p>
    <w:p xmlns:wp14="http://schemas.microsoft.com/office/word/2010/wordml" w:rsidR="00971F78" w:rsidRDefault="00971F78" w14:paraId="66204FF1" wp14:textId="77777777">
      <w:pPr>
        <w:jc w:val="center"/>
      </w:pPr>
    </w:p>
    <w:p xmlns:wp14="http://schemas.microsoft.com/office/word/2010/wordml" w:rsidR="00971F78" w:rsidRDefault="00971F78" w14:paraId="2DBF0D7D" wp14:textId="77777777">
      <w:pPr>
        <w:ind w:firstLine="0"/>
      </w:pPr>
    </w:p>
    <w:p xmlns:wp14="http://schemas.microsoft.com/office/word/2010/wordml" w:rsidR="00971F78" w:rsidRDefault="00971F78" w14:paraId="6B62F1B3" wp14:textId="77777777">
      <w:pPr>
        <w:ind w:firstLine="0"/>
      </w:pPr>
    </w:p>
    <w:p xmlns:wp14="http://schemas.microsoft.com/office/word/2010/wordml" w:rsidR="00971F78" w:rsidRDefault="00E9304B" w14:paraId="22E0FC93" wp14:textId="77777777">
      <w:pPr>
        <w:ind w:firstLine="0"/>
        <w:rPr>
          <w:b/>
          <w:bCs/>
          <w:sz w:val="28"/>
          <w:szCs w:val="28"/>
        </w:rPr>
      </w:pPr>
      <w:r>
        <w:tab/>
      </w:r>
      <w:r>
        <w:tab/>
      </w:r>
      <w:r>
        <w:tab/>
      </w:r>
      <w:r>
        <w:tab/>
      </w:r>
      <w:r>
        <w:tab/>
      </w:r>
      <w:r>
        <w:rPr>
          <w:b/>
          <w:bCs/>
          <w:sz w:val="28"/>
          <w:szCs w:val="28"/>
        </w:rPr>
        <w:t>Table of Contents</w:t>
      </w:r>
    </w:p>
    <w:sdt>
      <w:sdtPr>
        <w:id w:val="-130725197"/>
        <w:docPartObj>
          <w:docPartGallery w:val="Table of Contents"/>
          <w:docPartUnique/>
        </w:docPartObj>
      </w:sdtPr>
      <w:sdtEndPr/>
      <w:sdtContent>
        <w:p xmlns:wp14="http://schemas.microsoft.com/office/word/2010/wordml" w:rsidR="00971F78" w:rsidRDefault="00E9304B" w14:paraId="3F07134B" wp14:textId="77777777">
          <w:pPr>
            <w:widowControl w:val="0"/>
            <w:tabs>
              <w:tab w:val="right" w:leader="dot" w:pos="12000"/>
            </w:tabs>
            <w:spacing w:before="60"/>
            <w:ind w:firstLine="0"/>
            <w:rPr>
              <w:b/>
              <w:bCs/>
              <w:color w:val="000000"/>
            </w:rPr>
          </w:pPr>
          <w:r>
            <w:fldChar w:fldCharType="begin"/>
          </w:r>
          <w:r>
            <w:instrText xml:space="preserve"> TOC \h \u \z \t "Heading 1,1,Heading 2,2,Heading 3,3,Heading 4,4,Heading 5,5,Heading 6,6,"</w:instrText>
          </w:r>
          <w:r>
            <w:fldChar w:fldCharType="separate"/>
          </w:r>
          <w:hyperlink w:anchor="_o9a9htmhnv9e">
            <w:r>
              <w:rPr>
                <w:b/>
                <w:bCs/>
                <w:color w:val="000000"/>
              </w:rPr>
              <w:t>1. Introduction</w:t>
            </w:r>
            <w:r>
              <w:rPr>
                <w:b/>
                <w:bCs/>
                <w:color w:val="000000"/>
              </w:rPr>
              <w:tab/>
            </w:r>
            <w:r>
              <w:rPr>
                <w:b/>
                <w:bCs/>
                <w:color w:val="000000"/>
              </w:rPr>
              <w:t>3</w:t>
            </w:r>
          </w:hyperlink>
        </w:p>
        <w:p xmlns:wp14="http://schemas.microsoft.com/office/word/2010/wordml" w:rsidR="00971F78" w:rsidRDefault="00E9304B" w14:paraId="38EAB8A5" wp14:textId="77777777">
          <w:pPr>
            <w:widowControl w:val="0"/>
            <w:tabs>
              <w:tab w:val="right" w:leader="dot" w:pos="12000"/>
            </w:tabs>
            <w:spacing w:before="60"/>
            <w:ind w:left="360" w:firstLine="0"/>
            <w:rPr>
              <w:color w:val="000000"/>
            </w:rPr>
          </w:pPr>
          <w:hyperlink w:anchor="_bv3e1uomm9ey">
            <w:r>
              <w:rPr>
                <w:color w:val="000000"/>
              </w:rPr>
              <w:t>1.1 Problem statement and research motivation</w:t>
            </w:r>
            <w:r>
              <w:rPr>
                <w:color w:val="000000"/>
              </w:rPr>
              <w:tab/>
            </w:r>
            <w:r>
              <w:rPr>
                <w:color w:val="000000"/>
              </w:rPr>
              <w:t>3</w:t>
            </w:r>
          </w:hyperlink>
        </w:p>
        <w:p xmlns:wp14="http://schemas.microsoft.com/office/word/2010/wordml" w:rsidR="00971F78" w:rsidRDefault="00E9304B" w14:paraId="79EBA76B" wp14:textId="77777777">
          <w:pPr>
            <w:widowControl w:val="0"/>
            <w:tabs>
              <w:tab w:val="right" w:leader="dot" w:pos="12000"/>
            </w:tabs>
            <w:spacing w:before="60"/>
            <w:ind w:left="360" w:firstLine="0"/>
            <w:rPr>
              <w:color w:val="000000"/>
            </w:rPr>
          </w:pPr>
          <w:hyperlink w:anchor="_mzv095u0g9zo">
            <w:r>
              <w:rPr>
                <w:color w:val="000000"/>
              </w:rPr>
              <w:t>1.2 The data set</w:t>
            </w:r>
            <w:r>
              <w:rPr>
                <w:color w:val="000000"/>
              </w:rPr>
              <w:tab/>
            </w:r>
            <w:r>
              <w:rPr>
                <w:color w:val="000000"/>
              </w:rPr>
              <w:t>3</w:t>
            </w:r>
          </w:hyperlink>
        </w:p>
        <w:p xmlns:wp14="http://schemas.microsoft.com/office/word/2010/wordml" w:rsidR="00971F78" w:rsidRDefault="00E9304B" w14:paraId="247EEE89" wp14:textId="77777777">
          <w:pPr>
            <w:widowControl w:val="0"/>
            <w:tabs>
              <w:tab w:val="right" w:leader="dot" w:pos="12000"/>
            </w:tabs>
            <w:spacing w:before="60"/>
            <w:ind w:left="360" w:firstLine="0"/>
            <w:rPr>
              <w:color w:val="000000"/>
            </w:rPr>
          </w:pPr>
          <w:hyperlink w:anchor="_ct3jsmhc4sz5">
            <w:r>
              <w:rPr>
                <w:color w:val="000000"/>
              </w:rPr>
              <w:t>1.3 Research question</w:t>
            </w:r>
            <w:r>
              <w:rPr>
                <w:color w:val="000000"/>
              </w:rPr>
              <w:tab/>
            </w:r>
            <w:r>
              <w:rPr>
                <w:color w:val="000000"/>
              </w:rPr>
              <w:t>3</w:t>
            </w:r>
          </w:hyperlink>
        </w:p>
        <w:p xmlns:wp14="http://schemas.microsoft.com/office/word/2010/wordml" w:rsidR="00971F78" w:rsidRDefault="00E9304B" w14:paraId="45FEF731" wp14:textId="77777777">
          <w:pPr>
            <w:widowControl w:val="0"/>
            <w:tabs>
              <w:tab w:val="right" w:leader="dot" w:pos="12000"/>
            </w:tabs>
            <w:spacing w:before="60"/>
            <w:ind w:left="360" w:firstLine="0"/>
            <w:rPr>
              <w:color w:val="000000"/>
            </w:rPr>
          </w:pPr>
          <w:hyperlink w:anchor="_ctg5ggokfb00">
            <w:r>
              <w:rPr>
                <w:color w:val="000000"/>
              </w:rPr>
              <w:t>1.4 Null hypothesis and alternative hypothesis (H0/H1)</w:t>
            </w:r>
            <w:r>
              <w:rPr>
                <w:color w:val="000000"/>
              </w:rPr>
              <w:tab/>
            </w:r>
            <w:r>
              <w:rPr>
                <w:color w:val="000000"/>
              </w:rPr>
              <w:t>3</w:t>
            </w:r>
          </w:hyperlink>
        </w:p>
        <w:p xmlns:wp14="http://schemas.microsoft.com/office/word/2010/wordml" w:rsidR="00971F78" w:rsidRDefault="00E9304B" w14:paraId="40F76DAE" wp14:textId="77777777">
          <w:pPr>
            <w:widowControl w:val="0"/>
            <w:tabs>
              <w:tab w:val="right" w:leader="dot" w:pos="12000"/>
            </w:tabs>
            <w:spacing w:before="60"/>
            <w:ind w:firstLine="0"/>
            <w:rPr>
              <w:b/>
              <w:bCs/>
              <w:color w:val="000000"/>
            </w:rPr>
          </w:pPr>
          <w:hyperlink w:anchor="_we3hcxviu972">
            <w:r>
              <w:rPr>
                <w:b/>
                <w:bCs/>
                <w:color w:val="000000"/>
              </w:rPr>
              <w:t>2. Background research</w:t>
            </w:r>
            <w:r>
              <w:rPr>
                <w:b/>
                <w:bCs/>
                <w:color w:val="000000"/>
              </w:rPr>
              <w:tab/>
            </w:r>
            <w:r>
              <w:rPr>
                <w:b/>
                <w:bCs/>
                <w:color w:val="000000"/>
              </w:rPr>
              <w:t>3</w:t>
            </w:r>
          </w:hyperlink>
        </w:p>
        <w:p xmlns:wp14="http://schemas.microsoft.com/office/word/2010/wordml" w:rsidR="00971F78" w:rsidRDefault="00E9304B" w14:paraId="603683CD" wp14:textId="77777777">
          <w:pPr>
            <w:widowControl w:val="0"/>
            <w:tabs>
              <w:tab w:val="right" w:leader="dot" w:pos="12000"/>
            </w:tabs>
            <w:spacing w:before="60"/>
            <w:ind w:left="360" w:firstLine="0"/>
            <w:rPr>
              <w:color w:val="000000"/>
            </w:rPr>
          </w:pPr>
          <w:hyperlink w:anchor="_5ns1zez50rfh">
            <w:r>
              <w:rPr>
                <w:color w:val="000000"/>
              </w:rPr>
              <w:t>2.1 Research papers</w:t>
            </w:r>
            <w:r>
              <w:rPr>
                <w:color w:val="000000"/>
              </w:rPr>
              <w:tab/>
            </w:r>
            <w:r>
              <w:rPr>
                <w:color w:val="000000"/>
              </w:rPr>
              <w:t>3</w:t>
            </w:r>
          </w:hyperlink>
        </w:p>
        <w:p xmlns:wp14="http://schemas.microsoft.com/office/word/2010/wordml" w:rsidR="00971F78" w:rsidRDefault="00E9304B" w14:paraId="7B66820F" wp14:textId="77777777">
          <w:pPr>
            <w:widowControl w:val="0"/>
            <w:tabs>
              <w:tab w:val="right" w:leader="dot" w:pos="12000"/>
            </w:tabs>
            <w:spacing w:before="60"/>
            <w:ind w:left="360" w:firstLine="0"/>
            <w:rPr>
              <w:color w:val="000000"/>
            </w:rPr>
          </w:pPr>
          <w:hyperlink w:anchor="_y0urrdyfyvf5">
            <w:r>
              <w:rPr>
                <w:color w:val="000000"/>
              </w:rPr>
              <w:t>2.2 Why RQ is of interest</w:t>
            </w:r>
            <w:r>
              <w:rPr>
                <w:color w:val="000000"/>
              </w:rPr>
              <w:tab/>
            </w:r>
            <w:r>
              <w:rPr>
                <w:color w:val="000000"/>
              </w:rPr>
              <w:t>4</w:t>
            </w:r>
          </w:hyperlink>
        </w:p>
        <w:p xmlns:wp14="http://schemas.microsoft.com/office/word/2010/wordml" w:rsidR="00971F78" w:rsidRDefault="00E9304B" w14:paraId="757D8EB9" wp14:textId="77777777">
          <w:pPr>
            <w:widowControl w:val="0"/>
            <w:tabs>
              <w:tab w:val="right" w:leader="dot" w:pos="12000"/>
            </w:tabs>
            <w:spacing w:before="60"/>
            <w:ind w:firstLine="0"/>
            <w:rPr>
              <w:b/>
              <w:bCs/>
              <w:color w:val="000000"/>
            </w:rPr>
          </w:pPr>
          <w:hyperlink w:anchor="_pu65bx291fs6">
            <w:r>
              <w:rPr>
                <w:b/>
                <w:bCs/>
                <w:color w:val="000000"/>
              </w:rPr>
              <w:t>3.Visualisation</w:t>
            </w:r>
            <w:r>
              <w:rPr>
                <w:b/>
                <w:bCs/>
                <w:color w:val="000000"/>
              </w:rPr>
              <w:tab/>
            </w:r>
            <w:r>
              <w:rPr>
                <w:b/>
                <w:bCs/>
                <w:color w:val="000000"/>
              </w:rPr>
              <w:t>4</w:t>
            </w:r>
          </w:hyperlink>
        </w:p>
        <w:p xmlns:wp14="http://schemas.microsoft.com/office/word/2010/wordml" w:rsidR="00971F78" w:rsidRDefault="00E9304B" w14:paraId="01EEE7A0" wp14:textId="77777777">
          <w:pPr>
            <w:widowControl w:val="0"/>
            <w:tabs>
              <w:tab w:val="right" w:leader="dot" w:pos="12000"/>
            </w:tabs>
            <w:spacing w:before="60"/>
            <w:ind w:left="360" w:firstLine="0"/>
            <w:rPr>
              <w:color w:val="000000"/>
            </w:rPr>
          </w:pPr>
          <w:hyperlink w:anchor="_qpth7ba4m8ob">
            <w:r>
              <w:rPr>
                <w:color w:val="000000"/>
              </w:rPr>
              <w:t>3.1 Graphs for the RQ</w:t>
            </w:r>
            <w:r>
              <w:rPr>
                <w:color w:val="000000"/>
              </w:rPr>
              <w:tab/>
            </w:r>
            <w:r>
              <w:rPr>
                <w:color w:val="000000"/>
              </w:rPr>
              <w:t>4</w:t>
            </w:r>
          </w:hyperlink>
        </w:p>
        <w:p xmlns:wp14="http://schemas.microsoft.com/office/word/2010/wordml" w:rsidR="00971F78" w:rsidRDefault="00E9304B" w14:paraId="3F126844" wp14:textId="77777777">
          <w:pPr>
            <w:widowControl w:val="0"/>
            <w:tabs>
              <w:tab w:val="right" w:leader="dot" w:pos="12000"/>
            </w:tabs>
            <w:spacing w:before="60"/>
            <w:ind w:left="360" w:firstLine="0"/>
            <w:rPr>
              <w:color w:val="000000"/>
            </w:rPr>
          </w:pPr>
          <w:hyperlink w:anchor="_6wq31b6d70ug">
            <w:r>
              <w:rPr>
                <w:color w:val="000000"/>
              </w:rPr>
              <w:t>3.2 Additional information relating to understanding the data</w:t>
            </w:r>
            <w:r>
              <w:rPr>
                <w:color w:val="000000"/>
              </w:rPr>
              <w:tab/>
            </w:r>
            <w:r>
              <w:rPr>
                <w:color w:val="000000"/>
              </w:rPr>
              <w:t>6</w:t>
            </w:r>
          </w:hyperlink>
        </w:p>
        <w:p xmlns:wp14="http://schemas.microsoft.com/office/word/2010/wordml" w:rsidR="00971F78" w:rsidRDefault="00E9304B" w14:paraId="1F347AA2" wp14:textId="77777777">
          <w:pPr>
            <w:widowControl w:val="0"/>
            <w:tabs>
              <w:tab w:val="right" w:leader="dot" w:pos="12000"/>
            </w:tabs>
            <w:spacing w:before="60"/>
            <w:ind w:left="360" w:firstLine="0"/>
            <w:rPr>
              <w:color w:val="000000"/>
            </w:rPr>
          </w:pPr>
          <w:hyperlink w:anchor="_wrnmr64ry2i9">
            <w:r>
              <w:rPr>
                <w:color w:val="000000"/>
              </w:rPr>
              <w:t>3.3 Useful information for the data understanding</w:t>
            </w:r>
            <w:r>
              <w:rPr>
                <w:color w:val="000000"/>
              </w:rPr>
              <w:tab/>
            </w:r>
            <w:r>
              <w:rPr>
                <w:color w:val="000000"/>
              </w:rPr>
              <w:t>6</w:t>
            </w:r>
          </w:hyperlink>
        </w:p>
        <w:p xmlns:wp14="http://schemas.microsoft.com/office/word/2010/wordml" w:rsidR="00971F78" w:rsidRDefault="00E9304B" w14:paraId="7B27465E" wp14:textId="77777777">
          <w:pPr>
            <w:widowControl w:val="0"/>
            <w:tabs>
              <w:tab w:val="right" w:leader="dot" w:pos="12000"/>
            </w:tabs>
            <w:spacing w:before="60"/>
            <w:ind w:firstLine="0"/>
            <w:rPr>
              <w:b/>
              <w:bCs/>
              <w:color w:val="000000"/>
            </w:rPr>
          </w:pPr>
          <w:hyperlink w:anchor="_7m5u58boj4e6">
            <w:r>
              <w:rPr>
                <w:b/>
                <w:bCs/>
                <w:color w:val="000000"/>
              </w:rPr>
              <w:t>4.Analysis</w:t>
            </w:r>
            <w:r>
              <w:rPr>
                <w:b/>
                <w:bCs/>
                <w:color w:val="000000"/>
              </w:rPr>
              <w:tab/>
            </w:r>
            <w:r>
              <w:rPr>
                <w:b/>
                <w:bCs/>
                <w:color w:val="000000"/>
              </w:rPr>
              <w:t>6</w:t>
            </w:r>
          </w:hyperlink>
        </w:p>
        <w:p xmlns:wp14="http://schemas.microsoft.com/office/word/2010/wordml" w:rsidR="00971F78" w:rsidRDefault="00E9304B" w14:paraId="24EB39E3" wp14:textId="77777777">
          <w:pPr>
            <w:widowControl w:val="0"/>
            <w:tabs>
              <w:tab w:val="right" w:leader="dot" w:pos="12000"/>
            </w:tabs>
            <w:spacing w:before="60"/>
            <w:ind w:left="360" w:firstLine="0"/>
            <w:rPr>
              <w:color w:val="000000"/>
            </w:rPr>
          </w:pPr>
          <w:hyperlink w:anchor="_aakptn6576jd">
            <w:r>
              <w:rPr>
                <w:color w:val="000000"/>
              </w:rPr>
              <w:t>4.1 Statistical test used to test the hypotheses and output</w:t>
            </w:r>
            <w:r>
              <w:rPr>
                <w:color w:val="000000"/>
              </w:rPr>
              <w:tab/>
            </w:r>
            <w:r>
              <w:rPr>
                <w:color w:val="000000"/>
              </w:rPr>
              <w:t>6</w:t>
            </w:r>
          </w:hyperlink>
        </w:p>
        <w:p xmlns:wp14="http://schemas.microsoft.com/office/word/2010/wordml" w:rsidR="00971F78" w:rsidRDefault="00E9304B" w14:paraId="7C1E41AB" wp14:textId="77777777">
          <w:pPr>
            <w:widowControl w:val="0"/>
            <w:tabs>
              <w:tab w:val="right" w:leader="dot" w:pos="12000"/>
            </w:tabs>
            <w:spacing w:before="60"/>
            <w:ind w:left="360" w:firstLine="0"/>
            <w:rPr>
              <w:color w:val="000000"/>
            </w:rPr>
          </w:pPr>
          <w:hyperlink w:anchor="_5lx6sljcglx1">
            <w:r>
              <w:rPr>
                <w:color w:val="000000"/>
              </w:rPr>
              <w:t>4.2 The null hypothesis is rejected /not rejected based on the p-value</w:t>
            </w:r>
            <w:r>
              <w:rPr>
                <w:color w:val="000000"/>
              </w:rPr>
              <w:tab/>
            </w:r>
            <w:r>
              <w:rPr>
                <w:color w:val="000000"/>
              </w:rPr>
              <w:t>7</w:t>
            </w:r>
          </w:hyperlink>
        </w:p>
        <w:p xmlns:wp14="http://schemas.microsoft.com/office/word/2010/wordml" w:rsidR="00971F78" w:rsidRDefault="00E9304B" w14:paraId="2FE5DCB8" wp14:textId="77777777">
          <w:pPr>
            <w:widowControl w:val="0"/>
            <w:tabs>
              <w:tab w:val="right" w:leader="dot" w:pos="12000"/>
            </w:tabs>
            <w:spacing w:before="60"/>
            <w:ind w:firstLine="0"/>
            <w:rPr>
              <w:b/>
              <w:bCs/>
              <w:color w:val="000000"/>
            </w:rPr>
          </w:pPr>
          <w:hyperlink w:anchor="_nkxzav7nuo89">
            <w:r>
              <w:rPr>
                <w:b/>
                <w:bCs/>
                <w:color w:val="000000"/>
              </w:rPr>
              <w:t>5.Evaluation – group’s experience at 7COM1079</w:t>
            </w:r>
            <w:r>
              <w:rPr>
                <w:b/>
                <w:bCs/>
                <w:color w:val="000000"/>
              </w:rPr>
              <w:tab/>
            </w:r>
            <w:r>
              <w:rPr>
                <w:b/>
                <w:bCs/>
                <w:color w:val="000000"/>
              </w:rPr>
              <w:t>7</w:t>
            </w:r>
          </w:hyperlink>
        </w:p>
        <w:p xmlns:wp14="http://schemas.microsoft.com/office/word/2010/wordml" w:rsidR="00971F78" w:rsidRDefault="00E9304B" w14:paraId="7AB12E2E" wp14:textId="77777777">
          <w:pPr>
            <w:widowControl w:val="0"/>
            <w:tabs>
              <w:tab w:val="right" w:leader="dot" w:pos="12000"/>
            </w:tabs>
            <w:spacing w:before="60"/>
            <w:ind w:left="360" w:firstLine="0"/>
            <w:rPr>
              <w:color w:val="000000"/>
            </w:rPr>
          </w:pPr>
          <w:hyperlink w:anchor="_2t11bzd6aqe2">
            <w:r>
              <w:rPr>
                <w:color w:val="000000"/>
              </w:rPr>
              <w:t>5.1 What Went Well</w:t>
            </w:r>
            <w:r>
              <w:rPr>
                <w:color w:val="000000"/>
              </w:rPr>
              <w:tab/>
            </w:r>
            <w:r>
              <w:rPr>
                <w:color w:val="000000"/>
              </w:rPr>
              <w:t>7</w:t>
            </w:r>
          </w:hyperlink>
        </w:p>
        <w:p xmlns:wp14="http://schemas.microsoft.com/office/word/2010/wordml" w:rsidR="00971F78" w:rsidRDefault="00E9304B" w14:paraId="1200456D" wp14:textId="77777777">
          <w:pPr>
            <w:widowControl w:val="0"/>
            <w:tabs>
              <w:tab w:val="right" w:leader="dot" w:pos="12000"/>
            </w:tabs>
            <w:spacing w:before="60"/>
            <w:ind w:left="360" w:firstLine="0"/>
            <w:rPr>
              <w:color w:val="000000"/>
            </w:rPr>
          </w:pPr>
          <w:hyperlink w:anchor="_b0f9nax3a02x">
            <w:r>
              <w:rPr>
                <w:color w:val="000000"/>
              </w:rPr>
              <w:t>5.2 Points for Improvement</w:t>
            </w:r>
            <w:r>
              <w:rPr>
                <w:color w:val="000000"/>
              </w:rPr>
              <w:tab/>
            </w:r>
            <w:r>
              <w:rPr>
                <w:color w:val="000000"/>
              </w:rPr>
              <w:t>7</w:t>
            </w:r>
          </w:hyperlink>
        </w:p>
        <w:p xmlns:wp14="http://schemas.microsoft.com/office/word/2010/wordml" w:rsidR="00971F78" w:rsidRDefault="00E9304B" w14:paraId="726C9483" wp14:textId="77777777">
          <w:pPr>
            <w:widowControl w:val="0"/>
            <w:tabs>
              <w:tab w:val="right" w:leader="dot" w:pos="12000"/>
            </w:tabs>
            <w:spacing w:before="60"/>
            <w:ind w:left="360" w:firstLine="0"/>
            <w:rPr>
              <w:color w:val="000000"/>
            </w:rPr>
          </w:pPr>
          <w:hyperlink w:anchor="_razilzxv8cis">
            <w:r>
              <w:rPr>
                <w:color w:val="000000"/>
              </w:rPr>
              <w:t>5.3 Group's Time Management</w:t>
            </w:r>
            <w:r>
              <w:rPr>
                <w:color w:val="000000"/>
              </w:rPr>
              <w:tab/>
            </w:r>
            <w:r>
              <w:rPr>
                <w:color w:val="000000"/>
              </w:rPr>
              <w:t>7</w:t>
            </w:r>
          </w:hyperlink>
        </w:p>
        <w:p xmlns:wp14="http://schemas.microsoft.com/office/word/2010/wordml" w:rsidR="00971F78" w:rsidRDefault="00E9304B" w14:paraId="605403FE" wp14:textId="77777777">
          <w:pPr>
            <w:widowControl w:val="0"/>
            <w:tabs>
              <w:tab w:val="right" w:leader="dot" w:pos="12000"/>
            </w:tabs>
            <w:spacing w:before="60"/>
            <w:ind w:left="360" w:firstLine="0"/>
            <w:rPr>
              <w:color w:val="000000"/>
            </w:rPr>
          </w:pPr>
          <w:hyperlink w:anchor="_suvzkqaaam8t">
            <w:r>
              <w:rPr>
                <w:color w:val="000000"/>
              </w:rPr>
              <w:t>5.4 Project's Overall Judgement</w:t>
            </w:r>
            <w:r>
              <w:rPr>
                <w:color w:val="000000"/>
              </w:rPr>
              <w:tab/>
            </w:r>
            <w:r>
              <w:rPr>
                <w:color w:val="000000"/>
              </w:rPr>
              <w:t>7</w:t>
            </w:r>
          </w:hyperlink>
        </w:p>
        <w:p xmlns:wp14="http://schemas.microsoft.com/office/word/2010/wordml" w:rsidR="00971F78" w:rsidRDefault="00E9304B" w14:paraId="2E7F39D1" wp14:textId="77777777">
          <w:pPr>
            <w:widowControl w:val="0"/>
            <w:tabs>
              <w:tab w:val="right" w:leader="dot" w:pos="12000"/>
            </w:tabs>
            <w:spacing w:before="60"/>
            <w:ind w:left="360" w:firstLine="0"/>
            <w:rPr>
              <w:color w:val="000000"/>
            </w:rPr>
          </w:pPr>
          <w:hyperlink w:anchor="_s0a3i9yzwsu8">
            <w:r>
              <w:rPr>
                <w:color w:val="000000"/>
              </w:rPr>
              <w:t>5.5 Comment on GitHub Log Output</w:t>
            </w:r>
            <w:r>
              <w:rPr>
                <w:color w:val="000000"/>
              </w:rPr>
              <w:tab/>
            </w:r>
            <w:r>
              <w:rPr>
                <w:color w:val="000000"/>
              </w:rPr>
              <w:t>7</w:t>
            </w:r>
          </w:hyperlink>
        </w:p>
        <w:p xmlns:wp14="http://schemas.microsoft.com/office/word/2010/wordml" w:rsidR="00971F78" w:rsidRDefault="00E9304B" w14:paraId="099EBAA8" wp14:textId="77777777">
          <w:pPr>
            <w:widowControl w:val="0"/>
            <w:tabs>
              <w:tab w:val="right" w:leader="dot" w:pos="12000"/>
            </w:tabs>
            <w:spacing w:before="60"/>
            <w:ind w:firstLine="0"/>
            <w:rPr>
              <w:b/>
              <w:bCs/>
              <w:color w:val="000000"/>
            </w:rPr>
          </w:pPr>
          <w:hyperlink w:anchor="_kp58cf86pw49">
            <w:r>
              <w:rPr>
                <w:b/>
                <w:bCs/>
                <w:color w:val="000000"/>
              </w:rPr>
              <w:t>6.Conclusions</w:t>
            </w:r>
            <w:r>
              <w:rPr>
                <w:b/>
                <w:bCs/>
                <w:color w:val="000000"/>
              </w:rPr>
              <w:tab/>
            </w:r>
            <w:r>
              <w:rPr>
                <w:b/>
                <w:bCs/>
                <w:color w:val="000000"/>
              </w:rPr>
              <w:t>7</w:t>
            </w:r>
          </w:hyperlink>
        </w:p>
        <w:p xmlns:wp14="http://schemas.microsoft.com/office/word/2010/wordml" w:rsidR="00971F78" w:rsidRDefault="00E9304B" w14:paraId="13D37FE0" wp14:textId="77777777">
          <w:pPr>
            <w:widowControl w:val="0"/>
            <w:tabs>
              <w:tab w:val="right" w:leader="dot" w:pos="12000"/>
            </w:tabs>
            <w:spacing w:before="60"/>
            <w:ind w:left="360" w:firstLine="0"/>
            <w:rPr>
              <w:color w:val="000000"/>
            </w:rPr>
          </w:pPr>
          <w:hyperlink w:anchor="_i88fhhm34yws">
            <w:r>
              <w:rPr>
                <w:color w:val="000000"/>
              </w:rPr>
              <w:t>6.1 Results Explained</w:t>
            </w:r>
            <w:r>
              <w:rPr>
                <w:color w:val="000000"/>
              </w:rPr>
              <w:tab/>
            </w:r>
            <w:r>
              <w:rPr>
                <w:color w:val="000000"/>
              </w:rPr>
              <w:t>7</w:t>
            </w:r>
          </w:hyperlink>
        </w:p>
        <w:p xmlns:wp14="http://schemas.microsoft.com/office/word/2010/wordml" w:rsidR="00971F78" w:rsidRDefault="00E9304B" w14:paraId="19B17D25" wp14:textId="77777777">
          <w:pPr>
            <w:widowControl w:val="0"/>
            <w:tabs>
              <w:tab w:val="right" w:leader="dot" w:pos="12000"/>
            </w:tabs>
            <w:spacing w:before="60"/>
            <w:ind w:left="360" w:firstLine="0"/>
            <w:rPr>
              <w:color w:val="000000"/>
            </w:rPr>
          </w:pPr>
          <w:hyperlink w:anchor="_mpjye46y0jxb">
            <w:r>
              <w:rPr>
                <w:color w:val="000000"/>
              </w:rPr>
              <w:t>6.2 Interpretation of the Results</w:t>
            </w:r>
            <w:r>
              <w:rPr>
                <w:color w:val="000000"/>
              </w:rPr>
              <w:tab/>
            </w:r>
            <w:r>
              <w:rPr>
                <w:color w:val="000000"/>
              </w:rPr>
              <w:t>8</w:t>
            </w:r>
          </w:hyperlink>
        </w:p>
        <w:p xmlns:wp14="http://schemas.microsoft.com/office/word/2010/wordml" w:rsidR="00971F78" w:rsidRDefault="00E9304B" w14:paraId="0234509F" wp14:textId="77777777">
          <w:pPr>
            <w:widowControl w:val="0"/>
            <w:tabs>
              <w:tab w:val="right" w:leader="dot" w:pos="12000"/>
            </w:tabs>
            <w:spacing w:before="60"/>
            <w:ind w:left="360" w:firstLine="0"/>
            <w:rPr>
              <w:color w:val="000000"/>
            </w:rPr>
          </w:pPr>
          <w:hyperlink w:anchor="_7ynk5infvsh">
            <w:r>
              <w:rPr>
                <w:color w:val="000000"/>
              </w:rPr>
              <w:t>6.3 Reasons and Implications for Future Work</w:t>
            </w:r>
            <w:r>
              <w:rPr>
                <w:color w:val="000000"/>
              </w:rPr>
              <w:tab/>
            </w:r>
            <w:r>
              <w:rPr>
                <w:color w:val="000000"/>
              </w:rPr>
              <w:t>8</w:t>
            </w:r>
          </w:hyperlink>
        </w:p>
        <w:p xmlns:wp14="http://schemas.microsoft.com/office/word/2010/wordml" w:rsidR="00971F78" w:rsidRDefault="00E9304B" w14:paraId="190537D2" wp14:textId="77777777">
          <w:pPr>
            <w:widowControl w:val="0"/>
            <w:tabs>
              <w:tab w:val="right" w:leader="dot" w:pos="12000"/>
            </w:tabs>
            <w:spacing w:before="60"/>
            <w:ind w:firstLine="0"/>
            <w:rPr>
              <w:b/>
              <w:bCs/>
              <w:color w:val="000000"/>
            </w:rPr>
          </w:pPr>
          <w:hyperlink w:anchor="_tvvd0d88mlte">
            <w:r>
              <w:rPr>
                <w:b/>
                <w:bCs/>
                <w:color w:val="000000"/>
              </w:rPr>
              <w:t>7.Reference list</w:t>
            </w:r>
            <w:r>
              <w:rPr>
                <w:b/>
                <w:bCs/>
                <w:color w:val="000000"/>
              </w:rPr>
              <w:tab/>
            </w:r>
            <w:r>
              <w:rPr>
                <w:b/>
                <w:bCs/>
                <w:color w:val="000000"/>
              </w:rPr>
              <w:t>8</w:t>
            </w:r>
          </w:hyperlink>
        </w:p>
        <w:p xmlns:wp14="http://schemas.microsoft.com/office/word/2010/wordml" w:rsidR="00971F78" w:rsidRDefault="00E9304B" w14:paraId="10A9BE98" wp14:textId="77777777">
          <w:pPr>
            <w:widowControl w:val="0"/>
            <w:tabs>
              <w:tab w:val="right" w:leader="dot" w:pos="12000"/>
            </w:tabs>
            <w:spacing w:before="60"/>
            <w:ind w:firstLine="0"/>
            <w:rPr>
              <w:b/>
              <w:bCs/>
              <w:color w:val="000000"/>
            </w:rPr>
          </w:pPr>
          <w:hyperlink w:anchor="_9t6024dsjdgq">
            <w:r>
              <w:rPr>
                <w:b/>
                <w:bCs/>
                <w:color w:val="000000"/>
              </w:rPr>
              <w:t>8.Appendices</w:t>
            </w:r>
            <w:r>
              <w:rPr>
                <w:b/>
                <w:bCs/>
                <w:color w:val="000000"/>
              </w:rPr>
              <w:tab/>
            </w:r>
            <w:r>
              <w:rPr>
                <w:b/>
                <w:bCs/>
                <w:color w:val="000000"/>
              </w:rPr>
              <w:t>8</w:t>
            </w:r>
          </w:hyperlink>
          <w:r>
            <w:fldChar w:fldCharType="end"/>
          </w:r>
        </w:p>
      </w:sdtContent>
    </w:sdt>
    <w:p xmlns:wp14="http://schemas.microsoft.com/office/word/2010/wordml" w:rsidR="00971F78" w:rsidRDefault="00971F78" w14:paraId="02F2C34E" wp14:textId="77777777">
      <w:pPr>
        <w:pBdr>
          <w:top w:val="nil"/>
          <w:left w:val="nil"/>
          <w:bottom w:val="nil"/>
          <w:right w:val="nil"/>
          <w:between w:val="nil"/>
        </w:pBdr>
        <w:ind w:firstLine="0"/>
      </w:pPr>
    </w:p>
    <w:p xmlns:wp14="http://schemas.microsoft.com/office/word/2010/wordml" w:rsidR="00971F78" w:rsidRDefault="00971F78" w14:paraId="680A4E5D" wp14:textId="77777777"/>
    <w:p xmlns:wp14="http://schemas.microsoft.com/office/word/2010/wordml" w:rsidR="00971F78" w:rsidRDefault="00971F78" w14:paraId="19219836" wp14:textId="77777777">
      <w:pPr>
        <w:pStyle w:val="Heading1"/>
      </w:pPr>
      <w:bookmarkStart w:name="_yjof74p94cm4" w:colFirst="0" w:colLast="0" w:id="0"/>
      <w:bookmarkEnd w:id="0"/>
    </w:p>
    <w:p xmlns:wp14="http://schemas.microsoft.com/office/word/2010/wordml" w:rsidR="00971F78" w:rsidRDefault="00971F78" w14:paraId="296FEF7D" wp14:textId="77777777">
      <w:pPr>
        <w:pStyle w:val="Heading1"/>
      </w:pPr>
      <w:bookmarkStart w:name="_d8hkiggnj2n2" w:colFirst="0" w:colLast="0" w:id="1"/>
      <w:bookmarkEnd w:id="1"/>
    </w:p>
    <w:p xmlns:wp14="http://schemas.microsoft.com/office/word/2010/wordml" w:rsidR="00971F78" w:rsidRDefault="00971F78" w14:paraId="7194DBDC" wp14:textId="77777777">
      <w:pPr>
        <w:pStyle w:val="Heading1"/>
      </w:pPr>
      <w:bookmarkStart w:name="_4u3mdps61cqu" w:colFirst="0" w:colLast="0" w:id="2"/>
      <w:bookmarkEnd w:id="2"/>
    </w:p>
    <w:p xmlns:wp14="http://schemas.microsoft.com/office/word/2010/wordml" w:rsidR="00971F78" w:rsidRDefault="00971F78" w14:paraId="769D0D3C" wp14:textId="77777777">
      <w:pPr>
        <w:pStyle w:val="Heading1"/>
      </w:pPr>
      <w:bookmarkStart w:name="_izs4892k30if" w:colFirst="0" w:colLast="0" w:id="3"/>
      <w:bookmarkEnd w:id="3"/>
    </w:p>
    <w:p xmlns:wp14="http://schemas.microsoft.com/office/word/2010/wordml" w:rsidR="00971F78" w:rsidRDefault="00971F78" w14:paraId="54CD245A" wp14:textId="77777777">
      <w:pPr>
        <w:pStyle w:val="Heading1"/>
        <w:ind w:firstLine="0"/>
      </w:pPr>
      <w:bookmarkStart w:name="_mzp0w5ouoc23" w:colFirst="0" w:colLast="0" w:id="4"/>
      <w:bookmarkEnd w:id="4"/>
    </w:p>
    <w:p xmlns:wp14="http://schemas.microsoft.com/office/word/2010/wordml" w:rsidR="00971F78" w:rsidRDefault="00971F78" w14:paraId="1231BE67" wp14:textId="77777777">
      <w:pPr>
        <w:pStyle w:val="Heading1"/>
        <w:ind w:firstLine="0"/>
      </w:pPr>
      <w:bookmarkStart w:name="_c94a6og71bj" w:colFirst="0" w:colLast="0" w:id="5"/>
      <w:bookmarkEnd w:id="5"/>
    </w:p>
    <w:p xmlns:wp14="http://schemas.microsoft.com/office/word/2010/wordml" w:rsidR="00971F78" w:rsidRDefault="00E9304B" w14:paraId="32A36C38" wp14:textId="77777777">
      <w:pPr>
        <w:pStyle w:val="Heading1"/>
        <w:ind w:firstLine="0"/>
        <w:rPr>
          <w:sz w:val="32"/>
          <w:szCs w:val="32"/>
        </w:rPr>
      </w:pPr>
      <w:bookmarkStart w:name="_o9a9htmhnv9e" w:colFirst="0" w:colLast="0" w:id="6"/>
      <w:bookmarkEnd w:id="6"/>
      <w:r>
        <w:rPr>
          <w:sz w:val="32"/>
          <w:szCs w:val="32"/>
        </w:rPr>
        <w:t>1. Introduction</w:t>
      </w:r>
    </w:p>
    <w:p xmlns:wp14="http://schemas.microsoft.com/office/word/2010/wordml" w:rsidR="00971F78" w:rsidRDefault="00E9304B" w14:paraId="3CC2D998" wp14:textId="77777777">
      <w:pPr>
        <w:pStyle w:val="Heading2"/>
      </w:pPr>
      <w:bookmarkStart w:name="_bv3e1uomm9ey" w:colFirst="0" w:colLast="0" w:id="7"/>
      <w:bookmarkEnd w:id="7"/>
      <w:r>
        <w:t>1.1 Problem statement and research motivation</w:t>
      </w:r>
      <w:r>
        <w:tab/>
      </w:r>
    </w:p>
    <w:p xmlns:wp14="http://schemas.microsoft.com/office/word/2010/wordml" w:rsidR="00971F78" w:rsidRDefault="00E9304B" w14:paraId="73CB306E" wp14:textId="77777777">
      <w:r>
        <w:t>Understanding mortality trends is essential for public health planning and resource allocation. Brazil, as one of the world's largest emerging economies, has undergone significant demographic and epidemiological transitions over the past three decades, with notable changes in disease patterns, population structure, and healthcare access (GBD 2019 Collaborators, 2020)[2]. Examining how total deaths have changed over time helps policymakers identify emerging health challenges, allocate medical resources effec</w:t>
      </w:r>
      <w:r>
        <w:t>tively, and evaluate the success of healthcare interventions. With Brazil's population growing and ageing simultaneously, understanding these mortality patterns becomes increasingly important for future planning. This study aims to investigate whether there is a statistically significant temporal trend in mortality figures in Brazil.</w:t>
      </w:r>
    </w:p>
    <w:p xmlns:wp14="http://schemas.microsoft.com/office/word/2010/wordml" w:rsidR="00971F78" w:rsidRDefault="00971F78" w14:paraId="36FEB5B0" wp14:textId="77777777"/>
    <w:p xmlns:wp14="http://schemas.microsoft.com/office/word/2010/wordml" w:rsidR="00971F78" w:rsidRDefault="00E9304B" w14:paraId="7EED587C" wp14:textId="77777777">
      <w:pPr>
        <w:pStyle w:val="Heading2"/>
        <w:rPr>
          <w:sz w:val="28"/>
          <w:szCs w:val="28"/>
        </w:rPr>
      </w:pPr>
      <w:bookmarkStart w:name="_mzv095u0g9zo" w:colFirst="0" w:colLast="0" w:id="8"/>
      <w:bookmarkEnd w:id="8"/>
      <w:r>
        <w:rPr>
          <w:sz w:val="28"/>
          <w:szCs w:val="28"/>
        </w:rPr>
        <w:t>1.2 The data set</w:t>
      </w:r>
    </w:p>
    <w:p xmlns:wp14="http://schemas.microsoft.com/office/word/2010/wordml" w:rsidR="00971F78" w:rsidRDefault="00E9304B" w14:paraId="5A74D7C7" wp14:textId="77777777">
      <w:r>
        <w:t>The dataset contains global mortality statistics compiled from multiple authoritative sources including the Global Burden of Disease (GBD) study and United Nations population estimates. It spans from 1950 to 2021, covering numerous countries and regional aggregates worldwide. For this analysis, we extracted Brazil's mortality data from 1990 to 2019, providing 30 annual observations. The primary variable used is "Deaths that are from all causes, in both sexes aged all ages", which offers consistent and compa</w:t>
      </w:r>
      <w:r>
        <w:t>rable annual death counts throughout the study period.</w:t>
      </w:r>
    </w:p>
    <w:p xmlns:wp14="http://schemas.microsoft.com/office/word/2010/wordml" w:rsidR="00971F78" w:rsidRDefault="00971F78" w14:paraId="30D7AA69" wp14:textId="77777777"/>
    <w:p xmlns:wp14="http://schemas.microsoft.com/office/word/2010/wordml" w:rsidR="00971F78" w:rsidRDefault="00E9304B" w14:paraId="1ED40D3F" wp14:textId="77777777">
      <w:pPr>
        <w:pStyle w:val="Heading2"/>
      </w:pPr>
      <w:bookmarkStart w:name="_ct3jsmhc4sz5" w:colFirst="0" w:colLast="0" w:id="9"/>
      <w:bookmarkEnd w:id="9"/>
      <w:r>
        <w:t>1.3 Research question</w:t>
      </w:r>
    </w:p>
    <w:p xmlns:wp14="http://schemas.microsoft.com/office/word/2010/wordml" w:rsidR="00971F78" w:rsidRDefault="00E9304B" w14:paraId="478E6F23" wp14:textId="77777777">
      <w:r>
        <w:t>Is there a statistically significant correlation between year and total deaths in Brazil during the period 1990 to 2019?</w:t>
      </w:r>
    </w:p>
    <w:p xmlns:wp14="http://schemas.microsoft.com/office/word/2010/wordml" w:rsidR="00971F78" w:rsidRDefault="00971F78" w14:paraId="7196D064" wp14:textId="77777777"/>
    <w:p xmlns:wp14="http://schemas.microsoft.com/office/word/2010/wordml" w:rsidR="00971F78" w:rsidRDefault="00E9304B" w14:paraId="5A23FB4A" wp14:textId="77777777">
      <w:pPr>
        <w:pStyle w:val="Heading2"/>
      </w:pPr>
      <w:bookmarkStart w:name="_ctg5ggokfb00" w:colFirst="0" w:colLast="0" w:id="10"/>
      <w:bookmarkEnd w:id="10"/>
      <w:r>
        <w:t>1.4 Null hypothesis and alternative hypothesis (H0/H1)</w:t>
      </w:r>
    </w:p>
    <w:p xmlns:wp14="http://schemas.microsoft.com/office/word/2010/wordml" w:rsidR="00971F78" w:rsidRDefault="00E9304B" w14:paraId="1AB3F495" wp14:textId="77777777">
      <w:r>
        <w:t>H0 (Null Hypothesis): There is no significant correlation between year and total deaths in Brazil from 1990 to 2019 (ρ = 0).</w:t>
      </w:r>
    </w:p>
    <w:p xmlns:wp14="http://schemas.microsoft.com/office/word/2010/wordml" w:rsidR="00971F78" w:rsidRDefault="00E9304B" w14:paraId="5EAD3159" wp14:textId="77777777">
      <w:r>
        <w:rPr>
          <w:rFonts w:ascii="Cardo" w:hAnsi="Cardo" w:eastAsia="Cardo" w:cs="Cardo"/>
        </w:rPr>
        <w:t>H1 (Alternative Hypothesis): There is a significant correlation between year and total deaths in Brazil from 1990 to 2019 (ρ ≠ 0).</w:t>
      </w:r>
    </w:p>
    <w:p xmlns:wp14="http://schemas.microsoft.com/office/word/2010/wordml" w:rsidR="00971F78" w:rsidRDefault="00E9304B" w14:paraId="52FC2E63" wp14:textId="77777777">
      <w:r>
        <w:t>The significance level (α) is set at 0.05. If the p-value from the correlation test is less than 0.05, we reject the null hypothesis and conclude that a significant relationship exists between time and mortality.</w:t>
      </w:r>
    </w:p>
    <w:p xmlns:wp14="http://schemas.microsoft.com/office/word/2010/wordml" w:rsidR="00971F78" w:rsidRDefault="00E9304B" w14:paraId="58850EA8" wp14:textId="77777777">
      <w:pPr>
        <w:pStyle w:val="Heading1"/>
        <w:ind w:firstLine="0"/>
        <w:rPr>
          <w:color w:val="000000"/>
        </w:rPr>
      </w:pPr>
      <w:bookmarkStart w:name="_we3hcxviu972" w:colFirst="0" w:colLast="0" w:id="11"/>
      <w:bookmarkEnd w:id="11"/>
      <w:r>
        <w:rPr>
          <w:color w:val="000000"/>
        </w:rPr>
        <w:t>2. Background research</w:t>
      </w:r>
    </w:p>
    <w:p xmlns:wp14="http://schemas.microsoft.com/office/word/2010/wordml" w:rsidR="00971F78" w:rsidRDefault="00E9304B" w14:paraId="5A7082FD" wp14:textId="77777777">
      <w:pPr>
        <w:pStyle w:val="Heading2"/>
      </w:pPr>
      <w:bookmarkStart w:name="_5ns1zez50rfh" w:colFirst="0" w:colLast="0" w:id="12"/>
      <w:bookmarkEnd w:id="12"/>
      <w:r>
        <w:t xml:space="preserve">2.1 Research papers </w:t>
      </w:r>
    </w:p>
    <w:p xmlns:wp14="http://schemas.microsoft.com/office/word/2010/wordml" w:rsidR="00971F78" w:rsidRDefault="00E9304B" w14:paraId="419306FA" wp14:textId="77777777">
      <w:r>
        <w:t>The Global Burden of Disease Study (GBD 2019 Collaborators, 2020) [2] provides comprehensive mortality estimates for 204 countries, including Brazil. The study found that global deaths increased from 46.5 million in 1990 to 54.8 million in 2019, with varying trends across regions. Brazil showed particular patterns related to its demographic transition, with total mortality figures rising steadily throughout the study period.</w:t>
      </w:r>
    </w:p>
    <w:p xmlns:wp14="http://schemas.microsoft.com/office/word/2010/wordml" w:rsidR="00971F78" w:rsidRDefault="00971F78" w14:paraId="34FF1C98" wp14:textId="77777777"/>
    <w:p xmlns:wp14="http://schemas.microsoft.com/office/word/2010/wordml" w:rsidR="00971F78" w:rsidRDefault="00E9304B" w14:paraId="5563791D" wp14:textId="77777777">
      <w:r>
        <w:t>Marinho et al. (2018)</w:t>
      </w:r>
      <w:r>
        <w:t>[3]</w:t>
      </w:r>
      <w:r>
        <w:t xml:space="preserve"> analysed cause-specific mortality in Brazil from 1990 to 2015 using GBD data. Their research demonstrated that while infectious disease deaths declined significantly, deaths from non-communicable diseases such as cardiovascular disease, diabetes, and cancer increased substantially. This epidemiological shift reflects Brazil's demographic transition and rapidly ageing population, contributing to overall increases in annual death counts.</w:t>
      </w:r>
    </w:p>
    <w:p xmlns:wp14="http://schemas.microsoft.com/office/word/2010/wordml" w:rsidR="00971F78" w:rsidRDefault="00971F78" w14:paraId="6D072C0D" wp14:textId="77777777"/>
    <w:p xmlns:wp14="http://schemas.microsoft.com/office/word/2010/wordml" w:rsidR="00971F78" w:rsidRDefault="00E9304B" w14:paraId="0A0C5905" wp14:textId="77777777">
      <w:r>
        <w:t>França et al. (2017)[1] examined mortality patterns across Brazilian municipalities and found significant regional disparities in death rates. Their work highlighted that overall mortality trends are influenced by improvements in healthcare access, urbanisation patterns, and socioeconomic development. They noted that total death counts increased primarily due to population growth and demographic ageing, even as age-specific mortality rates improved in many categories. These findings suggest that understandi</w:t>
      </w:r>
      <w:r>
        <w:t>ng aggregate mortality trends requires consideration of both health outcomes and population dynamics.</w:t>
      </w:r>
    </w:p>
    <w:p xmlns:wp14="http://schemas.microsoft.com/office/word/2010/wordml" w:rsidR="00971F78" w:rsidRDefault="00971F78" w14:paraId="48A21919" wp14:textId="77777777"/>
    <w:p xmlns:wp14="http://schemas.microsoft.com/office/word/2010/wordml" w:rsidR="00971F78" w:rsidRDefault="00E9304B" w14:paraId="3A8168D1" wp14:textId="77777777">
      <w:pPr>
        <w:pStyle w:val="Heading2"/>
      </w:pPr>
      <w:bookmarkStart w:name="_y0urrdyfyvf5" w:colFirst="0" w:colLast="0" w:id="13"/>
      <w:bookmarkEnd w:id="13"/>
      <w:r>
        <w:t>2.2 Why RQ is of interest</w:t>
      </w:r>
    </w:p>
    <w:p xmlns:wp14="http://schemas.microsoft.com/office/word/2010/wordml" w:rsidR="00971F78" w:rsidRDefault="00E9304B" w14:paraId="35028E43" wp14:textId="77777777">
      <w:r>
        <w:t>While previous studies have extensively examined cause-specific mortality and age-standardised death rates, fewer have focused on the statistical relationship between time and aggregate mortality figures. This represents an important research gap, as understanding total death counts is essential for practical healthcare planning and resource allocation. Quantifying the correlation between year and total deaths helps predict future mortality burdens and informs infrastructure development. This research gap i</w:t>
      </w:r>
      <w:r>
        <w:t>s particularly relevant for emerging economies like Brazil that are undergoing rapid demographic transitions. Future research directions include examining whether similar temporal patterns exist in other developing nations and investigating the factors driving these mortality trends.</w:t>
      </w:r>
    </w:p>
    <w:p xmlns:wp14="http://schemas.microsoft.com/office/word/2010/wordml" w:rsidR="00971F78" w:rsidRDefault="00971F78" w14:paraId="6BD18F9B" wp14:textId="77777777"/>
    <w:p xmlns:wp14="http://schemas.microsoft.com/office/word/2010/wordml" w:rsidR="00971F78" w:rsidRDefault="00E9304B" w14:paraId="6026F8FD" wp14:textId="77777777">
      <w:pPr>
        <w:pStyle w:val="Heading1"/>
        <w:ind w:firstLine="0"/>
      </w:pPr>
      <w:bookmarkStart w:name="_pu65bx291fs6" w:colFirst="0" w:colLast="0" w:id="14"/>
      <w:bookmarkEnd w:id="14"/>
      <w:r>
        <w:t>3.Visualisation</w:t>
      </w:r>
    </w:p>
    <w:p xmlns:wp14="http://schemas.microsoft.com/office/word/2010/wordml" w:rsidR="00971F78" w:rsidRDefault="00E9304B" w14:paraId="286292D6" wp14:textId="77777777">
      <w:pPr>
        <w:pStyle w:val="Heading2"/>
      </w:pPr>
      <w:bookmarkStart w:name="_qpth7ba4m8ob" w:colFirst="0" w:colLast="0" w:id="15"/>
      <w:bookmarkEnd w:id="15"/>
      <w:r>
        <w:t xml:space="preserve">3.1 </w:t>
      </w:r>
      <w:r>
        <w:t>Graphs for the RQ</w:t>
      </w:r>
    </w:p>
    <w:p xmlns:wp14="http://schemas.microsoft.com/office/word/2010/wordml" w:rsidR="00971F78" w:rsidRDefault="00E9304B" w14:paraId="73C88CE0" wp14:textId="77777777">
      <w:r>
        <w:t>A scatter plot with a regression line was chosen to visualise the relationship between year and total deaths (Figure 1). This plot type is appropriate for correlation research questions as it displays the relationship between two continuous variables and shows the direction and strength of any linear association.</w:t>
      </w:r>
    </w:p>
    <w:p xmlns:wp14="http://schemas.microsoft.com/office/word/2010/wordml" w:rsidR="00971F78" w:rsidRDefault="00971F78" w14:paraId="238601FE" wp14:textId="77777777"/>
    <w:p xmlns:wp14="http://schemas.microsoft.com/office/word/2010/wordml" w:rsidR="00971F78" w:rsidRDefault="00E9304B" w14:paraId="0F3CABC7" wp14:textId="77777777">
      <w:r>
        <w:rPr>
          <w:noProof/>
        </w:rPr>
        <w:drawing>
          <wp:inline xmlns:wp14="http://schemas.microsoft.com/office/word/2010/wordprocessingDrawing" distT="114300" distB="114300" distL="114300" distR="114300" wp14:anchorId="420D1268" wp14:editId="7777777">
            <wp:extent cx="3413730" cy="25574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413730" cy="2557463"/>
                    </a:xfrm>
                    <a:prstGeom prst="rect">
                      <a:avLst/>
                    </a:prstGeom>
                    <a:ln/>
                  </pic:spPr>
                </pic:pic>
              </a:graphicData>
            </a:graphic>
          </wp:inline>
        </w:drawing>
      </w:r>
    </w:p>
    <w:p xmlns:wp14="http://schemas.microsoft.com/office/word/2010/wordml" w:rsidR="00971F78" w:rsidRDefault="00E9304B" w14:paraId="4D6A2FB6" wp14:textId="77777777">
      <w:r>
        <w:t>Figure 1: Relationship Between Year and Total Deaths in Brazil (1990-2019)</w:t>
      </w:r>
    </w:p>
    <w:p xmlns:wp14="http://schemas.microsoft.com/office/word/2010/wordml" w:rsidR="00971F78" w:rsidRDefault="00E9304B" w14:paraId="5B08B5D1" wp14:textId="77777777">
      <w:r>
        <w:br/>
      </w:r>
    </w:p>
    <w:p xmlns:wp14="http://schemas.microsoft.com/office/word/2010/wordml" w:rsidR="00971F78" w:rsidRDefault="00971F78" w14:paraId="16DEB4AB" wp14:textId="77777777"/>
    <w:p xmlns:wp14="http://schemas.microsoft.com/office/word/2010/wordml" w:rsidR="00971F78" w:rsidRDefault="00971F78" w14:paraId="0AD9C6F4" wp14:textId="77777777"/>
    <w:p xmlns:wp14="http://schemas.microsoft.com/office/word/2010/wordml" w:rsidR="00971F78" w:rsidRDefault="00E9304B" w14:paraId="1C611088" wp14:textId="77777777">
      <w:r>
        <w:t>A histogram of total deaths (Figure 2) shows the distribution of the dependent variable, confirming approximate normality which supports the use of Pearson's correlation test.</w:t>
      </w:r>
    </w:p>
    <w:p xmlns:wp14="http://schemas.microsoft.com/office/word/2010/wordml" w:rsidR="00971F78" w:rsidRDefault="00971F78" w14:paraId="4B1F511A" wp14:textId="77777777"/>
    <w:p xmlns:wp14="http://schemas.microsoft.com/office/word/2010/wordml" w:rsidR="00971F78" w:rsidRDefault="00971F78" w14:paraId="65F9C3DC" wp14:textId="77777777"/>
    <w:p xmlns:wp14="http://schemas.microsoft.com/office/word/2010/wordml" w:rsidR="00971F78" w:rsidRDefault="00971F78" w14:paraId="5023141B" wp14:textId="77777777"/>
    <w:p xmlns:wp14="http://schemas.microsoft.com/office/word/2010/wordml" w:rsidR="00971F78" w:rsidRDefault="00E9304B" w14:paraId="1F3B1409" wp14:textId="77777777">
      <w:r>
        <w:rPr>
          <w:noProof/>
        </w:rPr>
        <w:drawing>
          <wp:inline xmlns:wp14="http://schemas.microsoft.com/office/word/2010/wordprocessingDrawing" distT="114300" distB="114300" distL="114300" distR="114300" wp14:anchorId="20F32F88" wp14:editId="7777777">
            <wp:extent cx="3300413" cy="247256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00413" cy="2472568"/>
                    </a:xfrm>
                    <a:prstGeom prst="rect">
                      <a:avLst/>
                    </a:prstGeom>
                    <a:ln/>
                  </pic:spPr>
                </pic:pic>
              </a:graphicData>
            </a:graphic>
          </wp:inline>
        </w:drawing>
      </w:r>
    </w:p>
    <w:p xmlns:wp14="http://schemas.microsoft.com/office/word/2010/wordml" w:rsidR="00971F78" w:rsidRDefault="00E9304B" w14:paraId="4E7EAB31" wp14:textId="77777777">
      <w:r>
        <w:t>Figure 2: Distribution of Total Deaths in Brazil (1990-2019)</w:t>
      </w:r>
    </w:p>
    <w:p xmlns:wp14="http://schemas.microsoft.com/office/word/2010/wordml" w:rsidR="00971F78" w:rsidRDefault="00971F78" w14:paraId="562C75D1" wp14:textId="77777777"/>
    <w:p xmlns:wp14="http://schemas.microsoft.com/office/word/2010/wordml" w:rsidR="00971F78" w:rsidRDefault="00971F78" w14:paraId="664355AD" wp14:textId="77777777"/>
    <w:p xmlns:wp14="http://schemas.microsoft.com/office/word/2010/wordml" w:rsidR="00971F78" w:rsidRDefault="00E9304B" w14:paraId="4B524D06" wp14:textId="77777777">
      <w:pPr>
        <w:pStyle w:val="Heading2"/>
      </w:pPr>
      <w:bookmarkStart w:name="_6wq31b6d70ug" w:colFirst="0" w:colLast="0" w:id="16"/>
      <w:bookmarkEnd w:id="16"/>
      <w:r>
        <w:t>3.2 Additional information relating to understanding the data</w:t>
      </w:r>
    </w:p>
    <w:p xmlns:wp14="http://schemas.microsoft.com/office/word/2010/wordml" w:rsidR="00971F78" w:rsidRDefault="00E9304B" w14:paraId="33FD1BA5" wp14:textId="77777777">
      <w:r>
        <w:t>The scatter plot reveals a clear upward trend in total deaths over the 30-year period. The data points follow a roughly linear pattern with minimal scatter around the trend line, suggesting a strong positive relationship.</w:t>
      </w:r>
    </w:p>
    <w:p xmlns:wp14="http://schemas.microsoft.com/office/word/2010/wordml" w:rsidR="00971F78" w:rsidRDefault="00971F78" w14:paraId="1A965116" wp14:textId="77777777"/>
    <w:p xmlns:wp14="http://schemas.microsoft.com/office/word/2010/wordml" w:rsidR="00971F78" w:rsidRDefault="00E9304B" w14:paraId="4D657410" wp14:textId="77777777">
      <w:pPr>
        <w:pStyle w:val="Heading2"/>
        <w:ind w:left="720" w:firstLine="0"/>
      </w:pPr>
      <w:bookmarkStart w:name="_wrnmr64ry2i9" w:colFirst="0" w:colLast="0" w:id="17"/>
      <w:bookmarkEnd w:id="17"/>
      <w:r>
        <w:t>3.3 Useful information for the data understanding</w:t>
      </w:r>
    </w:p>
    <w:p xmlns:wp14="http://schemas.microsoft.com/office/word/2010/wordml" w:rsidR="00971F78" w:rsidRDefault="00E9304B" w14:paraId="2095D323" wp14:textId="77777777">
      <w:pPr>
        <w:ind w:firstLine="0"/>
      </w:pPr>
      <w:r>
        <w:t>Total deaths in Brazil increased from approximately 984,000 in 1990 to over 1.4 million in 2019. The histogram shows a relatively uniform distribution across the range, which is expected for time-series data with a consistent trend. No obvious outliers are present in the dataset.</w:t>
      </w:r>
    </w:p>
    <w:p xmlns:wp14="http://schemas.microsoft.com/office/word/2010/wordml" w:rsidR="00971F78" w:rsidRDefault="00971F78" w14:paraId="7DF4E37C" wp14:textId="77777777"/>
    <w:p xmlns:wp14="http://schemas.microsoft.com/office/word/2010/wordml" w:rsidR="00971F78" w:rsidRDefault="00E9304B" w14:paraId="00F77426" wp14:textId="77777777">
      <w:pPr>
        <w:pStyle w:val="Heading1"/>
        <w:ind w:firstLine="0"/>
      </w:pPr>
      <w:bookmarkStart w:name="_7m5u58boj4e6" w:colFirst="0" w:colLast="0" w:id="18"/>
      <w:bookmarkEnd w:id="18"/>
      <w:r>
        <w:t>4.Analysis</w:t>
      </w:r>
    </w:p>
    <w:p xmlns:wp14="http://schemas.microsoft.com/office/word/2010/wordml" w:rsidR="00971F78" w:rsidRDefault="00E9304B" w14:paraId="1D16DCCA" wp14:textId="77777777">
      <w:pPr>
        <w:pStyle w:val="Heading2"/>
      </w:pPr>
      <w:bookmarkStart w:name="_aakptn6576jd" w:colFirst="0" w:colLast="0" w:id="19"/>
      <w:bookmarkEnd w:id="19"/>
      <w:r>
        <w:t>4.1 Statistical test used to test the hypotheses and output</w:t>
      </w:r>
    </w:p>
    <w:p xmlns:wp14="http://schemas.microsoft.com/office/word/2010/wordml" w:rsidR="00971F78" w:rsidRDefault="00E9304B" w14:paraId="1BA3A7EA" wp14:textId="77777777">
      <w:r>
        <w:t xml:space="preserve">Pearson's correlation coefficient was selected to test the hypothesis as it is the appropriate test for measuring the linear relationship between two continuous variables. Both year and total deaths are continuous, and the scatter plot suggests a linear association. The Shapiro-Wilk test confirmed that the residuals from the linear model are approximately normally distributed (W = 0.9587, p = 0.2861), satisfying the normality assumption required for Pearson's correlation. The sample size of 30 observations </w:t>
      </w:r>
      <w:r>
        <w:t>provides adequate statistical power.</w:t>
      </w:r>
    </w:p>
    <w:p xmlns:wp14="http://schemas.microsoft.com/office/word/2010/wordml" w:rsidR="00971F78" w:rsidRDefault="00971F78" w14:paraId="44FB30F8" wp14:textId="77777777">
      <w:pPr>
        <w:rPr>
          <w:sz w:val="24"/>
          <w:szCs w:val="24"/>
        </w:rPr>
      </w:pPr>
    </w:p>
    <w:p xmlns:wp14="http://schemas.microsoft.com/office/word/2010/wordml" w:rsidR="00971F78" w:rsidRDefault="00E9304B" w14:paraId="1DA6542E" wp14:textId="77777777">
      <w:pPr>
        <w:ind w:firstLine="0"/>
        <w:rPr>
          <w:sz w:val="24"/>
          <w:szCs w:val="24"/>
        </w:rPr>
      </w:pPr>
      <w:r>
        <w:rPr>
          <w:sz w:val="24"/>
          <w:szCs w:val="24"/>
        </w:rPr>
        <w:tab/>
      </w:r>
    </w:p>
    <w:p xmlns:wp14="http://schemas.microsoft.com/office/word/2010/wordml" w:rsidR="00971F78" w:rsidRDefault="00971F78" w14:paraId="3041E394" wp14:textId="77777777">
      <w:pPr>
        <w:ind w:firstLine="0"/>
        <w:rPr>
          <w:sz w:val="24"/>
          <w:szCs w:val="24"/>
        </w:rPr>
      </w:pPr>
    </w:p>
    <w:p xmlns:wp14="http://schemas.microsoft.com/office/word/2010/wordml" w:rsidR="00971F78" w:rsidRDefault="00971F78" w14:paraId="722B00AE" wp14:textId="77777777">
      <w:pPr>
        <w:ind w:firstLine="0"/>
        <w:rPr>
          <w:sz w:val="24"/>
          <w:szCs w:val="24"/>
        </w:rPr>
      </w:pPr>
    </w:p>
    <w:p xmlns:wp14="http://schemas.microsoft.com/office/word/2010/wordml" w:rsidR="00971F78" w:rsidRDefault="00971F78" w14:paraId="42C6D796" wp14:textId="77777777">
      <w:pPr>
        <w:ind w:firstLine="0"/>
        <w:rPr>
          <w:sz w:val="24"/>
          <w:szCs w:val="24"/>
        </w:rPr>
      </w:pPr>
    </w:p>
    <w:p xmlns:wp14="http://schemas.microsoft.com/office/word/2010/wordml" w:rsidR="00971F78" w:rsidRDefault="00E9304B" w14:paraId="34DC0D0D" wp14:textId="77777777">
      <w:pPr>
        <w:pStyle w:val="Heading2"/>
        <w:ind w:firstLine="0"/>
      </w:pPr>
      <w:bookmarkStart w:name="_5lx6sljcglx1" w:colFirst="0" w:colLast="0" w:id="20"/>
      <w:bookmarkEnd w:id="20"/>
      <w:r>
        <w:t>4.2 The null hypothesis is rejected /not rejected based on the p-value</w:t>
      </w:r>
    </w:p>
    <w:p xmlns:wp14="http://schemas.microsoft.com/office/word/2010/wordml" w:rsidR="00971F78" w:rsidRDefault="00E9304B" w14:paraId="75B0B4AE" wp14:textId="77777777">
      <w:pPr>
        <w:ind w:firstLine="0"/>
      </w:pPr>
      <w:r>
        <w:rPr>
          <w:sz w:val="24"/>
          <w:szCs w:val="24"/>
        </w:rPr>
        <w:tab/>
      </w:r>
      <w:r>
        <w:t>The p-value (&lt; 2.2e-16) is substantially less than the significance level of 0.05. Therefore, we reject the null hypothesis (H0: ρ = 0) and accept the alternative hypothesis that there is a significant correlation between the variables. There is strong statistical evidence of a significant positive correlation between year and total deaths in Brazil from 1990 to 2019. The correlation coefficient of 0.9805 indicates a very strong positive linear relationship, meaning that approximately 96% of the variance in</w:t>
      </w:r>
      <w:r>
        <w:t xml:space="preserve"> total deaths can be explained by the passage of time. The 95% confidence interval (0.9589 to 0.9908) does not include zero, further confirming the significance of this relationship.</w:t>
      </w:r>
    </w:p>
    <w:p xmlns:wp14="http://schemas.microsoft.com/office/word/2010/wordml" w:rsidR="00971F78" w:rsidRDefault="00971F78" w14:paraId="6E1831B3" wp14:textId="77777777">
      <w:pPr>
        <w:ind w:firstLine="0"/>
      </w:pPr>
    </w:p>
    <w:p xmlns:wp14="http://schemas.microsoft.com/office/word/2010/wordml" w:rsidR="00971F78" w:rsidRDefault="00E9304B" w14:paraId="74ED5B2B" wp14:textId="77777777">
      <w:pPr>
        <w:pStyle w:val="Heading1"/>
        <w:ind w:firstLine="0"/>
      </w:pPr>
      <w:bookmarkStart w:name="_nkxzav7nuo89" w:colFirst="0" w:colLast="0" w:id="21"/>
      <w:bookmarkEnd w:id="21"/>
      <w:r>
        <w:t>5.Evaluation – group’s experience at 7COM1079</w:t>
      </w:r>
    </w:p>
    <w:p xmlns:wp14="http://schemas.microsoft.com/office/word/2010/wordml" w:rsidR="00971F78" w:rsidRDefault="00E9304B" w14:paraId="44EDE93A" wp14:textId="77777777">
      <w:pPr>
        <w:pStyle w:val="Heading2"/>
        <w:ind w:firstLine="0"/>
      </w:pPr>
      <w:bookmarkStart w:name="_2t11bzd6aqe2" w:colFirst="0" w:colLast="0" w:id="22"/>
      <w:bookmarkEnd w:id="22"/>
      <w:r>
        <w:tab/>
      </w:r>
      <w:r>
        <w:t xml:space="preserve"> 5.1 What Went Well</w:t>
      </w:r>
    </w:p>
    <w:p xmlns:wp14="http://schemas.microsoft.com/office/word/2010/wordml" w:rsidR="00971F78" w:rsidRDefault="00E9304B" w14:paraId="5F7B3D50" wp14:textId="77777777">
      <w:r>
        <w:t>The group collaborated effectively using GitHub for version control, which allowed simultaneous work on different sections without conflicts. Regular weekly meetings ensured everyone stayed on track and maintained clear communication throughout the project. The R analysis was completed without major technical difficulties, as team members supported each other when challenges arose. All members contributed equally to the final report, with responsibilities divided based on individual strengths. The structure</w:t>
      </w:r>
      <w:r>
        <w:t>d approach to task allocation helped maintain consistent progress toward our deadline.</w:t>
      </w:r>
    </w:p>
    <w:p xmlns:wp14="http://schemas.microsoft.com/office/word/2010/wordml" w:rsidR="00971F78" w:rsidRDefault="00971F78" w14:paraId="54E11D2A" wp14:textId="77777777"/>
    <w:p xmlns:wp14="http://schemas.microsoft.com/office/word/2010/wordml" w:rsidR="00971F78" w:rsidRDefault="00E9304B" w14:paraId="467DEC61" wp14:textId="77777777">
      <w:pPr>
        <w:pStyle w:val="Heading2"/>
      </w:pPr>
      <w:bookmarkStart w:name="_b0f9nax3a02x" w:colFirst="0" w:colLast="0" w:id="23"/>
      <w:bookmarkEnd w:id="23"/>
      <w:r>
        <w:t>5.2 Points for Improvement</w:t>
      </w:r>
    </w:p>
    <w:p xmlns:wp14="http://schemas.microsoft.com/office/word/2010/wordml" w:rsidR="00971F78" w:rsidRDefault="00E9304B" w14:paraId="254F18C0" wp14:textId="77777777">
      <w:r>
        <w:t>Initial data cleaning took longer than expected due to missing values in some years, which delayed subsequent analysis stages. Better planning of the data preprocessing stage would improve efficiency in future projects. Additionally, more time could have been allocated to exploring alternative research questions before finalising our approach. The group would also benefit from establishing clearer documentation standards earlier, as some inconsistencies in formatting required correction during the final edi</w:t>
      </w:r>
      <w:r>
        <w:t>ting phase. Earlier peer review of code would have identified minor issues sooner.</w:t>
      </w:r>
    </w:p>
    <w:p xmlns:wp14="http://schemas.microsoft.com/office/word/2010/wordml" w:rsidR="00971F78" w:rsidRDefault="00971F78" w14:paraId="31126E5D" wp14:textId="77777777"/>
    <w:p xmlns:wp14="http://schemas.microsoft.com/office/word/2010/wordml" w:rsidR="00971F78" w:rsidRDefault="00E9304B" w14:paraId="687124E0" wp14:textId="77777777">
      <w:pPr>
        <w:pStyle w:val="Heading2"/>
        <w:ind w:firstLine="0"/>
      </w:pPr>
      <w:bookmarkStart w:name="_razilzxv8cis" w:colFirst="0" w:colLast="0" w:id="24"/>
      <w:bookmarkEnd w:id="24"/>
      <w:r>
        <w:tab/>
      </w:r>
      <w:r>
        <w:t>5.3 Group's Time Management</w:t>
      </w:r>
    </w:p>
    <w:p xmlns:wp14="http://schemas.microsoft.com/office/word/2010/wordml" w:rsidR="00971F78" w:rsidRDefault="00E9304B" w14:paraId="0742A995" wp14:textId="77777777">
      <w:r>
        <w:t xml:space="preserve">Tasks were distributed evenly among team members with clear deadlines for each milestone. We used a Gantt chart to track progress and held weekly checkpoint meetings to address any delays promptly. This structured approach ensured the project remained on schedule, with buffer time allocated for unexpected challenges and final revisions before submission. </w:t>
      </w:r>
    </w:p>
    <w:p xmlns:wp14="http://schemas.microsoft.com/office/word/2010/wordml" w:rsidR="00971F78" w:rsidRDefault="00971F78" w14:paraId="2DE403A5" wp14:textId="77777777"/>
    <w:p xmlns:wp14="http://schemas.microsoft.com/office/word/2010/wordml" w:rsidR="00971F78" w:rsidRDefault="00E9304B" w14:paraId="7DCBA358" wp14:textId="77777777">
      <w:pPr>
        <w:pStyle w:val="Heading2"/>
      </w:pPr>
      <w:bookmarkStart w:name="_suvzkqaaam8t" w:colFirst="0" w:colLast="0" w:id="25"/>
      <w:bookmarkEnd w:id="25"/>
      <w:r>
        <w:t>5.4 Project's Overall Judgement</w:t>
      </w:r>
    </w:p>
    <w:p xmlns:wp14="http://schemas.microsoft.com/office/word/2010/wordml" w:rsidR="00971F78" w:rsidRDefault="00E9304B" w14:paraId="388EE6D4" wp14:textId="77777777">
      <w:r>
        <w:t>The project achieved its objectives successfully and met all assessment criteria. We formulated a clear, testable research question, conducted appropriate statistical analysis using Pearson's correlation, and drew meaningful conclusions about mortality trends in Brazil. The collaboration process strengthened our understanding of both statistical methods and effective teamwork in a research context.</w:t>
      </w:r>
    </w:p>
    <w:p xmlns:wp14="http://schemas.microsoft.com/office/word/2010/wordml" w:rsidR="00971F78" w:rsidRDefault="00971F78" w14:paraId="62431CDC" wp14:textId="77777777"/>
    <w:p xmlns:wp14="http://schemas.microsoft.com/office/word/2010/wordml" w:rsidR="00971F78" w:rsidRDefault="00E9304B" w14:paraId="6D151A68" wp14:textId="77777777">
      <w:pPr>
        <w:pStyle w:val="Heading2"/>
      </w:pPr>
      <w:bookmarkStart w:name="_s0a3i9yzwsu8" w:colFirst="0" w:colLast="0" w:id="26"/>
      <w:bookmarkEnd w:id="26"/>
      <w:r>
        <w:t>5.5 Comment on GitHub Log Outpu</w:t>
      </w:r>
      <w:r>
        <w:t>t</w:t>
      </w:r>
    </w:p>
    <w:p xmlns:wp14="http://schemas.microsoft.com/office/word/2010/wordml" w:rsidR="00971F78" w:rsidRDefault="00E9304B" w14:paraId="45876E76" wp14:textId="77777777">
      <w:pPr>
        <w:ind w:firstLine="0"/>
      </w:pPr>
      <w:r>
        <w:t>The GitHub log (Appendix B) shows regular commits from all team members throughout the project. Three significant commits were:</w:t>
      </w:r>
    </w:p>
    <w:p xmlns:wp14="http://schemas.microsoft.com/office/word/2010/wordml" w:rsidR="00971F78" w:rsidRDefault="00E9304B" w14:paraId="74E1868E" wp14:textId="77777777">
      <w:pPr>
        <w:numPr>
          <w:ilvl w:val="0"/>
          <w:numId w:val="1"/>
        </w:numPr>
      </w:pPr>
      <w:r>
        <w:t>“Added cleaned Brazil dataset and initial analysis" - This established the foundation for our statistical work by preparing the data for analysis.</w:t>
      </w:r>
    </w:p>
    <w:p xmlns:wp14="http://schemas.microsoft.com/office/word/2010/wordml" w:rsidR="00971F78" w:rsidRDefault="00E9304B" w14:paraId="14AA7861" wp14:textId="77777777">
      <w:pPr>
        <w:numPr>
          <w:ilvl w:val="0"/>
          <w:numId w:val="1"/>
        </w:numPr>
      </w:pPr>
      <w:r>
        <w:t>"Completed correlation analysis with Pearson test" - This commit contained the core statistical analysis that answered our research question.</w:t>
      </w:r>
    </w:p>
    <w:p xmlns:wp14="http://schemas.microsoft.com/office/word/2010/wordml" w:rsidR="00971F78" w:rsidRDefault="00E9304B" w14:paraId="30EB5F66" wp14:textId="77777777">
      <w:pPr>
        <w:numPr>
          <w:ilvl w:val="0"/>
          <w:numId w:val="1"/>
        </w:numPr>
      </w:pPr>
      <w:r>
        <w:t>"Finalised visualisations and report sections" - This brought together all components into the final submission-ready format.</w:t>
      </w:r>
    </w:p>
    <w:p xmlns:wp14="http://schemas.microsoft.com/office/word/2010/wordml" w:rsidR="00971F78" w:rsidRDefault="00971F78" w14:paraId="49E398E2" wp14:textId="77777777">
      <w:pPr>
        <w:ind w:firstLine="0"/>
      </w:pPr>
    </w:p>
    <w:p xmlns:wp14="http://schemas.microsoft.com/office/word/2010/wordml" w:rsidR="00971F78" w:rsidRDefault="00E9304B" w14:paraId="3B811336" wp14:textId="77777777">
      <w:pPr>
        <w:pStyle w:val="Heading1"/>
        <w:ind w:firstLine="0"/>
      </w:pPr>
      <w:bookmarkStart w:name="_kp58cf86pw49" w:colFirst="0" w:colLast="0" w:id="27"/>
      <w:bookmarkEnd w:id="27"/>
      <w:r>
        <w:t>6.Conclusions</w:t>
      </w:r>
    </w:p>
    <w:p xmlns:wp14="http://schemas.microsoft.com/office/word/2010/wordml" w:rsidR="00971F78" w:rsidRDefault="00E9304B" w14:paraId="28103460" wp14:textId="77777777">
      <w:pPr>
        <w:pStyle w:val="Heading2"/>
      </w:pPr>
      <w:bookmarkStart w:name="_i88fhhm34yws" w:colFirst="0" w:colLast="0" w:id="28"/>
      <w:bookmarkEnd w:id="28"/>
      <w:r>
        <w:t>6.1 Results Explained</w:t>
      </w:r>
    </w:p>
    <w:p xmlns:wp14="http://schemas.microsoft.com/office/word/2010/wordml" w:rsidR="00971F78" w:rsidRDefault="00971F78" w14:paraId="16287F21" wp14:textId="77777777"/>
    <w:p xmlns:wp14="http://schemas.microsoft.com/office/word/2010/wordml" w:rsidR="00971F78" w:rsidRDefault="00E9304B" w14:paraId="40A72A9E" wp14:textId="77777777">
      <w:r>
        <w:t>The increasing mortality trend reflects Brazil's population growth and demographic ageing rather than declining health outcomes. As the population grows and ages, more deaths are expected annually even with improving healthcare and declining age-specific mortality rates. This finding aligns with global patterns observed in countries undergoing demographic transition. For Brazil's healthcare system, this has significant implications for infrastructure planning, hospital capacity, and end-of-life care service</w:t>
      </w:r>
      <w:r>
        <w:t>s. Policymakers must anticipate continued increases in total deaths despite improvements in public health interventions.</w:t>
      </w:r>
    </w:p>
    <w:p xmlns:wp14="http://schemas.microsoft.com/office/word/2010/wordml" w:rsidR="00971F78" w:rsidRDefault="00971F78" w14:paraId="5BE93A62" wp14:textId="77777777"/>
    <w:p xmlns:wp14="http://schemas.microsoft.com/office/word/2010/wordml" w:rsidR="00971F78" w:rsidRDefault="00E9304B" w14:paraId="5D36433F" wp14:textId="77777777">
      <w:pPr>
        <w:pStyle w:val="Heading2"/>
        <w:ind w:firstLine="0"/>
      </w:pPr>
      <w:bookmarkStart w:name="_mpjye46y0jxb" w:colFirst="0" w:colLast="0" w:id="29"/>
      <w:bookmarkEnd w:id="29"/>
      <w:r>
        <w:tab/>
      </w:r>
      <w:r>
        <w:t>6.2 Interpretation of the Results</w:t>
      </w:r>
    </w:p>
    <w:p xmlns:wp14="http://schemas.microsoft.com/office/word/2010/wordml" w:rsidR="00971F78" w:rsidRDefault="00971F78" w14:paraId="384BA73E" wp14:textId="77777777"/>
    <w:p xmlns:wp14="http://schemas.microsoft.com/office/word/2010/wordml" w:rsidR="00971F78" w:rsidRDefault="00E9304B" w14:paraId="498A69C5" wp14:textId="77777777">
      <w:r>
        <w:t>The increasing mortality trend reflects Brazil's population growth and demographic ageing rather than declining health outcomes. As the population grows and ages, more deaths are expected annually even with improving healthcare and declining age-specific mortality rates. This finding aligns with global patterns observed in countries undergoing demographic transition. For Brazil's healthcare system, this has significant implications for infrastructure planning, hospital capacity, and end-of-life care service</w:t>
      </w:r>
      <w:r>
        <w:t>s. Policymakers must anticipate continued increases in total deaths despite improvements in public health interventions.</w:t>
      </w:r>
    </w:p>
    <w:p xmlns:wp14="http://schemas.microsoft.com/office/word/2010/wordml" w:rsidR="00971F78" w:rsidRDefault="00971F78" w14:paraId="34B3F2EB" wp14:textId="77777777">
      <w:pPr>
        <w:pStyle w:val="Heading2"/>
      </w:pPr>
      <w:bookmarkStart w:name="_h6b5rwicgdnt" w:colFirst="0" w:colLast="0" w:id="30"/>
      <w:bookmarkEnd w:id="30"/>
    </w:p>
    <w:p xmlns:wp14="http://schemas.microsoft.com/office/word/2010/wordml" w:rsidR="00971F78" w:rsidRDefault="00E9304B" w14:paraId="4BBC961C" wp14:textId="77777777">
      <w:pPr>
        <w:pStyle w:val="Heading2"/>
      </w:pPr>
      <w:bookmarkStart w:name="_7ynk5infvsh" w:colFirst="0" w:colLast="0" w:id="31"/>
      <w:bookmarkEnd w:id="31"/>
      <w:r>
        <w:t>6.3 Reasons and Implications for Future Work</w:t>
      </w:r>
    </w:p>
    <w:p xmlns:wp14="http://schemas.microsoft.com/office/word/2010/wordml" w:rsidR="00971F78" w:rsidRDefault="00971F78" w14:paraId="7D34F5C7" wp14:textId="77777777"/>
    <w:p xmlns:wp14="http://schemas.microsoft.com/office/word/2010/wordml" w:rsidR="00971F78" w:rsidRDefault="00E9304B" w14:paraId="01F01B0F" wp14:textId="77777777">
      <w:r>
        <w:t>This study was limited to aggregate death counts without adjusting for population size or age structure. Future research could examine age-standardised mortality rates to control for demographic changes and provide fairer comparisons over time. Cause-specific analysis would offer deeper insights into changing health priorities. Extending the analysis to other emerging economies would test the generalisability of these findings..</w:t>
      </w:r>
    </w:p>
    <w:p xmlns:wp14="http://schemas.microsoft.com/office/word/2010/wordml" w:rsidR="00971F78" w:rsidRDefault="00971F78" w14:paraId="0B4020A7" wp14:textId="77777777">
      <w:pPr>
        <w:ind w:firstLine="0"/>
      </w:pPr>
    </w:p>
    <w:p xmlns:wp14="http://schemas.microsoft.com/office/word/2010/wordml" w:rsidR="00971F78" w:rsidRDefault="00E9304B" w14:paraId="19A8FCC9" wp14:textId="77777777">
      <w:pPr>
        <w:pStyle w:val="Heading1"/>
        <w:ind w:firstLine="0"/>
      </w:pPr>
      <w:bookmarkStart w:name="_tvvd0d88mlte" w:colFirst="0" w:colLast="0" w:id="32"/>
      <w:bookmarkEnd w:id="32"/>
      <w:r>
        <w:t xml:space="preserve">7.Reference list </w:t>
      </w:r>
    </w:p>
    <w:p xmlns:wp14="http://schemas.microsoft.com/office/word/2010/wordml" w:rsidR="00971F78" w:rsidRDefault="00E9304B" w14:paraId="37F637A1" wp14:textId="77777777">
      <w:r>
        <w:t>1.França, E.B., Passos, V.M., Malta, D.C., Duncan, B.B., Ribeiro, A.L., Guimarães, M.D., Abreu, D.M., Vasconcelos, A.M., Carneiro, M., Teixeira, R. and Camargos, P. (2017) 'Cause-specific mortality for 249 causes in Brazil and states during 1990–2015', Population Health Metrics, 15(1), pp. 1-17.</w:t>
      </w:r>
    </w:p>
    <w:p xmlns:wp14="http://schemas.microsoft.com/office/word/2010/wordml" w:rsidR="00971F78" w:rsidRDefault="00971F78" w14:paraId="1D7B270A" wp14:textId="77777777"/>
    <w:p xmlns:wp14="http://schemas.microsoft.com/office/word/2010/wordml" w:rsidR="00971F78" w:rsidRDefault="00E9304B" w14:paraId="73FA2B30" wp14:textId="77777777">
      <w:r>
        <w:t>2.GBD 2019 Collaborators (2020) 'Global burden of 369 diseases and injuries in 204 countries and territories, 1990–2019', The Lancet, 396(10258), pp. 1204-1222.</w:t>
      </w:r>
    </w:p>
    <w:p xmlns:wp14="http://schemas.microsoft.com/office/word/2010/wordml" w:rsidR="00971F78" w:rsidRDefault="00971F78" w14:paraId="4F904CB7" wp14:textId="77777777"/>
    <w:p xmlns:wp14="http://schemas.microsoft.com/office/word/2010/wordml" w:rsidR="00971F78" w:rsidRDefault="00E9304B" w14:paraId="20178C56" wp14:textId="77777777">
      <w:r>
        <w:t>3.Marinho, F., de Azeredo Passos, V.M., Carvalho Malta, D., Barboza França, E., Abreu, D.M., Lozano, R., Naghavi, M. (2018) 'Burden of disease in Brazil, 1990–2016', The Lancet, 392(10149), pp. 760-775.</w:t>
      </w:r>
    </w:p>
    <w:p xmlns:wp14="http://schemas.microsoft.com/office/word/2010/wordml" w:rsidR="00971F78" w:rsidRDefault="00971F78" w14:paraId="06971CD3" wp14:textId="77777777"/>
    <w:p xmlns:wp14="http://schemas.microsoft.com/office/word/2010/wordml" w:rsidR="00971F78" w:rsidRDefault="00E9304B" w14:paraId="0E9B407D" wp14:textId="77777777">
      <w:pPr>
        <w:pStyle w:val="Heading1"/>
        <w:ind w:firstLine="0"/>
        <w:rPr>
          <w:sz w:val="24"/>
          <w:szCs w:val="24"/>
        </w:rPr>
      </w:pPr>
      <w:bookmarkStart w:name="_9t6024dsjdgq" w:colFirst="0" w:colLast="0" w:id="33"/>
      <w:bookmarkEnd w:id="33"/>
      <w:r>
        <w:t>8.</w:t>
      </w:r>
      <w:r>
        <w:rPr>
          <w:sz w:val="24"/>
          <w:szCs w:val="24"/>
        </w:rPr>
        <w:t>Appendices</w:t>
      </w:r>
    </w:p>
    <w:p xmlns:wp14="http://schemas.microsoft.com/office/word/2010/wordml" w:rsidR="00971F78" w:rsidRDefault="00E9304B" w14:paraId="3673FD12" wp14:textId="77777777">
      <w:pPr>
        <w:numPr>
          <w:ilvl w:val="0"/>
          <w:numId w:val="2"/>
        </w:numPr>
      </w:pPr>
      <w:r>
        <w:t xml:space="preserve">R code used for analysis and visualisation Analysis.R code with the appropriate statistics to test the hypotheses. </w:t>
      </w:r>
    </w:p>
    <w:p xmlns:wp14="http://schemas.microsoft.com/office/word/2010/wordml" w:rsidR="00971F78" w:rsidRDefault="00971F78" w14:paraId="2A1F701D" wp14:textId="77777777">
      <w:pPr>
        <w:pStyle w:val="Heading2"/>
        <w:ind w:left="1440" w:firstLine="0"/>
      </w:pPr>
      <w:bookmarkStart w:name="_ey2za1l09znh" w:colFirst="0" w:colLast="0" w:id="34"/>
      <w:bookmarkEnd w:id="34"/>
    </w:p>
    <w:p xmlns:wp14="http://schemas.microsoft.com/office/word/2010/wordml" w:rsidR="00971F78" w:rsidRDefault="00971F78" w14:paraId="03EFCA41" wp14:textId="77777777">
      <w:pPr>
        <w:ind w:left="1440" w:firstLine="0"/>
        <w:rPr>
          <w:sz w:val="24"/>
          <w:szCs w:val="24"/>
        </w:rPr>
      </w:pPr>
    </w:p>
    <w:p xmlns:wp14="http://schemas.microsoft.com/office/word/2010/wordml" w:rsidR="00971F78" w:rsidRDefault="00E9304B" w14:paraId="574EB73E"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load tidyverse libary for data stuff</w:t>
      </w:r>
    </w:p>
    <w:p xmlns:wp14="http://schemas.microsoft.com/office/word/2010/wordml" w:rsidR="00971F78" w:rsidRDefault="00E9304B" w14:paraId="1793E31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library</w:t>
      </w:r>
      <w:r>
        <w:rPr>
          <w:rFonts w:ascii="Courier New" w:hAnsi="Courier New" w:eastAsia="Courier New" w:cs="Courier New"/>
          <w:color w:val="D8DEE9"/>
          <w:sz w:val="18"/>
          <w:szCs w:val="18"/>
        </w:rPr>
        <w:t>(tidyverse)</w:t>
      </w:r>
    </w:p>
    <w:p xmlns:wp14="http://schemas.microsoft.com/office/word/2010/wordml" w:rsidR="00971F78" w:rsidRDefault="00971F78" w14:paraId="5F96A722"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0FADD495"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reading the csv file into R</w:t>
      </w:r>
    </w:p>
    <w:p xmlns:wp14="http://schemas.microsoft.com/office/word/2010/wordml" w:rsidR="00971F78" w:rsidRDefault="00E9304B" w14:paraId="2F98442A"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data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read.csv</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"1- total-deaths-comparison.csv"</w:t>
      </w:r>
      <w:r>
        <w:rPr>
          <w:rFonts w:ascii="Courier New" w:hAnsi="Courier New" w:eastAsia="Courier New" w:cs="Courier New"/>
          <w:color w:val="D8DEE9"/>
          <w:sz w:val="18"/>
          <w:szCs w:val="18"/>
        </w:rPr>
        <w:t>)</w:t>
      </w:r>
    </w:p>
    <w:p xmlns:wp14="http://schemas.microsoft.com/office/word/2010/wordml" w:rsidR="00971F78" w:rsidRDefault="00971F78" w14:paraId="5B95CD12"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268F66CC"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filering data for brazil only from 1990-2019</w:t>
      </w:r>
    </w:p>
    <w:p xmlns:wp14="http://schemas.microsoft.com/office/word/2010/wordml" w:rsidR="00971F78" w:rsidRDefault="00E9304B" w14:paraId="697371FB"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selecting the colums we need and removing NA values</w:t>
      </w:r>
    </w:p>
    <w:p xmlns:wp14="http://schemas.microsoft.com/office/word/2010/wordml" w:rsidR="00971F78" w:rsidRDefault="00E9304B" w14:paraId="6973E11F"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brazil_data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data </w:t>
      </w:r>
      <w:r>
        <w:rPr>
          <w:rFonts w:ascii="Courier New" w:hAnsi="Courier New" w:eastAsia="Courier New" w:cs="Courier New"/>
          <w:color w:val="D6D6DD"/>
          <w:sz w:val="18"/>
          <w:szCs w:val="18"/>
        </w:rPr>
        <w:t>%&gt;%</w:t>
      </w:r>
    </w:p>
    <w:p xmlns:wp14="http://schemas.microsoft.com/office/word/2010/wordml" w:rsidR="00971F78" w:rsidRDefault="00E9304B" w14:paraId="0D3DE70A"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filter</w:t>
      </w:r>
      <w:r>
        <w:rPr>
          <w:rFonts w:ascii="Courier New" w:hAnsi="Courier New" w:eastAsia="Courier New" w:cs="Courier New"/>
          <w:color w:val="D8DEE9"/>
          <w:sz w:val="18"/>
          <w:szCs w:val="18"/>
        </w:rPr>
        <w:t xml:space="preserve">(Entity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"Brazil"</w:t>
      </w:r>
      <w:r>
        <w:rPr>
          <w:rFonts w:ascii="Courier New" w:hAnsi="Courier New" w:eastAsia="Courier New" w:cs="Courier New"/>
          <w:color w:val="D8DEE9"/>
          <w:sz w:val="18"/>
          <w:szCs w:val="18"/>
        </w:rPr>
        <w:t xml:space="preserve">, Year </w:t>
      </w:r>
      <w:r>
        <w:rPr>
          <w:rFonts w:ascii="Courier New" w:hAnsi="Courier New" w:eastAsia="Courier New" w:cs="Courier New"/>
          <w:color w:val="D6D6DD"/>
          <w:sz w:val="18"/>
          <w:szCs w:val="18"/>
        </w:rPr>
        <w:t>&gt;=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1990</w:t>
      </w:r>
      <w:r>
        <w:rPr>
          <w:rFonts w:ascii="Courier New" w:hAnsi="Courier New" w:eastAsia="Courier New" w:cs="Courier New"/>
          <w:color w:val="D8DEE9"/>
          <w:sz w:val="18"/>
          <w:szCs w:val="18"/>
        </w:rPr>
        <w:t xml:space="preserve">, Year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2019</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%&gt;%</w:t>
      </w:r>
    </w:p>
    <w:p xmlns:wp14="http://schemas.microsoft.com/office/word/2010/wordml" w:rsidR="00971F78" w:rsidRDefault="00E9304B" w14:paraId="3075E35D"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select(Year, </w:t>
      </w:r>
      <w:r>
        <w:rPr>
          <w:rFonts w:ascii="Courier New" w:hAnsi="Courier New" w:eastAsia="Courier New" w:cs="Courier New"/>
          <w:i/>
          <w:iCs/>
          <w:color w:val="D6D6DD"/>
          <w:sz w:val="18"/>
          <w:szCs w:val="18"/>
        </w:rPr>
        <w:t>Deaths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Deaths.that.are.from.all.causes..in.both.sexes.aged.all.ages) </w:t>
      </w:r>
      <w:r>
        <w:rPr>
          <w:rFonts w:ascii="Courier New" w:hAnsi="Courier New" w:eastAsia="Courier New" w:cs="Courier New"/>
          <w:color w:val="D6D6DD"/>
          <w:sz w:val="18"/>
          <w:szCs w:val="18"/>
        </w:rPr>
        <w:t>%&gt;%</w:t>
      </w:r>
    </w:p>
    <w:p xmlns:wp14="http://schemas.microsoft.com/office/word/2010/wordml" w:rsidR="00971F78" w:rsidRDefault="00E9304B" w14:paraId="72D3D04D"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filter</w:t>
      </w:r>
      <w:r>
        <w:rPr>
          <w:rFonts w:ascii="Courier New" w:hAnsi="Courier New" w:eastAsia="Courier New" w:cs="Courier New"/>
          <w:color w:val="D8DEE9"/>
          <w:sz w:val="18"/>
          <w:szCs w:val="18"/>
        </w:rPr>
        <w:t>(</w:t>
      </w:r>
      <w:r>
        <w:rPr>
          <w:rFonts w:ascii="Courier New" w:hAnsi="Courier New" w:eastAsia="Courier New" w:cs="Courier New"/>
          <w:color w:val="D6D6DD"/>
          <w:sz w:val="18"/>
          <w:szCs w:val="18"/>
        </w:rPr>
        <w:t>!</w:t>
      </w:r>
      <w:r>
        <w:rPr>
          <w:rFonts w:ascii="Courier New" w:hAnsi="Courier New" w:eastAsia="Courier New" w:cs="Courier New"/>
          <w:color w:val="EFB080"/>
          <w:sz w:val="18"/>
          <w:szCs w:val="18"/>
        </w:rPr>
        <w:t>is.na</w:t>
      </w:r>
      <w:r>
        <w:rPr>
          <w:rFonts w:ascii="Courier New" w:hAnsi="Courier New" w:eastAsia="Courier New" w:cs="Courier New"/>
          <w:color w:val="D8DEE9"/>
          <w:sz w:val="18"/>
          <w:szCs w:val="18"/>
        </w:rPr>
        <w:t xml:space="preserve">(Deaths)) </w:t>
      </w:r>
      <w:r>
        <w:rPr>
          <w:rFonts w:ascii="Courier New" w:hAnsi="Courier New" w:eastAsia="Courier New" w:cs="Courier New"/>
          <w:color w:val="D6D6DD"/>
          <w:sz w:val="18"/>
          <w:szCs w:val="18"/>
        </w:rPr>
        <w:t>%&gt;%</w:t>
      </w:r>
    </w:p>
    <w:p xmlns:wp14="http://schemas.microsoft.com/office/word/2010/wordml" w:rsidR="00971F78" w:rsidRDefault="00E9304B" w14:paraId="5B6D5597"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arrange(Year)</w:t>
      </w:r>
    </w:p>
    <w:p xmlns:wp14="http://schemas.microsoft.com/office/word/2010/wordml" w:rsidR="00971F78" w:rsidRDefault="00971F78" w14:paraId="5220BBB2"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512B6C35"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check if data looks ok</w:t>
      </w:r>
    </w:p>
    <w:p xmlns:wp14="http://schemas.microsoft.com/office/word/2010/wordml" w:rsidR="00971F78" w:rsidRDefault="00E9304B" w14:paraId="622A8E40"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head</w:t>
      </w:r>
      <w:r>
        <w:rPr>
          <w:rFonts w:ascii="Courier New" w:hAnsi="Courier New" w:eastAsia="Courier New" w:cs="Courier New"/>
          <w:color w:val="D8DEE9"/>
          <w:sz w:val="18"/>
          <w:szCs w:val="18"/>
        </w:rPr>
        <w:t>(brazil_data)</w:t>
      </w:r>
    </w:p>
    <w:p xmlns:wp14="http://schemas.microsoft.com/office/word/2010/wordml" w:rsidR="00971F78" w:rsidRDefault="00E9304B" w14:paraId="68124801"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summary</w:t>
      </w:r>
      <w:r>
        <w:rPr>
          <w:rFonts w:ascii="Courier New" w:hAnsi="Courier New" w:eastAsia="Courier New" w:cs="Courier New"/>
          <w:color w:val="D8DEE9"/>
          <w:sz w:val="18"/>
          <w:szCs w:val="18"/>
        </w:rPr>
        <w:t>(brazil_data)</w:t>
      </w:r>
    </w:p>
    <w:p xmlns:wp14="http://schemas.microsoft.com/office/word/2010/wordml" w:rsidR="00971F78" w:rsidRDefault="00971F78" w14:paraId="13CB595B"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3658DFB6"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makeing scatter plot with regresssion line</w:t>
      </w:r>
    </w:p>
    <w:p xmlns:wp14="http://schemas.microsoft.com/office/word/2010/wordml" w:rsidR="00971F78" w:rsidRDefault="00E9304B" w14:paraId="34887477"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this shows the relashionship between year and deaths</w:t>
      </w:r>
    </w:p>
    <w:p xmlns:wp14="http://schemas.microsoft.com/office/word/2010/wordml" w:rsidR="00971F78" w:rsidRDefault="00E9304B" w14:paraId="535F0345"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png</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"scatter_plot.png"</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width</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800</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height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600</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res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100</w:t>
      </w:r>
      <w:r>
        <w:rPr>
          <w:rFonts w:ascii="Courier New" w:hAnsi="Courier New" w:eastAsia="Courier New" w:cs="Courier New"/>
          <w:color w:val="D8DEE9"/>
          <w:sz w:val="18"/>
          <w:szCs w:val="18"/>
        </w:rPr>
        <w:t>)</w:t>
      </w:r>
    </w:p>
    <w:p xmlns:wp14="http://schemas.microsoft.com/office/word/2010/wordml" w:rsidR="00971F78" w:rsidRDefault="00E9304B" w14:paraId="5D6794DD"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ggplot(brazil_data, aes(</w:t>
      </w:r>
      <w:r>
        <w:rPr>
          <w:rFonts w:ascii="Courier New" w:hAnsi="Courier New" w:eastAsia="Courier New" w:cs="Courier New"/>
          <w:i/>
          <w:iCs/>
          <w:color w:val="D6D6DD"/>
          <w:sz w:val="18"/>
          <w:szCs w:val="18"/>
        </w:rPr>
        <w:t>x</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Year, </w:t>
      </w:r>
      <w:r>
        <w:rPr>
          <w:rFonts w:ascii="Courier New" w:hAnsi="Courier New" w:eastAsia="Courier New" w:cs="Courier New"/>
          <w:i/>
          <w:iCs/>
          <w:color w:val="D6D6DD"/>
          <w:sz w:val="18"/>
          <w:szCs w:val="18"/>
        </w:rPr>
        <w:t>y</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Deaths)) </w:t>
      </w:r>
      <w:r>
        <w:rPr>
          <w:rFonts w:ascii="Courier New" w:hAnsi="Courier New" w:eastAsia="Courier New" w:cs="Courier New"/>
          <w:color w:val="D6D6DD"/>
          <w:sz w:val="18"/>
          <w:szCs w:val="18"/>
        </w:rPr>
        <w:t>+</w:t>
      </w:r>
    </w:p>
    <w:p xmlns:wp14="http://schemas.microsoft.com/office/word/2010/wordml" w:rsidR="00971F78" w:rsidRDefault="00E9304B" w14:paraId="7C2F4BA0"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geom_point(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3</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color</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"#2c3e50"</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p>
    <w:p xmlns:wp14="http://schemas.microsoft.com/office/word/2010/wordml" w:rsidR="00971F78" w:rsidRDefault="00E9304B" w14:paraId="7E75FA35"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geom_smooth(</w:t>
      </w:r>
      <w:r>
        <w:rPr>
          <w:rFonts w:ascii="Courier New" w:hAnsi="Courier New" w:eastAsia="Courier New" w:cs="Courier New"/>
          <w:i/>
          <w:iCs/>
          <w:color w:val="D6D6DD"/>
          <w:sz w:val="18"/>
          <w:szCs w:val="18"/>
        </w:rPr>
        <w:t>method</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"lm"</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se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TRUE, </w:t>
      </w:r>
      <w:r>
        <w:rPr>
          <w:rFonts w:ascii="Courier New" w:hAnsi="Courier New" w:eastAsia="Courier New" w:cs="Courier New"/>
          <w:i/>
          <w:iCs/>
          <w:color w:val="D6D6DD"/>
          <w:sz w:val="18"/>
          <w:szCs w:val="18"/>
        </w:rPr>
        <w:t>color</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"#e74c3c"</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fill</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"#e74c3c"</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alpha</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0.2</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p>
    <w:p xmlns:wp14="http://schemas.microsoft.com/office/word/2010/wordml" w:rsidR="00971F78" w:rsidRDefault="00E9304B" w14:paraId="44A4A912"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labs(</w:t>
      </w:r>
    </w:p>
    <w:p xmlns:wp14="http://schemas.microsoft.com/office/word/2010/wordml" w:rsidR="00971F78" w:rsidRDefault="00E9304B" w14:paraId="0E4B3072"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"Relationship Between Year and Total Deaths in Brazil (1990-2019)"</w:t>
      </w:r>
      <w:r>
        <w:rPr>
          <w:rFonts w:ascii="Courier New" w:hAnsi="Courier New" w:eastAsia="Courier New" w:cs="Courier New"/>
          <w:color w:val="D8DEE9"/>
          <w:sz w:val="18"/>
          <w:szCs w:val="18"/>
        </w:rPr>
        <w:t>,</w:t>
      </w:r>
    </w:p>
    <w:p xmlns:wp14="http://schemas.microsoft.com/office/word/2010/wordml" w:rsidR="00971F78" w:rsidRDefault="00E9304B" w14:paraId="596E7871"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x</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"Year"</w:t>
      </w:r>
      <w:r>
        <w:rPr>
          <w:rFonts w:ascii="Courier New" w:hAnsi="Courier New" w:eastAsia="Courier New" w:cs="Courier New"/>
          <w:color w:val="D8DEE9"/>
          <w:sz w:val="18"/>
          <w:szCs w:val="18"/>
        </w:rPr>
        <w:t>,</w:t>
      </w:r>
    </w:p>
    <w:p xmlns:wp14="http://schemas.microsoft.com/office/word/2010/wordml" w:rsidR="00971F78" w:rsidRDefault="00E9304B" w14:paraId="50C32689" wp14:textId="77777777">
      <w:pPr>
        <w:shd w:val="clear" w:color="auto" w:fill="0A0A0A"/>
        <w:spacing w:line="360" w:lineRule="auto"/>
        <w:ind w:left="1440" w:firstLine="0"/>
        <w:rPr>
          <w:rFonts w:ascii="Courier New" w:hAnsi="Courier New" w:eastAsia="Courier New" w:cs="Courier New"/>
          <w:color w:val="E394DC"/>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y</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"Total Deaths"</w:t>
      </w:r>
    </w:p>
    <w:p xmlns:wp14="http://schemas.microsoft.com/office/word/2010/wordml" w:rsidR="00971F78" w:rsidRDefault="00E9304B" w14:paraId="712E3165"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 </w:t>
      </w:r>
      <w:r>
        <w:rPr>
          <w:rFonts w:ascii="Courier New" w:hAnsi="Courier New" w:eastAsia="Courier New" w:cs="Courier New"/>
          <w:color w:val="D6D6DD"/>
          <w:sz w:val="18"/>
          <w:szCs w:val="18"/>
        </w:rPr>
        <w:t>+</w:t>
      </w:r>
    </w:p>
    <w:p xmlns:wp14="http://schemas.microsoft.com/office/word/2010/wordml" w:rsidR="00971F78" w:rsidRDefault="00E9304B" w14:paraId="388CEB88"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scale_y_continuous(</w:t>
      </w:r>
      <w:r>
        <w:rPr>
          <w:rFonts w:ascii="Courier New" w:hAnsi="Courier New" w:eastAsia="Courier New" w:cs="Courier New"/>
          <w:i/>
          <w:iCs/>
          <w:color w:val="D6D6DD"/>
          <w:sz w:val="18"/>
          <w:szCs w:val="18"/>
        </w:rPr>
        <w:t>labels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scales::comma) </w:t>
      </w:r>
      <w:r>
        <w:rPr>
          <w:rFonts w:ascii="Courier New" w:hAnsi="Courier New" w:eastAsia="Courier New" w:cs="Courier New"/>
          <w:color w:val="D6D6DD"/>
          <w:sz w:val="18"/>
          <w:szCs w:val="18"/>
        </w:rPr>
        <w:t>+</w:t>
      </w:r>
    </w:p>
    <w:p xmlns:wp14="http://schemas.microsoft.com/office/word/2010/wordml" w:rsidR="00971F78" w:rsidRDefault="00E9304B" w14:paraId="3454CA76"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theme_minimal() </w:t>
      </w:r>
      <w:r>
        <w:rPr>
          <w:rFonts w:ascii="Courier New" w:hAnsi="Courier New" w:eastAsia="Courier New" w:cs="Courier New"/>
          <w:color w:val="D6D6DD"/>
          <w:sz w:val="18"/>
          <w:szCs w:val="18"/>
        </w:rPr>
        <w:t>+</w:t>
      </w:r>
    </w:p>
    <w:p xmlns:wp14="http://schemas.microsoft.com/office/word/2010/wordml" w:rsidR="00971F78" w:rsidRDefault="00E9304B" w14:paraId="29AB7FD1"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theme(</w:t>
      </w:r>
    </w:p>
    <w:p xmlns:wp14="http://schemas.microsoft.com/office/word/2010/wordml" w:rsidR="00971F78" w:rsidRDefault="00E9304B" w14:paraId="17CBAB7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plot.title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14</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face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"bold"</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hjust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0.5</w:t>
      </w:r>
      <w:r>
        <w:rPr>
          <w:rFonts w:ascii="Courier New" w:hAnsi="Courier New" w:eastAsia="Courier New" w:cs="Courier New"/>
          <w:color w:val="D8DEE9"/>
          <w:sz w:val="18"/>
          <w:szCs w:val="18"/>
        </w:rPr>
        <w:t>),</w:t>
      </w:r>
    </w:p>
    <w:p xmlns:wp14="http://schemas.microsoft.com/office/word/2010/wordml" w:rsidR="00971F78" w:rsidRDefault="00E9304B" w14:paraId="129D789C"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axis.title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12</w:t>
      </w:r>
      <w:r>
        <w:rPr>
          <w:rFonts w:ascii="Courier New" w:hAnsi="Courier New" w:eastAsia="Courier New" w:cs="Courier New"/>
          <w:color w:val="D8DEE9"/>
          <w:sz w:val="18"/>
          <w:szCs w:val="18"/>
        </w:rPr>
        <w:t>),</w:t>
      </w:r>
    </w:p>
    <w:p xmlns:wp14="http://schemas.microsoft.com/office/word/2010/wordml" w:rsidR="00971F78" w:rsidRDefault="00E9304B" w14:paraId="3E35BABF"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axis.text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10</w:t>
      </w:r>
      <w:r>
        <w:rPr>
          <w:rFonts w:ascii="Courier New" w:hAnsi="Courier New" w:eastAsia="Courier New" w:cs="Courier New"/>
          <w:color w:val="D8DEE9"/>
          <w:sz w:val="18"/>
          <w:szCs w:val="18"/>
        </w:rPr>
        <w:t>)</w:t>
      </w:r>
    </w:p>
    <w:p xmlns:wp14="http://schemas.microsoft.com/office/word/2010/wordml" w:rsidR="00971F78" w:rsidRDefault="00E9304B" w14:paraId="4CB189D3"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p>
    <w:p xmlns:wp14="http://schemas.microsoft.com/office/word/2010/wordml" w:rsidR="00971F78" w:rsidRDefault="00E9304B" w14:paraId="335A7F93"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dev.off</w:t>
      </w:r>
      <w:r>
        <w:rPr>
          <w:rFonts w:ascii="Courier New" w:hAnsi="Courier New" w:eastAsia="Courier New" w:cs="Courier New"/>
          <w:color w:val="D8DEE9"/>
          <w:sz w:val="18"/>
          <w:szCs w:val="18"/>
        </w:rPr>
        <w:t>()</w:t>
      </w:r>
    </w:p>
    <w:p xmlns:wp14="http://schemas.microsoft.com/office/word/2010/wordml" w:rsidR="00971F78" w:rsidRDefault="00971F78" w14:paraId="6D9C8D39"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21B6C710"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histogram to see distribtion of deaths</w:t>
      </w:r>
    </w:p>
    <w:p xmlns:wp14="http://schemas.microsoft.com/office/word/2010/wordml" w:rsidR="00971F78" w:rsidRDefault="00E9304B" w14:paraId="3B98DFBD"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helps check if its normaly distributed</w:t>
      </w:r>
    </w:p>
    <w:p xmlns:wp14="http://schemas.microsoft.com/office/word/2010/wordml" w:rsidR="00971F78" w:rsidRDefault="00E9304B" w14:paraId="4E71A5E3"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png</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"histogram.png"</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width</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800</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height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600</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res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100</w:t>
      </w:r>
      <w:r>
        <w:rPr>
          <w:rFonts w:ascii="Courier New" w:hAnsi="Courier New" w:eastAsia="Courier New" w:cs="Courier New"/>
          <w:color w:val="D8DEE9"/>
          <w:sz w:val="18"/>
          <w:szCs w:val="18"/>
        </w:rPr>
        <w:t>)</w:t>
      </w:r>
    </w:p>
    <w:p xmlns:wp14="http://schemas.microsoft.com/office/word/2010/wordml" w:rsidR="00971F78" w:rsidRDefault="00E9304B" w14:paraId="3C4B4EE0"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ggplot(brazil_data, aes(</w:t>
      </w:r>
      <w:r>
        <w:rPr>
          <w:rFonts w:ascii="Courier New" w:hAnsi="Courier New" w:eastAsia="Courier New" w:cs="Courier New"/>
          <w:i/>
          <w:iCs/>
          <w:color w:val="D6D6DD"/>
          <w:sz w:val="18"/>
          <w:szCs w:val="18"/>
        </w:rPr>
        <w:t>x</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Deaths)) </w:t>
      </w:r>
      <w:r>
        <w:rPr>
          <w:rFonts w:ascii="Courier New" w:hAnsi="Courier New" w:eastAsia="Courier New" w:cs="Courier New"/>
          <w:color w:val="D6D6DD"/>
          <w:sz w:val="18"/>
          <w:szCs w:val="18"/>
        </w:rPr>
        <w:t>+</w:t>
      </w:r>
    </w:p>
    <w:p xmlns:wp14="http://schemas.microsoft.com/office/word/2010/wordml" w:rsidR="00971F78" w:rsidRDefault="00E9304B" w14:paraId="636D6636"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geom_histogram(</w:t>
      </w:r>
      <w:r>
        <w:rPr>
          <w:rFonts w:ascii="Courier New" w:hAnsi="Courier New" w:eastAsia="Courier New" w:cs="Courier New"/>
          <w:i/>
          <w:iCs/>
          <w:color w:val="D6D6DD"/>
          <w:sz w:val="18"/>
          <w:szCs w:val="18"/>
        </w:rPr>
        <w:t>bins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10</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fill</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"#3498db"</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color</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"white"</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alpha</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0.8</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p>
    <w:p xmlns:wp14="http://schemas.microsoft.com/office/word/2010/wordml" w:rsidR="00971F78" w:rsidRDefault="00E9304B" w14:paraId="49EC4A6C"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labs(</w:t>
      </w:r>
    </w:p>
    <w:p xmlns:wp14="http://schemas.microsoft.com/office/word/2010/wordml" w:rsidR="00971F78" w:rsidRDefault="00E9304B" w14:paraId="369DCC81"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"Distribution of Total Deaths in Brazil (1990-2019)"</w:t>
      </w:r>
      <w:r>
        <w:rPr>
          <w:rFonts w:ascii="Courier New" w:hAnsi="Courier New" w:eastAsia="Courier New" w:cs="Courier New"/>
          <w:color w:val="D8DEE9"/>
          <w:sz w:val="18"/>
          <w:szCs w:val="18"/>
        </w:rPr>
        <w:t>,</w:t>
      </w:r>
    </w:p>
    <w:p xmlns:wp14="http://schemas.microsoft.com/office/word/2010/wordml" w:rsidR="00971F78" w:rsidRDefault="00E9304B" w14:paraId="256897A3"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x</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"Total Deaths"</w:t>
      </w:r>
      <w:r>
        <w:rPr>
          <w:rFonts w:ascii="Courier New" w:hAnsi="Courier New" w:eastAsia="Courier New" w:cs="Courier New"/>
          <w:color w:val="D8DEE9"/>
          <w:sz w:val="18"/>
          <w:szCs w:val="18"/>
        </w:rPr>
        <w:t>,</w:t>
      </w:r>
    </w:p>
    <w:p xmlns:wp14="http://schemas.microsoft.com/office/word/2010/wordml" w:rsidR="00971F78" w:rsidRDefault="00E9304B" w14:paraId="27EF85D9" wp14:textId="77777777">
      <w:pPr>
        <w:shd w:val="clear" w:color="auto" w:fill="0A0A0A"/>
        <w:spacing w:line="360" w:lineRule="auto"/>
        <w:ind w:left="1440" w:firstLine="0"/>
        <w:rPr>
          <w:rFonts w:ascii="Courier New" w:hAnsi="Courier New" w:eastAsia="Courier New" w:cs="Courier New"/>
          <w:color w:val="E394DC"/>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y</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"Frequency"</w:t>
      </w:r>
    </w:p>
    <w:p xmlns:wp14="http://schemas.microsoft.com/office/word/2010/wordml" w:rsidR="00971F78" w:rsidRDefault="00E9304B" w14:paraId="0AD153D3"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 </w:t>
      </w:r>
      <w:r>
        <w:rPr>
          <w:rFonts w:ascii="Courier New" w:hAnsi="Courier New" w:eastAsia="Courier New" w:cs="Courier New"/>
          <w:color w:val="D6D6DD"/>
          <w:sz w:val="18"/>
          <w:szCs w:val="18"/>
        </w:rPr>
        <w:t>+</w:t>
      </w:r>
    </w:p>
    <w:p xmlns:wp14="http://schemas.microsoft.com/office/word/2010/wordml" w:rsidR="00971F78" w:rsidRDefault="00E9304B" w14:paraId="78513921"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scale_x_continuous(</w:t>
      </w:r>
      <w:r>
        <w:rPr>
          <w:rFonts w:ascii="Courier New" w:hAnsi="Courier New" w:eastAsia="Courier New" w:cs="Courier New"/>
          <w:i/>
          <w:iCs/>
          <w:color w:val="D6D6DD"/>
          <w:sz w:val="18"/>
          <w:szCs w:val="18"/>
        </w:rPr>
        <w:t>labels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scales::comma) </w:t>
      </w:r>
      <w:r>
        <w:rPr>
          <w:rFonts w:ascii="Courier New" w:hAnsi="Courier New" w:eastAsia="Courier New" w:cs="Courier New"/>
          <w:color w:val="D6D6DD"/>
          <w:sz w:val="18"/>
          <w:szCs w:val="18"/>
        </w:rPr>
        <w:t>+</w:t>
      </w:r>
    </w:p>
    <w:p xmlns:wp14="http://schemas.microsoft.com/office/word/2010/wordml" w:rsidR="00971F78" w:rsidRDefault="00E9304B" w14:paraId="3D3F36A3"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theme_minimal() </w:t>
      </w:r>
      <w:r>
        <w:rPr>
          <w:rFonts w:ascii="Courier New" w:hAnsi="Courier New" w:eastAsia="Courier New" w:cs="Courier New"/>
          <w:color w:val="D6D6DD"/>
          <w:sz w:val="18"/>
          <w:szCs w:val="18"/>
        </w:rPr>
        <w:t>+</w:t>
      </w:r>
    </w:p>
    <w:p xmlns:wp14="http://schemas.microsoft.com/office/word/2010/wordml" w:rsidR="00971F78" w:rsidRDefault="00E9304B" w14:paraId="6D048508"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theme(</w:t>
      </w:r>
    </w:p>
    <w:p xmlns:wp14="http://schemas.microsoft.com/office/word/2010/wordml" w:rsidR="00971F78" w:rsidRDefault="00E9304B" w14:paraId="19AC2DB3"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plot.title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14</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face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"bold"</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hjust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0.5</w:t>
      </w:r>
      <w:r>
        <w:rPr>
          <w:rFonts w:ascii="Courier New" w:hAnsi="Courier New" w:eastAsia="Courier New" w:cs="Courier New"/>
          <w:color w:val="D8DEE9"/>
          <w:sz w:val="18"/>
          <w:szCs w:val="18"/>
        </w:rPr>
        <w:t>),</w:t>
      </w:r>
    </w:p>
    <w:p xmlns:wp14="http://schemas.microsoft.com/office/word/2010/wordml" w:rsidR="00971F78" w:rsidRDefault="00E9304B" w14:paraId="2C69AE0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axis.title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12</w:t>
      </w:r>
      <w:r>
        <w:rPr>
          <w:rFonts w:ascii="Courier New" w:hAnsi="Courier New" w:eastAsia="Courier New" w:cs="Courier New"/>
          <w:color w:val="D8DEE9"/>
          <w:sz w:val="18"/>
          <w:szCs w:val="18"/>
        </w:rPr>
        <w:t>),</w:t>
      </w:r>
    </w:p>
    <w:p xmlns:wp14="http://schemas.microsoft.com/office/word/2010/wordml" w:rsidR="00971F78" w:rsidRDefault="00E9304B" w14:paraId="4B6E64FD"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axis.text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10</w:t>
      </w:r>
      <w:r>
        <w:rPr>
          <w:rFonts w:ascii="Courier New" w:hAnsi="Courier New" w:eastAsia="Courier New" w:cs="Courier New"/>
          <w:color w:val="D8DEE9"/>
          <w:sz w:val="18"/>
          <w:szCs w:val="18"/>
        </w:rPr>
        <w:t>)</w:t>
      </w:r>
    </w:p>
    <w:p xmlns:wp14="http://schemas.microsoft.com/office/word/2010/wordml" w:rsidR="00971F78" w:rsidRDefault="00E9304B" w14:paraId="6E3FCA4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p>
    <w:p xmlns:wp14="http://schemas.microsoft.com/office/word/2010/wordml" w:rsidR="00971F78" w:rsidRDefault="00E9304B" w14:paraId="563036C1"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dev.off</w:t>
      </w:r>
      <w:r>
        <w:rPr>
          <w:rFonts w:ascii="Courier New" w:hAnsi="Courier New" w:eastAsia="Courier New" w:cs="Courier New"/>
          <w:color w:val="D8DEE9"/>
          <w:sz w:val="18"/>
          <w:szCs w:val="18"/>
        </w:rPr>
        <w:t>()</w:t>
      </w:r>
    </w:p>
    <w:p xmlns:wp14="http://schemas.microsoft.com/office/word/2010/wordml" w:rsidR="00971F78" w:rsidRDefault="00971F78" w14:paraId="675E05EE"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728F61B4"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runing pearsons correlation test</w:t>
      </w:r>
    </w:p>
    <w:p xmlns:wp14="http://schemas.microsoft.com/office/word/2010/wordml" w:rsidR="00971F78" w:rsidRDefault="00E9304B" w14:paraId="24485469"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this will tell us if theres a significent relationship</w:t>
      </w:r>
    </w:p>
    <w:p xmlns:wp14="http://schemas.microsoft.com/office/word/2010/wordml" w:rsidR="00971F78" w:rsidRDefault="00E9304B" w14:paraId="43F3B718"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correlation_test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cor.test</w:t>
      </w:r>
      <w:r>
        <w:rPr>
          <w:rFonts w:ascii="Courier New" w:hAnsi="Courier New" w:eastAsia="Courier New" w:cs="Courier New"/>
          <w:color w:val="D8DEE9"/>
          <w:sz w:val="18"/>
          <w:szCs w:val="18"/>
        </w:rPr>
        <w:t>(brazil_data</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Year, brazil_data</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Deaths, </w:t>
      </w:r>
      <w:r>
        <w:rPr>
          <w:rFonts w:ascii="Courier New" w:hAnsi="Courier New" w:eastAsia="Courier New" w:cs="Courier New"/>
          <w:i/>
          <w:iCs/>
          <w:color w:val="D6D6DD"/>
          <w:sz w:val="18"/>
          <w:szCs w:val="18"/>
        </w:rPr>
        <w:t>method</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"pearson"</w:t>
      </w:r>
      <w:r>
        <w:rPr>
          <w:rFonts w:ascii="Courier New" w:hAnsi="Courier New" w:eastAsia="Courier New" w:cs="Courier New"/>
          <w:color w:val="D8DEE9"/>
          <w:sz w:val="18"/>
          <w:szCs w:val="18"/>
        </w:rPr>
        <w:t>)</w:t>
      </w:r>
    </w:p>
    <w:p xmlns:wp14="http://schemas.microsoft.com/office/word/2010/wordml" w:rsidR="00971F78" w:rsidRDefault="00E9304B" w14:paraId="380ACA5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print</w:t>
      </w:r>
      <w:r>
        <w:rPr>
          <w:rFonts w:ascii="Courier New" w:hAnsi="Courier New" w:eastAsia="Courier New" w:cs="Courier New"/>
          <w:color w:val="D8DEE9"/>
          <w:sz w:val="18"/>
          <w:szCs w:val="18"/>
        </w:rPr>
        <w:t>(correlation_test)</w:t>
      </w:r>
    </w:p>
    <w:p xmlns:wp14="http://schemas.microsoft.com/office/word/2010/wordml" w:rsidR="00971F78" w:rsidRDefault="00971F78" w14:paraId="2FC17F8B"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1A354B63"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shapiro wilk test to check normalty of residuals</w:t>
      </w:r>
    </w:p>
    <w:p xmlns:wp14="http://schemas.microsoft.com/office/word/2010/wordml" w:rsidR="00971F78" w:rsidRDefault="00E9304B" w14:paraId="02DD89AE"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if p value is above 0.05 then its normal</w:t>
      </w:r>
    </w:p>
    <w:p xmlns:wp14="http://schemas.microsoft.com/office/word/2010/wordml" w:rsidR="00971F78" w:rsidRDefault="00E9304B" w14:paraId="77E2CD9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model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lm</w:t>
      </w:r>
      <w:r>
        <w:rPr>
          <w:rFonts w:ascii="Courier New" w:hAnsi="Courier New" w:eastAsia="Courier New" w:cs="Courier New"/>
          <w:color w:val="D8DEE9"/>
          <w:sz w:val="18"/>
          <w:szCs w:val="18"/>
        </w:rPr>
        <w:t xml:space="preserve">(Deaths </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 Year, </w:t>
      </w:r>
      <w:r>
        <w:rPr>
          <w:rFonts w:ascii="Courier New" w:hAnsi="Courier New" w:eastAsia="Courier New" w:cs="Courier New"/>
          <w:i/>
          <w:iCs/>
          <w:color w:val="D6D6DD"/>
          <w:sz w:val="18"/>
          <w:szCs w:val="18"/>
        </w:rPr>
        <w:t>data</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brazil_data)</w:t>
      </w:r>
    </w:p>
    <w:p xmlns:wp14="http://schemas.microsoft.com/office/word/2010/wordml" w:rsidR="00971F78" w:rsidRDefault="00E9304B" w14:paraId="5F37E07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residuals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residuals</w:t>
      </w:r>
      <w:r>
        <w:rPr>
          <w:rFonts w:ascii="Courier New" w:hAnsi="Courier New" w:eastAsia="Courier New" w:cs="Courier New"/>
          <w:color w:val="D8DEE9"/>
          <w:sz w:val="18"/>
          <w:szCs w:val="18"/>
        </w:rPr>
        <w:t>(model)</w:t>
      </w:r>
    </w:p>
    <w:p xmlns:wp14="http://schemas.microsoft.com/office/word/2010/wordml" w:rsidR="00971F78" w:rsidRDefault="00E9304B" w14:paraId="698D2B4A"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shapiro_test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shapiro.test</w:t>
      </w:r>
      <w:r>
        <w:rPr>
          <w:rFonts w:ascii="Courier New" w:hAnsi="Courier New" w:eastAsia="Courier New" w:cs="Courier New"/>
          <w:color w:val="D8DEE9"/>
          <w:sz w:val="18"/>
          <w:szCs w:val="18"/>
        </w:rPr>
        <w:t>(residuals)</w:t>
      </w:r>
    </w:p>
    <w:p xmlns:wp14="http://schemas.microsoft.com/office/word/2010/wordml" w:rsidR="00971F78" w:rsidRDefault="00E9304B" w14:paraId="627BD7DD"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print</w:t>
      </w:r>
      <w:r>
        <w:rPr>
          <w:rFonts w:ascii="Courier New" w:hAnsi="Courier New" w:eastAsia="Courier New" w:cs="Courier New"/>
          <w:color w:val="D8DEE9"/>
          <w:sz w:val="18"/>
          <w:szCs w:val="18"/>
        </w:rPr>
        <w:t>(shapiro_test)</w:t>
      </w:r>
    </w:p>
    <w:p xmlns:wp14="http://schemas.microsoft.com/office/word/2010/wordml" w:rsidR="00971F78" w:rsidRDefault="00971F78" w14:paraId="0A4F7224"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23F92788"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print out all the importent results</w:t>
      </w:r>
    </w:p>
    <w:p xmlns:wp14="http://schemas.microsoft.com/office/word/2010/wordml" w:rsidR="00971F78" w:rsidRDefault="00E9304B" w14:paraId="434D84F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 xml:space="preserve"> RESULTS SUMMERY OF CORRELATION TEST =====</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706D072E"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"Correlation coefficent (r):"</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round</w:t>
      </w:r>
      <w:r>
        <w:rPr>
          <w:rFonts w:ascii="Courier New" w:hAnsi="Courier New" w:eastAsia="Courier New" w:cs="Courier New"/>
          <w:color w:val="D8DEE9"/>
          <w:sz w:val="18"/>
          <w:szCs w:val="18"/>
        </w:rPr>
        <w:t>(correlation_test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estimate, </w:t>
      </w:r>
      <w:r>
        <w:rPr>
          <w:rFonts w:ascii="Courier New" w:hAnsi="Courier New" w:eastAsia="Courier New" w:cs="Courier New"/>
          <w:color w:val="EBC88D"/>
          <w:sz w:val="18"/>
          <w:szCs w:val="18"/>
        </w:rPr>
        <w:t>4</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07F9E16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"t-statistic:"</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round</w:t>
      </w:r>
      <w:r>
        <w:rPr>
          <w:rFonts w:ascii="Courier New" w:hAnsi="Courier New" w:eastAsia="Courier New" w:cs="Courier New"/>
          <w:color w:val="D8DEE9"/>
          <w:sz w:val="18"/>
          <w:szCs w:val="18"/>
        </w:rPr>
        <w:t>(correlation_test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statistic, </w:t>
      </w:r>
      <w:r>
        <w:rPr>
          <w:rFonts w:ascii="Courier New" w:hAnsi="Courier New" w:eastAsia="Courier New" w:cs="Courier New"/>
          <w:color w:val="EBC88D"/>
          <w:sz w:val="18"/>
          <w:szCs w:val="18"/>
        </w:rPr>
        <w:t>4</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0CF8F1E6"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"Degrees of freedom:"</w:t>
      </w:r>
      <w:r>
        <w:rPr>
          <w:rFonts w:ascii="Courier New" w:hAnsi="Courier New" w:eastAsia="Courier New" w:cs="Courier New"/>
          <w:color w:val="D8DEE9"/>
          <w:sz w:val="18"/>
          <w:szCs w:val="18"/>
        </w:rPr>
        <w:t>, 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parameter, </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66B8AA6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"P-value:"</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format</w:t>
      </w:r>
      <w:r>
        <w:rPr>
          <w:rFonts w:ascii="Courier New" w:hAnsi="Courier New" w:eastAsia="Courier New" w:cs="Courier New"/>
          <w:color w:val="D8DEE9"/>
          <w:sz w:val="18"/>
          <w:szCs w:val="18"/>
        </w:rPr>
        <w:t>(correlation_test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p.value, </w:t>
      </w:r>
      <w:r>
        <w:rPr>
          <w:rFonts w:ascii="Courier New" w:hAnsi="Courier New" w:eastAsia="Courier New" w:cs="Courier New"/>
          <w:i/>
          <w:iCs/>
          <w:color w:val="D6D6DD"/>
          <w:sz w:val="18"/>
          <w:szCs w:val="18"/>
        </w:rPr>
        <w:t>scientific</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TRUE), </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1818CA24"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"95% Confidance Interval:"</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round</w:t>
      </w:r>
      <w:r>
        <w:rPr>
          <w:rFonts w:ascii="Courier New" w:hAnsi="Courier New" w:eastAsia="Courier New" w:cs="Courier New"/>
          <w:color w:val="D8DEE9"/>
          <w:sz w:val="18"/>
          <w:szCs w:val="18"/>
        </w:rPr>
        <w:t>(correlation_test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conf.int[</w:t>
      </w:r>
      <w:r>
        <w:rPr>
          <w:rFonts w:ascii="Courier New" w:hAnsi="Courier New" w:eastAsia="Courier New" w:cs="Courier New"/>
          <w:color w:val="EBC88D"/>
          <w:sz w:val="18"/>
          <w:szCs w:val="18"/>
        </w:rPr>
        <w:t>1</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4</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"to"</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round</w:t>
      </w:r>
      <w:r>
        <w:rPr>
          <w:rFonts w:ascii="Courier New" w:hAnsi="Courier New" w:eastAsia="Courier New" w:cs="Courier New"/>
          <w:color w:val="D8DEE9"/>
          <w:sz w:val="18"/>
          <w:szCs w:val="18"/>
        </w:rPr>
        <w:t>(correlation_test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conf.int[</w:t>
      </w:r>
      <w:r>
        <w:rPr>
          <w:rFonts w:ascii="Courier New" w:hAnsi="Courier New" w:eastAsia="Courier New" w:cs="Courier New"/>
          <w:color w:val="EBC88D"/>
          <w:sz w:val="18"/>
          <w:szCs w:val="18"/>
        </w:rPr>
        <w:t>2</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4</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971F78" w14:paraId="5AE48A43"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2F1D4BCE"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desicion based on p value</w:t>
      </w:r>
    </w:p>
    <w:p xmlns:wp14="http://schemas.microsoft.com/office/word/2010/wordml" w:rsidR="00971F78" w:rsidRDefault="00E9304B" w14:paraId="2FB5B97B"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reject null if p &lt; 0.05</w:t>
      </w:r>
    </w:p>
    <w:p xmlns:wp14="http://schemas.microsoft.com/office/word/2010/wordml" w:rsidR="00971F78" w:rsidRDefault="00E9304B" w14:paraId="6B245CCA"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83D6C5"/>
          <w:sz w:val="18"/>
          <w:szCs w:val="18"/>
        </w:rPr>
        <w:t>if</w:t>
      </w:r>
      <w:r>
        <w:rPr>
          <w:rFonts w:ascii="Courier New" w:hAnsi="Courier New" w:eastAsia="Courier New" w:cs="Courier New"/>
          <w:color w:val="D8DEE9"/>
          <w:sz w:val="18"/>
          <w:szCs w:val="18"/>
        </w:rPr>
        <w:t xml:space="preserve"> (correlation_test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p.value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0.05</w:t>
      </w:r>
      <w:r>
        <w:rPr>
          <w:rFonts w:ascii="Courier New" w:hAnsi="Courier New" w:eastAsia="Courier New" w:cs="Courier New"/>
          <w:color w:val="D8DEE9"/>
          <w:sz w:val="18"/>
          <w:szCs w:val="18"/>
        </w:rPr>
        <w:t>) {</w:t>
      </w:r>
    </w:p>
    <w:p xmlns:wp14="http://schemas.microsoft.com/office/word/2010/wordml" w:rsidR="00971F78" w:rsidRDefault="00E9304B" w14:paraId="316D38EC"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Decision: REJECT the null hypotheis</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70755BD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"There is a statistically signficant correlation between Year and Total Deaths.</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750E2B00"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83D6C5"/>
          <w:sz w:val="18"/>
          <w:szCs w:val="18"/>
        </w:rPr>
        <w:t>else</w:t>
      </w:r>
      <w:r>
        <w:rPr>
          <w:rFonts w:ascii="Courier New" w:hAnsi="Courier New" w:eastAsia="Courier New" w:cs="Courier New"/>
          <w:color w:val="D8DEE9"/>
          <w:sz w:val="18"/>
          <w:szCs w:val="18"/>
        </w:rPr>
        <w:t xml:space="preserve"> {</w:t>
      </w:r>
    </w:p>
    <w:p xmlns:wp14="http://schemas.microsoft.com/office/word/2010/wordml" w:rsidR="00971F78" w:rsidRDefault="00E9304B" w14:paraId="7F4457AD"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Decision: FAIL TO REJECT the null hypotheis</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1244E7A4"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"There is no statistically signficant correlation between Year and Total Deaths.</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2239F6FF"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w:t>
      </w:r>
    </w:p>
    <w:p xmlns:wp14="http://schemas.microsoft.com/office/word/2010/wordml" w:rsidR="00971F78" w:rsidRDefault="00971F78" w14:paraId="50F40DEB"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29D6B04F" wp14:textId="77777777">
      <w:pPr>
        <w:ind w:left="1440" w:firstLine="0"/>
        <w:rPr>
          <w:sz w:val="24"/>
          <w:szCs w:val="24"/>
        </w:rPr>
      </w:pPr>
      <w:r>
        <w:rPr>
          <w:sz w:val="24"/>
          <w:szCs w:val="24"/>
        </w:rPr>
        <w:t xml:space="preserve"> </w:t>
      </w:r>
    </w:p>
    <w:p xmlns:wp14="http://schemas.microsoft.com/office/word/2010/wordml" w:rsidR="00971F78" w:rsidRDefault="00E9304B" w14:paraId="4C1A3F9F" wp14:textId="77777777">
      <w:pPr>
        <w:ind w:left="1440" w:firstLine="0"/>
        <w:rPr>
          <w:sz w:val="24"/>
          <w:szCs w:val="24"/>
        </w:rPr>
      </w:pPr>
      <w:r>
        <w:rPr>
          <w:sz w:val="24"/>
          <w:szCs w:val="24"/>
        </w:rPr>
        <w:t>RESULTS SUMMERY OF CORRELATION TEST =====</w:t>
      </w:r>
    </w:p>
    <w:p xmlns:wp14="http://schemas.microsoft.com/office/word/2010/wordml" w:rsidR="00971F78" w:rsidRDefault="00E9304B" w14:paraId="723F509A" wp14:textId="77777777">
      <w:pPr>
        <w:ind w:left="1440" w:firstLine="0"/>
        <w:rPr>
          <w:sz w:val="24"/>
          <w:szCs w:val="24"/>
        </w:rPr>
      </w:pPr>
      <w:r>
        <w:rPr>
          <w:sz w:val="24"/>
          <w:szCs w:val="24"/>
        </w:rPr>
        <w:t xml:space="preserve">Correlation coefficent (r): 0.9805 </w:t>
      </w:r>
    </w:p>
    <w:p xmlns:wp14="http://schemas.microsoft.com/office/word/2010/wordml" w:rsidR="00971F78" w:rsidRDefault="00E9304B" w14:paraId="292E9F35" wp14:textId="77777777">
      <w:pPr>
        <w:ind w:left="1440" w:firstLine="0"/>
        <w:rPr>
          <w:sz w:val="24"/>
          <w:szCs w:val="24"/>
        </w:rPr>
      </w:pPr>
      <w:r>
        <w:rPr>
          <w:sz w:val="24"/>
          <w:szCs w:val="24"/>
        </w:rPr>
        <w:t xml:space="preserve">95% Confidance Interval: 0.9589 to 0.9908 </w:t>
      </w:r>
    </w:p>
    <w:p xmlns:wp14="http://schemas.microsoft.com/office/word/2010/wordml" w:rsidR="00971F78" w:rsidRDefault="00E9304B" w14:paraId="3218DC1F" wp14:textId="77777777">
      <w:pPr>
        <w:ind w:left="1440" w:firstLine="0"/>
        <w:rPr>
          <w:sz w:val="24"/>
          <w:szCs w:val="24"/>
        </w:rPr>
      </w:pPr>
      <w:r>
        <w:rPr>
          <w:sz w:val="24"/>
          <w:szCs w:val="24"/>
        </w:rPr>
        <w:t>Decision: REJECT the null hypotheis</w:t>
      </w:r>
    </w:p>
    <w:p xmlns:wp14="http://schemas.microsoft.com/office/word/2010/wordml" w:rsidR="00971F78" w:rsidRDefault="00971F78" w14:paraId="7F5B8275" wp14:textId="05652F7E">
      <w:pPr>
        <w:ind w:left="1440" w:firstLine="0"/>
      </w:pPr>
      <w:r w:rsidR="400D1637">
        <w:rPr/>
        <w:t xml:space="preserve">There is a statistically </w:t>
      </w:r>
      <w:r w:rsidR="400D1637">
        <w:rPr/>
        <w:t>signficant</w:t>
      </w:r>
      <w:r w:rsidR="400D1637">
        <w:rPr/>
        <w:t xml:space="preserve"> correlation…</w:t>
      </w:r>
      <w:r>
        <w:br/>
      </w:r>
      <w:r>
        <w:br/>
      </w:r>
      <w:r w:rsidR="400D1637">
        <w:rPr/>
        <w:t>GitHub log output:</w:t>
      </w:r>
    </w:p>
    <w:p xmlns:wp14="http://schemas.microsoft.com/office/word/2010/wordml" w:rsidR="00971F78" w:rsidRDefault="00971F78" w14:paraId="3D6D53F3" wp14:textId="1D9DE85B">
      <w:pPr>
        <w:ind w:left="1440" w:firstLine="0"/>
      </w:pPr>
    </w:p>
    <w:p xmlns:wp14="http://schemas.microsoft.com/office/word/2010/wordml" w:rsidR="00971F78" w:rsidP="120A521D" w:rsidRDefault="00971F78" w14:paraId="0A74F884" wp14:textId="387BC2AC">
      <w:pPr>
        <w:pStyle w:val="Normal"/>
        <w:ind w:left="1440" w:firstLine="0"/>
      </w:pPr>
      <w:r w:rsidRPr="120A521D" w:rsidR="41DFBB3A">
        <w:rPr>
          <w:rFonts w:ascii="Times New Roman" w:hAnsi="Times New Roman" w:eastAsia="Times New Roman" w:cs="Times New Roman"/>
          <w:noProof w:val="0"/>
          <w:sz w:val="20"/>
          <w:szCs w:val="20"/>
          <w:lang w:val="en-GB"/>
        </w:rPr>
        <w:t>The GitHub commit history demonstrates active collaboration among all group members throughout the project. Commits show contributions related to dataset upload, R-based statistical analysis, visualisation generation, report drafting, and documentation. Screenshots of the GitHub commit history are provided below as evidence of group collaboration.</w:t>
      </w:r>
    </w:p>
    <w:p xmlns:wp14="http://schemas.microsoft.com/office/word/2010/wordml" w:rsidR="00971F78" w:rsidP="120A521D" w:rsidRDefault="00971F78" w14:paraId="0786C9F9" wp14:textId="49DA994C">
      <w:pPr>
        <w:pStyle w:val="Normal"/>
        <w:ind w:left="1440" w:firstLine="0"/>
      </w:pPr>
      <w:r w:rsidR="15155A28">
        <w:drawing>
          <wp:inline xmlns:wp14="http://schemas.microsoft.com/office/word/2010/wordprocessingDrawing" wp14:editId="0B88DCCE" wp14:anchorId="168C4864">
            <wp:extent cx="5035240" cy="1824975"/>
            <wp:effectExtent l="0" t="0" r="0" b="0"/>
            <wp:docPr id="1312593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7677483" name="Picture 967677483"/>
                    <pic:cNvPicPr/>
                  </pic:nvPicPr>
                  <pic:blipFill>
                    <a:blip xmlns:r="http://schemas.openxmlformats.org/officeDocument/2006/relationships" r:embed="rId960442456">
                      <a:extLst>
                        <a:ext uri="{28A0092B-C50C-407E-A947-70E740481C1C}">
                          <a14:useLocalDpi xmlns:a14="http://schemas.microsoft.com/office/drawing/2010/main"/>
                        </a:ext>
                      </a:extLst>
                    </a:blip>
                    <a:stretch>
                      <a:fillRect/>
                    </a:stretch>
                  </pic:blipFill>
                  <pic:spPr>
                    <a:xfrm rot="0">
                      <a:off x="0" y="0"/>
                      <a:ext cx="5035240" cy="1824975"/>
                    </a:xfrm>
                    <a:prstGeom prst="rect">
                      <a:avLst/>
                    </a:prstGeom>
                  </pic:spPr>
                </pic:pic>
              </a:graphicData>
            </a:graphic>
          </wp:inline>
        </w:drawing>
      </w:r>
    </w:p>
    <w:p xmlns:wp14="http://schemas.microsoft.com/office/word/2010/wordml" w:rsidR="00971F78" w:rsidP="120A521D" w:rsidRDefault="00971F78" w14:paraId="07F023C8" wp14:textId="3C0BDB4A">
      <w:pPr>
        <w:pStyle w:val="Normal"/>
        <w:ind w:left="1440" w:firstLine="0"/>
      </w:pPr>
      <w:r w:rsidR="6EDBA4A0">
        <w:rPr/>
        <w:t xml:space="preserve">Figure B1: </w:t>
      </w:r>
      <w:r w:rsidR="6EDBA4A0">
        <w:rPr/>
        <w:t>Github</w:t>
      </w:r>
      <w:r w:rsidR="6EDBA4A0">
        <w:rPr/>
        <w:t xml:space="preserve"> commit history (part 1)</w:t>
      </w:r>
    </w:p>
    <w:p xmlns:wp14="http://schemas.microsoft.com/office/word/2010/wordml" w:rsidR="00971F78" w:rsidRDefault="00971F78" w14:paraId="4BDB5498" wp14:textId="77777777">
      <w:pPr>
        <w:ind w:left="1440" w:firstLine="0"/>
        <w:rPr>
          <w:sz w:val="24"/>
          <w:szCs w:val="24"/>
        </w:rPr>
      </w:pPr>
    </w:p>
    <w:p xmlns:wp14="http://schemas.microsoft.com/office/word/2010/wordml" w:rsidR="00971F78" w:rsidP="120A521D" w:rsidRDefault="00971F78" w14:paraId="2BB1653C" wp14:textId="0E35E587">
      <w:pPr>
        <w:pStyle w:val="Normal"/>
        <w:ind w:left="1440" w:firstLine="0"/>
      </w:pPr>
      <w:r w:rsidR="6EDBA4A0">
        <w:drawing>
          <wp:inline xmlns:wp14="http://schemas.microsoft.com/office/word/2010/wordprocessingDrawing" wp14:editId="28CB486B" wp14:anchorId="11840B58">
            <wp:extent cx="5047192" cy="1914742"/>
            <wp:effectExtent l="0" t="0" r="0" b="0"/>
            <wp:docPr id="391414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1414138" name="Picture 391414138"/>
                    <pic:cNvPicPr/>
                  </pic:nvPicPr>
                  <pic:blipFill>
                    <a:blip xmlns:r="http://schemas.openxmlformats.org/officeDocument/2006/relationships" r:embed="rId656657699">
                      <a:extLst>
                        <a:ext uri="{28A0092B-C50C-407E-A947-70E740481C1C}">
                          <a14:useLocalDpi xmlns:a14="http://schemas.microsoft.com/office/drawing/2010/main"/>
                        </a:ext>
                      </a:extLst>
                    </a:blip>
                    <a:stretch>
                      <a:fillRect/>
                    </a:stretch>
                  </pic:blipFill>
                  <pic:spPr>
                    <a:xfrm rot="0">
                      <a:off x="0" y="0"/>
                      <a:ext cx="5047192" cy="1914742"/>
                    </a:xfrm>
                    <a:prstGeom prst="rect">
                      <a:avLst/>
                    </a:prstGeom>
                  </pic:spPr>
                </pic:pic>
              </a:graphicData>
            </a:graphic>
          </wp:inline>
        </w:drawing>
      </w:r>
    </w:p>
    <w:p xmlns:wp14="http://schemas.microsoft.com/office/word/2010/wordml" w:rsidR="00971F78" w:rsidP="120A521D" w:rsidRDefault="00971F78" w14:paraId="264FD762" wp14:textId="64F65F80">
      <w:pPr>
        <w:pStyle w:val="Normal"/>
        <w:ind w:left="1440" w:firstLine="0"/>
      </w:pPr>
      <w:r w:rsidR="6EDBA4A0">
        <w:rPr/>
        <w:t xml:space="preserve">Figure B2: </w:t>
      </w:r>
      <w:r w:rsidR="6EDBA4A0">
        <w:rPr/>
        <w:t>Github</w:t>
      </w:r>
      <w:r w:rsidR="6EDBA4A0">
        <w:rPr/>
        <w:t xml:space="preserve"> commit history (part 2)</w:t>
      </w:r>
    </w:p>
    <w:p xmlns:wp14="http://schemas.microsoft.com/office/word/2010/wordml" w:rsidR="00971F78" w:rsidRDefault="00971F78" w14:paraId="2916C19D" wp14:textId="41099B68">
      <w:pPr>
        <w:ind w:left="1440" w:firstLine="0"/>
        <w:rPr>
          <w:sz w:val="24"/>
          <w:szCs w:val="24"/>
        </w:rPr>
      </w:pPr>
    </w:p>
    <w:p xmlns:wp14="http://schemas.microsoft.com/office/word/2010/wordml" w:rsidR="00971F78" w:rsidRDefault="00971F78" w14:paraId="74869460" wp14:textId="77777777">
      <w:pPr>
        <w:ind w:firstLine="0"/>
      </w:pPr>
    </w:p>
    <w:sectPr w:rsidR="00971F78">
      <w:footerReference w:type="even" r:id="rId9"/>
      <w:footerReference w:type="default" r:id="rId10"/>
      <w:pgSz w:w="11906" w:h="16838" w:orient="portrait"/>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E9304B" w:rsidRDefault="00E9304B" w14:paraId="187F57B8" wp14:textId="77777777">
      <w:r>
        <w:separator/>
      </w:r>
    </w:p>
  </w:endnote>
  <w:endnote w:type="continuationSeparator" w:id="0">
    <w:p xmlns:wp14="http://schemas.microsoft.com/office/word/2010/wordml" w:rsidR="00E9304B" w:rsidRDefault="00E9304B" w14:paraId="54738AF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w:fontKey="{3E9CC399-305B-4597-8EC1-23B4DFD72514}" r:id="rId1"/>
  </w:font>
  <w:font w:name="Cardo">
    <w:charset w:val="00"/>
    <w:family w:val="auto"/>
    <w:pitch w:val="default"/>
    <w:embedRegular w:fontKey="{685689C8-CF05-435A-89F3-B7F8D5720A65}" r:id="rId2"/>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embedRegular w:fontKey="{CAD8BB1D-55FB-4823-B3DF-E50FF6353ED6}"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0DECF6D-A4F2-47F2-A3BD-8C2878B38C70}"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724A65F6-1A17-42C0-9308-70A9A6EA26E2}" r:id="rId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71F78" w:rsidRDefault="00E9304B" w14:paraId="37987995" wp14:textId="77777777">
    <w:pPr>
      <w:pBdr>
        <w:top w:val="nil"/>
        <w:left w:val="nil"/>
        <w:bottom w:val="nil"/>
        <w:right w:val="nil"/>
        <w:between w:val="nil"/>
      </w:pBdr>
      <w:tabs>
        <w:tab w:val="center" w:pos="4513"/>
        <w:tab w:val="right" w:pos="9026"/>
      </w:tabs>
      <w:ind w:firstLine="0"/>
      <w:jc w:val="right"/>
      <w:rPr>
        <w:rFonts w:ascii="Aptos" w:hAnsi="Aptos" w:eastAsia="Aptos" w:cs="Aptos"/>
        <w:color w:val="000000"/>
        <w:sz w:val="24"/>
        <w:szCs w:val="24"/>
      </w:rPr>
    </w:pPr>
    <w:r>
      <w:rPr>
        <w:rFonts w:ascii="Aptos" w:hAnsi="Aptos" w:eastAsia="Aptos" w:cs="Aptos"/>
        <w:color w:val="000000"/>
        <w:sz w:val="24"/>
        <w:szCs w:val="24"/>
      </w:rPr>
      <w:fldChar w:fldCharType="begin"/>
    </w:r>
    <w:r>
      <w:rPr>
        <w:rFonts w:ascii="Aptos" w:hAnsi="Aptos" w:eastAsia="Aptos" w:cs="Aptos"/>
        <w:color w:val="000000"/>
        <w:sz w:val="24"/>
        <w:szCs w:val="24"/>
      </w:rPr>
      <w:instrText>PAGE</w:instrText>
    </w:r>
    <w:r>
      <w:rPr>
        <w:rFonts w:ascii="Aptos" w:hAnsi="Aptos" w:eastAsia="Aptos" w:cs="Aptos"/>
        <w:color w:val="000000"/>
        <w:sz w:val="24"/>
        <w:szCs w:val="24"/>
      </w:rPr>
      <w:fldChar w:fldCharType="separate"/>
    </w:r>
    <w:r>
      <w:rPr>
        <w:rFonts w:ascii="Aptos" w:hAnsi="Aptos" w:eastAsia="Aptos" w:cs="Aptos"/>
        <w:color w:val="000000"/>
        <w:sz w:val="24"/>
        <w:szCs w:val="24"/>
      </w:rPr>
      <w:fldChar w:fldCharType="end"/>
    </w:r>
  </w:p>
  <w:p xmlns:wp14="http://schemas.microsoft.com/office/word/2010/wordml" w:rsidR="00971F78" w:rsidRDefault="00971F78" w14:paraId="5C8C6B09" wp14:textId="77777777">
    <w:pPr>
      <w:pBdr>
        <w:top w:val="nil"/>
        <w:left w:val="nil"/>
        <w:bottom w:val="nil"/>
        <w:right w:val="nil"/>
        <w:between w:val="nil"/>
      </w:pBdr>
      <w:tabs>
        <w:tab w:val="center" w:pos="4513"/>
        <w:tab w:val="right" w:pos="9026"/>
      </w:tabs>
      <w:ind w:right="360" w:firstLine="0"/>
      <w:rPr>
        <w:rFonts w:ascii="Aptos" w:hAnsi="Aptos" w:eastAsia="Aptos" w:cs="Aptos"/>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71F78" w:rsidRDefault="00E9304B" w14:paraId="133EDD17" wp14:textId="77777777">
    <w:pPr>
      <w:pBdr>
        <w:top w:val="nil"/>
        <w:left w:val="nil"/>
        <w:bottom w:val="nil"/>
        <w:right w:val="nil"/>
        <w:between w:val="nil"/>
      </w:pBdr>
      <w:tabs>
        <w:tab w:val="center" w:pos="4513"/>
        <w:tab w:val="right" w:pos="9026"/>
      </w:tabs>
      <w:ind w:firstLine="0"/>
      <w:jc w:val="right"/>
      <w:rPr>
        <w:rFonts w:ascii="Aptos" w:hAnsi="Aptos" w:eastAsia="Aptos" w:cs="Aptos"/>
        <w:color w:val="000000"/>
        <w:sz w:val="24"/>
        <w:szCs w:val="24"/>
      </w:rPr>
    </w:pPr>
    <w:r>
      <w:rPr>
        <w:rFonts w:ascii="Aptos" w:hAnsi="Aptos" w:eastAsia="Aptos" w:cs="Aptos"/>
        <w:color w:val="000000"/>
        <w:sz w:val="24"/>
        <w:szCs w:val="24"/>
      </w:rPr>
      <w:fldChar w:fldCharType="begin"/>
    </w:r>
    <w:r>
      <w:rPr>
        <w:rFonts w:ascii="Aptos" w:hAnsi="Aptos" w:eastAsia="Aptos" w:cs="Aptos"/>
        <w:color w:val="000000"/>
        <w:sz w:val="24"/>
        <w:szCs w:val="24"/>
      </w:rPr>
      <w:instrText>PAGE</w:instrText>
    </w:r>
    <w:r>
      <w:rPr>
        <w:rFonts w:ascii="Aptos" w:hAnsi="Aptos" w:eastAsia="Aptos" w:cs="Aptos"/>
        <w:color w:val="000000"/>
        <w:sz w:val="24"/>
        <w:szCs w:val="24"/>
      </w:rPr>
      <w:fldChar w:fldCharType="separate"/>
    </w:r>
    <w:r>
      <w:rPr>
        <w:rFonts w:ascii="Aptos" w:hAnsi="Aptos" w:eastAsia="Aptos" w:cs="Aptos"/>
        <w:color w:val="000000"/>
        <w:sz w:val="24"/>
        <w:szCs w:val="24"/>
      </w:rPr>
      <w:fldChar w:fldCharType="end"/>
    </w:r>
  </w:p>
  <w:p xmlns:wp14="http://schemas.microsoft.com/office/word/2010/wordml" w:rsidR="00971F78" w:rsidRDefault="00971F78" w14:paraId="464FCBC1" wp14:textId="77777777">
    <w:pPr>
      <w:pBdr>
        <w:top w:val="nil"/>
        <w:left w:val="nil"/>
        <w:bottom w:val="nil"/>
        <w:right w:val="nil"/>
        <w:between w:val="nil"/>
      </w:pBdr>
      <w:tabs>
        <w:tab w:val="center" w:pos="4513"/>
        <w:tab w:val="right" w:pos="9026"/>
      </w:tabs>
      <w:ind w:right="360" w:firstLine="0"/>
      <w:rPr>
        <w:rFonts w:ascii="Aptos" w:hAnsi="Aptos" w:eastAsia="Aptos" w:cs="Aptos"/>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E9304B" w:rsidRDefault="00E9304B" w14:paraId="46ABBD8F" wp14:textId="77777777">
      <w:r>
        <w:separator/>
      </w:r>
    </w:p>
  </w:footnote>
  <w:footnote w:type="continuationSeparator" w:id="0">
    <w:p xmlns:wp14="http://schemas.microsoft.com/office/word/2010/wordml" w:rsidR="00E9304B" w:rsidRDefault="00E9304B" w14:paraId="06BBA33E"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566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5F11F10"/>
    <w:multiLevelType w:val="multilevel"/>
    <w:tmpl w:val="FFFFFFFF"/>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206866304">
    <w:abstractNumId w:val="0"/>
  </w:num>
  <w:num w:numId="2" w16cid:durableId="213162612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F78"/>
    <w:rsid w:val="002F59FE"/>
    <w:rsid w:val="00971F78"/>
    <w:rsid w:val="00E9304B"/>
    <w:rsid w:val="03CD085B"/>
    <w:rsid w:val="08639246"/>
    <w:rsid w:val="0C504145"/>
    <w:rsid w:val="11733B79"/>
    <w:rsid w:val="120A521D"/>
    <w:rsid w:val="15155A28"/>
    <w:rsid w:val="1F6F03AC"/>
    <w:rsid w:val="2B6AF023"/>
    <w:rsid w:val="2D78B093"/>
    <w:rsid w:val="327D5F1E"/>
    <w:rsid w:val="33643C1F"/>
    <w:rsid w:val="36ABE234"/>
    <w:rsid w:val="3ACB112A"/>
    <w:rsid w:val="3BCE0B00"/>
    <w:rsid w:val="3DAB5A67"/>
    <w:rsid w:val="3F96867B"/>
    <w:rsid w:val="400D1637"/>
    <w:rsid w:val="41DFBB3A"/>
    <w:rsid w:val="435CB583"/>
    <w:rsid w:val="46962F48"/>
    <w:rsid w:val="49095B5A"/>
    <w:rsid w:val="4E68607D"/>
    <w:rsid w:val="50D2C93D"/>
    <w:rsid w:val="522033DC"/>
    <w:rsid w:val="52C61513"/>
    <w:rsid w:val="535944D5"/>
    <w:rsid w:val="5E188713"/>
    <w:rsid w:val="622EB634"/>
    <w:rsid w:val="64019DFC"/>
    <w:rsid w:val="64A3219B"/>
    <w:rsid w:val="69227477"/>
    <w:rsid w:val="6C1D80F6"/>
    <w:rsid w:val="6CB63C2A"/>
    <w:rsid w:val="6EDBA4A0"/>
    <w:rsid w:val="76666960"/>
    <w:rsid w:val="7B49E0A8"/>
    <w:rsid w:val="7D2899B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DB28A8"/>
  <w15:docId w15:val="{2B4E8F3A-A0CE-450C-90C4-026B42C47F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ja-JP" w:bidi="ar-SA"/>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80"/>
      <w:outlineLvl w:val="0"/>
    </w:pPr>
    <w:rPr>
      <w:sz w:val="28"/>
      <w:szCs w:val="28"/>
    </w:rPr>
  </w:style>
  <w:style w:type="paragraph" w:styleId="Heading2">
    <w:name w:val="heading 2"/>
    <w:basedOn w:val="Normal"/>
    <w:next w:val="Normal"/>
    <w:uiPriority w:val="9"/>
    <w:unhideWhenUsed/>
    <w:qFormat/>
    <w:pPr>
      <w:keepNext/>
      <w:keepLines/>
      <w:outlineLvl w:val="1"/>
    </w:pPr>
    <w:rPr>
      <w:sz w:val="24"/>
      <w:szCs w:val="24"/>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hAnsi="Play" w:eastAsia="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3.png" Id="rId960442456" /><Relationship Type="http://schemas.openxmlformats.org/officeDocument/2006/relationships/image" Target="/media/image4.png" Id="rId65665769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Sai Dinesh Pamarthi [Student-PECS]</lastModifiedBy>
  <revision>3</revision>
  <dcterms:created xsi:type="dcterms:W3CDTF">2025-12-12T00:42:00.0000000Z</dcterms:created>
  <dcterms:modified xsi:type="dcterms:W3CDTF">2025-12-12T13:53:13.8554269Z</dcterms:modified>
</coreProperties>
</file>