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FFFFF"/>
          <w:sz w:val="24"/>
          <w:szCs w:val="24"/>
        </w:rPr>
        <w:t xml:space="preserve">AIIA</w:t>
      </w:r>
    </w:p>
    <w:p>
      <w:pPr>
        <w:pBdr>
          <w:bottom w:val="single" w:color="FFFFFF" w:sz="16" w:space="1"/>
        </w:pBdr>
        <w:spacing w:after="80"/>
        <w:jc w:val="center"/>
      </w:pPr>
      <w:r>
        <w:rPr>
          <w:b/>
          <w:bCs/>
          <w:color w:val="FFFFFF"/>
          <w:sz w:val="40"/>
          <w:szCs w:val="40"/>
        </w:rPr>
        <w:t xml:space="preserve">New report</w:t>
      </w:r>
    </w:p>
    <w:p>
      <w:pPr>
        <w:spacing w:after="240"/>
        <w:jc w:val="center"/>
      </w:pPr>
      <w:r>
        <w:rPr>
          <w:i/>
          <w:iCs/>
          <w:color w:val="DDDDDD"/>
          <w:sz w:val="18"/>
          <w:szCs w:val="18"/>
        </w:rPr>
        <w:t xml:space="preserve">Annual   ·   2026-2027</w:t>
      </w:r>
    </w:p>
    <w:p>
      <w:pPr>
        <w:pageBreakBefore/>
        <w:pBdr>
          <w:bottom w:val="single" w:color="FFFFFF" w:sz="8" w:space="1"/>
        </w:pBdr>
        <w:spacing w:after="240" w:before="0"/>
        <w:jc w:val="center"/>
      </w:pPr>
      <w:r>
        <w:rPr>
          <w:rFonts w:ascii="Mangal" w:cs="Mangal" w:eastAsia="Mangal" w:hAnsi="Mangal"/>
          <w:b/>
          <w:bCs/>
          <w:color w:val="FFFFFF"/>
          <w:sz w:val="28"/>
          <w:szCs w:val="28"/>
        </w:rPr>
        <w:t xml:space="preserve">विषय-सूची</w:t>
      </w:r>
    </w:p>
    <w:p>
      <w:pPr>
        <w:tabs>
          <w:tab w:val="right" w:pos="9026" w:leader="dot"/>
        </w:tabs>
        <w:spacing w:after="90"/>
        <w:ind w:left="0"/>
      </w:pPr>
      <w:r>
        <w:rPr>
          <w:rFonts w:ascii="Mangal" w:cs="Mangal" w:eastAsia="Mangal" w:hAnsi="Mangal"/>
          <w:b/>
          <w:bCs/>
          <w:color w:val="FFFFFF"/>
          <w:sz w:val="22"/>
          <w:szCs w:val="22"/>
        </w:rPr>
        <w:t xml:space="preserve">1   Introduction</w:t>
      </w:r>
      <w:r>
        <w:rPr>
          <w:rFonts w:ascii="Mangal" w:cs="Mangal" w:eastAsia="Mangal" w:hAnsi="Mangal"/>
          <w:sz w:val="22"/>
          <w:szCs w:val="22"/>
        </w:rPr>
        <w:t xml:space="preserve">	</w:t>
      </w:r>
      <w:r>
        <w:rPr>
          <w:rFonts w:ascii="Mangal" w:cs="Mangal" w:eastAsia="Mangal" w:hAnsi="Mangal"/>
          <w:b/>
          <w:bCs/>
          <w:color w:val="FFFFFF"/>
          <w:sz w:val="22"/>
          <w:szCs w:val="22"/>
        </w:rPr>
        <w:t xml:space="preserve">3</w:t>
      </w:r>
    </w:p>
    <w:p>
      <w:pPr>
        <w:tabs>
          <w:tab w:val="right" w:pos="9026" w:leader="dot"/>
        </w:tabs>
        <w:spacing w:after="55"/>
        <w:ind w:left="360"/>
      </w:pPr>
      <w:r>
        <w:rPr>
          <w:rFonts w:ascii="Mangal" w:cs="Mangal" w:eastAsia="Mangal" w:hAnsi="Mangal"/>
          <w:b w:val="false"/>
          <w:bCs w:val="false"/>
          <w:color w:val="FFFFFF"/>
          <w:sz w:val="20"/>
          <w:szCs w:val="20"/>
        </w:rPr>
        <w:t xml:space="preserve">1.1   subsection</w:t>
      </w:r>
      <w:r>
        <w:rPr>
          <w:rFonts w:ascii="Mangal" w:cs="Mangal" w:eastAsia="Mangal" w:hAnsi="Mangal"/>
          <w:sz w:val="20"/>
          <w:szCs w:val="20"/>
        </w:rPr>
        <w:t xml:space="preserve">	</w:t>
      </w:r>
      <w:r>
        <w:rPr>
          <w:rFonts w:ascii="Mangal" w:cs="Mangal" w:eastAsia="Mangal" w:hAnsi="Mangal"/>
          <w:b w:val="false"/>
          <w:bCs w:val="false"/>
          <w:color w:val="FFFFFF"/>
          <w:sz w:val="20"/>
          <w:szCs w:val="20"/>
        </w:rPr>
        <w:t xml:space="preserve">3</w:t>
      </w:r>
    </w:p>
    <w:p>
      <w:pPr>
        <w:tabs>
          <w:tab w:val="right" w:pos="9026" w:leader="dot"/>
        </w:tabs>
        <w:spacing w:after="90"/>
        <w:ind w:left="0"/>
      </w:pPr>
      <w:r>
        <w:rPr>
          <w:rFonts w:ascii="Mangal" w:cs="Mangal" w:eastAsia="Mangal" w:hAnsi="Mangal"/>
          <w:b/>
          <w:bCs/>
          <w:color w:val="FFFFFF"/>
          <w:sz w:val="22"/>
          <w:szCs w:val="22"/>
        </w:rPr>
        <w:t xml:space="preserve">2   Conclusion</w:t>
      </w:r>
      <w:r>
        <w:rPr>
          <w:rFonts w:ascii="Mangal" w:cs="Mangal" w:eastAsia="Mangal" w:hAnsi="Mangal"/>
          <w:sz w:val="22"/>
          <w:szCs w:val="22"/>
        </w:rPr>
        <w:t xml:space="preserve">	</w:t>
      </w:r>
      <w:r>
        <w:rPr>
          <w:rFonts w:ascii="Mangal" w:cs="Mangal" w:eastAsia="Mangal" w:hAnsi="Mangal"/>
          <w:b/>
          <w:bCs/>
          <w:color w:val="FFFFFF"/>
          <w:sz w:val="22"/>
          <w:szCs w:val="22"/>
        </w:rPr>
        <w:t xml:space="preserve">6</w:t>
      </w:r>
    </w:p>
    <w:p>
      <w:pPr>
        <w:spacing w:after="60"/>
      </w:pPr>
      <w:r>
        <w:t xml:space="preserve"/>
      </w: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1.  Introduction</w:t>
      </w:r>
    </w:p>
    <w:p>
      <w:pPr>
        <w:spacing w:after="80" w:line="432"/>
        <w:jc w:val="both"/>
      </w:pPr>
      <w:r>
        <w:rPr>
          <w:rFonts w:ascii="Mangal" w:cs="Mangal" w:eastAsia="Mangal" w:hAnsi="Mangal"/>
          <w:color w:val="FFFFFF"/>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3</w:t>
            </w:r>
          </w:p>
        </w:tc>
      </w:tr>
    </w:tbl>
    <w:p>
      <w:pPr>
        <w:spacing w:after="60"/>
      </w:pPr>
    </w:p>
    <w:p>
      <w:pPr>
        <w:spacing w:after="80" w:line="432"/>
      </w:pPr>
      <w:r>
        <w:rPr>
          <w:rFonts w:ascii="Mangal" w:cs="Mangal" w:eastAsia="Mangal" w:hAnsi="Mangal"/>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Mangal" w:cs="Mangal" w:eastAsia="Mangal" w:hAnsi="Mangal"/>
          <w:color w:val="FFFFFF"/>
          <w:sz w:val="24"/>
          <w:szCs w:val="24"/>
        </w:rPr>
        <w:t xml:space="preserve"> !!HELP !!HELP !!HELP !!HELP !!HELP !!HELP !!HELP !!HELP !!HELP !!HELP !!HELP !!HELP !!HELP !!HELP !!HELP !!HELP !!HELP !!HELP !!HELP</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Test</w:t>
            </w:r>
          </w:p>
        </w:tc>
        <w:tc>
          <w:tcPr>
            <w:tcW w:type="dxa" w:w="4510"/>
            <w:shd w:fill="444444" w:val="clear"/>
          </w:tcPr>
          <w:p>
            <w:pPr>
              <w:spacing w:after="0"/>
            </w:pPr>
            <w:r>
              <w:rPr>
                <w:rFonts w:ascii="Mangal" w:cs="Mangal" w:eastAsia="Mangal" w:hAnsi="Mangal"/>
                <w:b/>
                <w:bCs/>
                <w:color w:val="FFFFFF"/>
                <w:sz w:val="20"/>
                <w:szCs w:val="20"/>
              </w:rPr>
              <w:t xml:space="preserve">Name</w:t>
            </w:r>
          </w:p>
        </w:tc>
      </w:tr>
      <w:tr>
        <w:trPr>
          <w:cantSplit w:val="false"/>
        </w:trPr>
        <w:tc>
          <w:tcPr>
            <w:tcW w:type="dxa" w:w="4510"/>
          </w:tcPr>
          <w:p>
            <w:pPr>
              <w:spacing w:after="0"/>
            </w:pPr>
            <w:r>
              <w:rPr>
                <w:rFonts w:ascii="Mangal" w:cs="Mangal" w:eastAsia="Mangal" w:hAnsi="Mangal"/>
                <w:color w:val="FFFFFF"/>
                <w:sz w:val="20"/>
                <w:szCs w:val="20"/>
              </w:rPr>
              <w:t xml:space="preserve">No 1</w:t>
            </w:r>
          </w:p>
        </w:tc>
        <w:tc>
          <w:tcPr>
            <w:tcW w:type="dxa" w:w="4510"/>
          </w:tcPr>
          <w:p>
            <w:pPr>
              <w:spacing w:after="0"/>
            </w:pPr>
            <w:r>
              <w:rPr>
                <w:rFonts w:ascii="Mangal" w:cs="Mangal" w:eastAsia="Mangal" w:hAnsi="Mangal"/>
                <w:color w:val="FFFFFF"/>
                <w:sz w:val="20"/>
                <w:szCs w:val="20"/>
              </w:rPr>
              <w:t xml:space="preserve">Rithik</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No 2</w:t>
            </w:r>
          </w:p>
        </w:tc>
        <w:tc>
          <w:tcPr>
            <w:tcW w:type="dxa" w:w="4510"/>
            <w:shd w:fill="222222" w:val="clear"/>
          </w:tcPr>
          <w:p>
            <w:pPr>
              <w:spacing w:after="0"/>
            </w:pPr>
            <w:r>
              <w:rPr>
                <w:rFonts w:ascii="Mangal" w:cs="Mangal" w:eastAsia="Mangal" w:hAnsi="Mangal"/>
                <w:color w:val="FFFFFF"/>
                <w:sz w:val="20"/>
                <w:szCs w:val="20"/>
              </w:rPr>
              <w:t xml:space="preserve">Rohit</w:t>
            </w:r>
          </w:p>
        </w:tc>
      </w:tr>
      <w:tr>
        <w:trPr>
          <w:cantSplit w:val="false"/>
        </w:trPr>
        <w:tc>
          <w:tcPr>
            <w:tcW w:type="dxa" w:w="4510"/>
          </w:tcPr>
          <w:p>
            <w:pPr>
              <w:spacing w:after="0"/>
            </w:pPr>
            <w:r>
              <w:rPr>
                <w:rFonts w:ascii="Mangal" w:cs="Mangal" w:eastAsia="Mangal" w:hAnsi="Mangal"/>
                <w:color w:val="FFFFFF"/>
                <w:sz w:val="20"/>
                <w:szCs w:val="20"/>
              </w:rPr>
              <w:t xml:space="preserve">No 3</w:t>
            </w:r>
          </w:p>
        </w:tc>
        <w:tc>
          <w:tcPr>
            <w:tcW w:type="dxa" w:w="4510"/>
          </w:tcPr>
          <w:p>
            <w:pPr>
              <w:spacing w:after="0"/>
            </w:pPr>
            <w:r>
              <w:rPr>
                <w:rFonts w:ascii="Mangal" w:cs="Mangal" w:eastAsia="Mangal" w:hAnsi="Mangal"/>
                <w:color w:val="FFFFFF"/>
                <w:sz w:val="20"/>
                <w:szCs w:val="20"/>
              </w:rPr>
              <w:t xml:space="preserve">Likesh</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No 4</w:t>
            </w:r>
          </w:p>
        </w:tc>
        <w:tc>
          <w:tcPr>
            <w:tcW w:type="dxa" w:w="4510"/>
            <w:shd w:fill="222222" w:val="clear"/>
          </w:tcPr>
          <w:p>
            <w:pPr>
              <w:spacing w:after="0"/>
            </w:pPr>
            <w:r>
              <w:rPr>
                <w:rFonts w:ascii="Mangal" w:cs="Mangal" w:eastAsia="Mangal" w:hAnsi="Mangal"/>
                <w:color w:val="FFFFFF"/>
                <w:sz w:val="20"/>
                <w:szCs w:val="20"/>
              </w:rPr>
              <w:t xml:space="preserve">Divakar</w:t>
            </w:r>
          </w:p>
        </w:tc>
      </w:tr>
      <w:tr>
        <w:trPr>
          <w:cantSplit w:val="false"/>
        </w:trPr>
        <w:tc>
          <w:tcPr>
            <w:tcW w:type="dxa" w:w="4510"/>
          </w:tcPr>
          <w:p>
            <w:pPr>
              <w:spacing w:after="0"/>
            </w:pPr>
            <w:r>
              <w:rPr>
                <w:rFonts w:ascii="Mangal" w:cs="Mangal" w:eastAsia="Mangal" w:hAnsi="Mangal"/>
                <w:color w:val="FFFFFF"/>
                <w:sz w:val="20"/>
                <w:szCs w:val="20"/>
              </w:rPr>
              <w:t xml:space="preserve">No 5 </w:t>
            </w:r>
          </w:p>
        </w:tc>
        <w:tc>
          <w:tcPr>
            <w:tcW w:type="dxa" w:w="4510"/>
          </w:tcPr>
          <w:p>
            <w:pPr>
              <w:spacing w:after="0"/>
            </w:pPr>
            <w:r>
              <w:rPr>
                <w:rFonts w:ascii="Mangal" w:cs="Mangal" w:eastAsia="Mangal" w:hAnsi="Mangal"/>
                <w:color w:val="FFFFFF"/>
                <w:sz w:val="20"/>
                <w:szCs w:val="20"/>
              </w:rPr>
              <w:t xml:space="preserve">Kanagavel</w:t>
            </w:r>
          </w:p>
        </w:tc>
      </w:tr>
    </w:tbl>
    <w:p>
      <w:pPr>
        <w:spacing w:after="60"/>
      </w:pPr>
    </w:p>
    <w:p>
      <w:pPr>
        <w:spacing w:after="80" w:line="432"/>
      </w:pPr>
      <w:r>
        <w:rPr>
          <w:rFonts w:ascii="Mangal" w:cs="Mangal" w:eastAsia="Mangal" w:hAnsi="Mangal"/>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DDDDDD"/>
          <w:sz w:val="18"/>
          <w:szCs w:val="18"/>
        </w:rPr>
        <w:t xml:space="preserve">Fig 4 Illumunati</w:t>
      </w:r>
    </w:p>
    <w:p>
      <w:pPr>
        <w:spacing w:after="60"/>
      </w:pPr>
    </w:p>
    <w:p>
      <w:pPr>
        <w:spacing w:after="80" w:before="180"/>
      </w:pPr>
      <w:r>
        <w:rPr>
          <w:rFonts w:ascii="Mangal" w:cs="Mangal" w:eastAsia="Mangal" w:hAnsi="Mangal"/>
          <w:b/>
          <w:bCs/>
          <w:color w:val="F0F0F0"/>
          <w:sz w:val="24"/>
          <w:szCs w:val="24"/>
        </w:rPr>
        <w:t xml:space="preserve">1.1.  subsection</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2.  Conclusion</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color w:val="CCCCCC"/>
        <w:sz w:val="15"/>
        <w:szCs w:val="15"/>
      </w:rPr>
      <w:t xml:space="preserve">Annual  2026-2027</w:t>
    </w:r>
    <w:r>
      <w:rPr>
        <w:sz w:val="15"/>
        <w:szCs w:val="15"/>
      </w:rPr>
      <w:t xml:space="preserve">	</w:t>
    </w:r>
    <w:r>
      <w:rPr>
        <w:color w:val="CCCCCC"/>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a5ff980254d718b06d3788fb9144163a7473ada.undefined"/><Relationship Id="rId11" Type="http://schemas.openxmlformats.org/officeDocument/2006/relationships/image" Target="media/92d5b3375b6b895a678022736bd3e05d0bc441b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2026-06-23T20:01:55.600Z</dcterms:created>
  <dcterms:modified xsi:type="dcterms:W3CDTF">2026-06-23T20:01:55.600Z</dcterms:modified>
</cp:coreProperties>
</file>

<file path=docProps/custom.xml><?xml version="1.0" encoding="utf-8"?>
<Properties xmlns="http://schemas.openxmlformats.org/officeDocument/2006/custom-properties" xmlns:vt="http://schemas.openxmlformats.org/officeDocument/2006/docPropsVTypes"/>
</file>