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D41" w:rsidRDefault="008F7D41" w:rsidP="008F7D41">
      <w:pPr>
        <w:pStyle w:val="Title"/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0D7D6E19" wp14:editId="1FF57A2B">
            <wp:extent cx="1645920" cy="170795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763" cy="17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41" w:rsidRDefault="008F7D41" w:rsidP="008F7D41">
      <w:pPr>
        <w:pStyle w:val="Title"/>
        <w:jc w:val="center"/>
      </w:pPr>
      <w:r>
        <w:t>IST659</w:t>
      </w:r>
      <w:r w:rsidR="005118BB">
        <w:t>_M001</w:t>
      </w:r>
      <w:r>
        <w:t>: DATA ADMINISTRATION CONCEPTS AND DATABASE MANAGEMENT</w:t>
      </w:r>
    </w:p>
    <w:p w:rsidR="008F7D41" w:rsidRDefault="008F7D41" w:rsidP="008F7D41">
      <w:pPr>
        <w:pStyle w:val="Title"/>
      </w:pPr>
    </w:p>
    <w:p w:rsidR="00CA3B4E" w:rsidRDefault="008F7D41" w:rsidP="008F7D41">
      <w:pPr>
        <w:pStyle w:val="Title"/>
        <w:jc w:val="center"/>
      </w:pPr>
      <w:r>
        <w:t>E-Commerce Analytics</w:t>
      </w:r>
    </w:p>
    <w:p w:rsidR="008F7D41" w:rsidRPr="00D237E7" w:rsidRDefault="008F7D41" w:rsidP="008F7D41">
      <w:pPr>
        <w:pStyle w:val="Heading1"/>
        <w:jc w:val="center"/>
        <w:rPr>
          <w:b/>
          <w:color w:val="auto"/>
        </w:rPr>
      </w:pPr>
      <w:r w:rsidRPr="00D237E7">
        <w:rPr>
          <w:b/>
          <w:color w:val="auto"/>
        </w:rPr>
        <w:t>THE SCHEMA SYNDICATES</w:t>
      </w:r>
    </w:p>
    <w:p w:rsidR="008F7D41" w:rsidRDefault="008F7D41" w:rsidP="008F7D41">
      <w:pPr>
        <w:pStyle w:val="Heading1"/>
        <w:jc w:val="center"/>
      </w:pPr>
      <w:r w:rsidRPr="008F7D41">
        <w:rPr>
          <w:noProof/>
        </w:rPr>
        <w:drawing>
          <wp:inline distT="0" distB="0" distL="0" distR="0">
            <wp:extent cx="2357120" cy="2357120"/>
            <wp:effectExtent l="0" t="0" r="5080" b="5080"/>
            <wp:docPr id="2" name="Picture 2" descr="C:\Users\rithv\Downloads\_c7ea1748-3c9c-4138-8886-00cc6873e5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hv\Downloads\_c7ea1748-3c9c-4138-8886-00cc6873e5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7E7" w:rsidRDefault="00D237E7" w:rsidP="00D237E7">
      <w:pPr>
        <w:jc w:val="center"/>
      </w:pPr>
      <w:r>
        <w:t xml:space="preserve">Deep </w:t>
      </w:r>
      <w:proofErr w:type="spellStart"/>
      <w:r>
        <w:t>Patoliya</w:t>
      </w:r>
      <w:proofErr w:type="spellEnd"/>
    </w:p>
    <w:p w:rsidR="00D237E7" w:rsidRDefault="00D237E7" w:rsidP="00D237E7">
      <w:pPr>
        <w:jc w:val="center"/>
      </w:pPr>
      <w:proofErr w:type="spellStart"/>
      <w:r>
        <w:t>Kruti</w:t>
      </w:r>
      <w:proofErr w:type="spellEnd"/>
      <w:r>
        <w:t xml:space="preserve"> </w:t>
      </w:r>
      <w:proofErr w:type="spellStart"/>
      <w:r>
        <w:t>Kotadia</w:t>
      </w:r>
      <w:proofErr w:type="spellEnd"/>
    </w:p>
    <w:p w:rsidR="00D237E7" w:rsidRDefault="00D237E7" w:rsidP="00D237E7">
      <w:pPr>
        <w:jc w:val="center"/>
      </w:pPr>
      <w:r>
        <w:t xml:space="preserve">Mansi </w:t>
      </w:r>
      <w:proofErr w:type="spellStart"/>
      <w:r>
        <w:t>Gopani</w:t>
      </w:r>
      <w:proofErr w:type="spellEnd"/>
    </w:p>
    <w:p w:rsidR="00D237E7" w:rsidRDefault="00D237E7" w:rsidP="00D237E7">
      <w:pPr>
        <w:jc w:val="center"/>
      </w:pPr>
      <w:proofErr w:type="spellStart"/>
      <w:r>
        <w:t>Raghuveera</w:t>
      </w:r>
      <w:proofErr w:type="spellEnd"/>
      <w:r>
        <w:t xml:space="preserve"> N</w:t>
      </w:r>
    </w:p>
    <w:p w:rsidR="00D237E7" w:rsidRDefault="00D237E7" w:rsidP="00D237E7">
      <w:pPr>
        <w:jc w:val="center"/>
      </w:pPr>
      <w:r>
        <w:t>Rithvik Rangaraj</w:t>
      </w:r>
    </w:p>
    <w:p w:rsidR="00D237E7" w:rsidRDefault="00D237E7" w:rsidP="00D237E7">
      <w:pPr>
        <w:jc w:val="center"/>
      </w:pPr>
      <w:proofErr w:type="spellStart"/>
      <w:r>
        <w:t>Rithika</w:t>
      </w:r>
      <w:proofErr w:type="spellEnd"/>
      <w:r>
        <w:t xml:space="preserve"> </w:t>
      </w:r>
      <w:proofErr w:type="spellStart"/>
      <w:r>
        <w:t>Gurram</w:t>
      </w:r>
      <w:proofErr w:type="spellEnd"/>
    </w:p>
    <w:p w:rsidR="00D237E7" w:rsidRDefault="00D237E7" w:rsidP="00D237E7">
      <w:pPr>
        <w:jc w:val="center"/>
      </w:pPr>
    </w:p>
    <w:p w:rsidR="00D237E7" w:rsidRDefault="00D237E7" w:rsidP="00D237E7">
      <w:pPr>
        <w:jc w:val="center"/>
      </w:pPr>
    </w:p>
    <w:p w:rsidR="00D237E7" w:rsidRDefault="00D237E7" w:rsidP="00D237E7">
      <w:pPr>
        <w:jc w:val="center"/>
      </w:pPr>
    </w:p>
    <w:p w:rsidR="00D237E7" w:rsidRDefault="00A16AC1" w:rsidP="00A16AC1">
      <w:pPr>
        <w:pStyle w:val="Heading1"/>
        <w:jc w:val="center"/>
      </w:pPr>
      <w:r>
        <w:lastRenderedPageBreak/>
        <w:t>Overview of the Project</w:t>
      </w:r>
    </w:p>
    <w:p w:rsidR="009A0A60" w:rsidRDefault="009A0A60" w:rsidP="009A0A60">
      <w:pPr>
        <w:rPr>
          <w:sz w:val="24"/>
          <w:szCs w:val="24"/>
        </w:rPr>
      </w:pPr>
      <w:r>
        <w:rPr>
          <w:sz w:val="24"/>
          <w:szCs w:val="24"/>
        </w:rPr>
        <w:t>Our</w:t>
      </w:r>
      <w:r w:rsidRPr="009A0A60">
        <w:rPr>
          <w:sz w:val="24"/>
          <w:szCs w:val="24"/>
        </w:rPr>
        <w:t xml:space="preserve"> e</w:t>
      </w:r>
      <w:r>
        <w:rPr>
          <w:sz w:val="24"/>
          <w:szCs w:val="24"/>
        </w:rPr>
        <w:t>-</w:t>
      </w:r>
      <w:r w:rsidRPr="009A0A60">
        <w:rPr>
          <w:sz w:val="24"/>
          <w:szCs w:val="24"/>
        </w:rPr>
        <w:t xml:space="preserve">Commerce Analytics project </w:t>
      </w:r>
      <w:r>
        <w:rPr>
          <w:sz w:val="24"/>
          <w:szCs w:val="24"/>
        </w:rPr>
        <w:t>revolves</w:t>
      </w:r>
      <w:r w:rsidRPr="009A0A60">
        <w:rPr>
          <w:sz w:val="24"/>
          <w:szCs w:val="24"/>
        </w:rPr>
        <w:t xml:space="preserve"> around the development and deployment of a comprehensive database system </w:t>
      </w:r>
      <w:r>
        <w:rPr>
          <w:sz w:val="24"/>
          <w:szCs w:val="24"/>
        </w:rPr>
        <w:t>curated</w:t>
      </w:r>
      <w:r w:rsidRPr="009A0A60">
        <w:rPr>
          <w:sz w:val="24"/>
          <w:szCs w:val="24"/>
        </w:rPr>
        <w:t xml:space="preserve"> for an online retail platform. This database encompasses various tables to manage users, products, orders, payments, and other essential aspects of e</w:t>
      </w:r>
      <w:r>
        <w:rPr>
          <w:sz w:val="24"/>
          <w:szCs w:val="24"/>
        </w:rPr>
        <w:t>-</w:t>
      </w:r>
      <w:r w:rsidRPr="009A0A60">
        <w:rPr>
          <w:sz w:val="24"/>
          <w:szCs w:val="24"/>
        </w:rPr>
        <w:t>Commerce operations. Leveraging Azure as the deployment platform and Power BI for analytics</w:t>
      </w:r>
      <w:r>
        <w:rPr>
          <w:sz w:val="24"/>
          <w:szCs w:val="24"/>
        </w:rPr>
        <w:t xml:space="preserve"> and insights</w:t>
      </w:r>
      <w:r w:rsidRPr="009A0A60">
        <w:rPr>
          <w:sz w:val="24"/>
          <w:szCs w:val="24"/>
        </w:rPr>
        <w:t>, this project aims to provide insightful data-driven analyses for strategic d</w:t>
      </w:r>
      <w:r>
        <w:rPr>
          <w:sz w:val="24"/>
          <w:szCs w:val="24"/>
        </w:rPr>
        <w:t xml:space="preserve">ecision-making and optimization. </w:t>
      </w:r>
    </w:p>
    <w:p w:rsidR="009A0A60" w:rsidRDefault="009A0A60" w:rsidP="009A0A60">
      <w:pPr>
        <w:rPr>
          <w:sz w:val="24"/>
          <w:szCs w:val="24"/>
        </w:rPr>
      </w:pPr>
    </w:p>
    <w:p w:rsidR="00F601F3" w:rsidRDefault="00F601F3" w:rsidP="00F601F3">
      <w:pPr>
        <w:pStyle w:val="Heading1"/>
      </w:pPr>
      <w:r>
        <w:t>Why we chose this project</w:t>
      </w:r>
    </w:p>
    <w:p w:rsidR="00F601F3" w:rsidRDefault="00F601F3" w:rsidP="00F601F3">
      <w:pPr>
        <w:pStyle w:val="ListParagraph"/>
        <w:numPr>
          <w:ilvl w:val="0"/>
          <w:numId w:val="2"/>
        </w:numPr>
      </w:pPr>
      <w:r w:rsidRPr="00F601F3">
        <w:rPr>
          <w:b/>
          <w:sz w:val="24"/>
        </w:rPr>
        <w:t>Industry Relevance</w:t>
      </w:r>
      <w:r w:rsidRPr="00F601F3">
        <w:t>: Robust data management and analytics are required due to the exponential expansion of online retail and e</w:t>
      </w:r>
      <w:r w:rsidR="00337148">
        <w:t>-</w:t>
      </w:r>
      <w:r w:rsidRPr="00F601F3">
        <w:t>Commerce. This project offers a chance to explore a dynamic and quickly changing industry that is in line with the expanding e</w:t>
      </w:r>
      <w:r w:rsidR="00337148">
        <w:t>-</w:t>
      </w:r>
      <w:r w:rsidRPr="00F601F3">
        <w:t>Commerce sector.</w:t>
      </w:r>
    </w:p>
    <w:p w:rsidR="00337148" w:rsidRDefault="00337148" w:rsidP="00337148">
      <w:pPr>
        <w:pStyle w:val="ListParagraph"/>
      </w:pPr>
    </w:p>
    <w:p w:rsidR="00337148" w:rsidRDefault="00337148" w:rsidP="00337148">
      <w:pPr>
        <w:pStyle w:val="ListParagraph"/>
        <w:numPr>
          <w:ilvl w:val="0"/>
          <w:numId w:val="2"/>
        </w:numPr>
      </w:pPr>
      <w:r w:rsidRPr="00337148">
        <w:rPr>
          <w:b/>
          <w:sz w:val="24"/>
        </w:rPr>
        <w:t>Business Impact:</w:t>
      </w:r>
      <w:r w:rsidRPr="00337148">
        <w:rPr>
          <w:sz w:val="24"/>
        </w:rPr>
        <w:t xml:space="preserve"> </w:t>
      </w:r>
      <w:r w:rsidRPr="00337148">
        <w:t>In the field of e</w:t>
      </w:r>
      <w:r>
        <w:t>-</w:t>
      </w:r>
      <w:r w:rsidRPr="00337148">
        <w:t>Commerce, business success is directly impacted by an understanding and analysis of customer</w:t>
      </w:r>
      <w:r>
        <w:t xml:space="preserve"> behavior and product trends</w:t>
      </w:r>
      <w:r w:rsidRPr="00337148">
        <w:t>. The goal of streamlining processes and accelerating revenue growth is aligned with this project's emphasis on data-driven decision-making.</w:t>
      </w:r>
    </w:p>
    <w:p w:rsidR="00F601F3" w:rsidRPr="00F601F3" w:rsidRDefault="00F601F3" w:rsidP="00F601F3"/>
    <w:p w:rsidR="009A0A60" w:rsidRDefault="009A0A60" w:rsidP="009A0A60">
      <w:pPr>
        <w:pStyle w:val="Heading1"/>
        <w:jc w:val="center"/>
      </w:pPr>
      <w:r>
        <w:t>The Business Problem</w:t>
      </w:r>
      <w:r w:rsidR="005118BB">
        <w:t>s and Projected Solutions/Methodologies</w:t>
      </w:r>
    </w:p>
    <w:p w:rsidR="00337148" w:rsidRDefault="00337148" w:rsidP="009A0A60"/>
    <w:p w:rsidR="009A0A60" w:rsidRDefault="00026279" w:rsidP="009A0A60">
      <w:bookmarkStart w:id="0" w:name="_GoBack"/>
      <w:bookmarkEnd w:id="0"/>
      <w:r>
        <w:t>In the vast context of online retail, there are quite a few challenges that an e-commerce organization faces:</w:t>
      </w:r>
    </w:p>
    <w:p w:rsidR="00026279" w:rsidRDefault="00026279" w:rsidP="00026279">
      <w:pPr>
        <w:pStyle w:val="ListParagraph"/>
        <w:numPr>
          <w:ilvl w:val="0"/>
          <w:numId w:val="1"/>
        </w:numPr>
      </w:pPr>
      <w:r w:rsidRPr="00026279">
        <w:rPr>
          <w:b/>
          <w:sz w:val="24"/>
          <w:szCs w:val="24"/>
        </w:rPr>
        <w:t>Customer Engagement and Personalization:</w:t>
      </w:r>
      <w:r>
        <w:t xml:space="preserve"> While r</w:t>
      </w:r>
      <w:r w:rsidRPr="00026279">
        <w:t xml:space="preserve">ecognizing and accommodating distinct consumer </w:t>
      </w:r>
      <w:r>
        <w:t xml:space="preserve">preferences is vital, </w:t>
      </w:r>
      <w:r w:rsidRPr="00026279">
        <w:t>i</w:t>
      </w:r>
      <w:r>
        <w:t>t is</w:t>
      </w:r>
      <w:r w:rsidRPr="00026279">
        <w:t xml:space="preserve"> difficult to create tailored experiences and focused marketing campaigns without strong data analysis.</w:t>
      </w:r>
      <w:r>
        <w:t xml:space="preserve"> </w:t>
      </w:r>
    </w:p>
    <w:p w:rsidR="005118BB" w:rsidRDefault="005118BB" w:rsidP="005118BB">
      <w:pPr>
        <w:pStyle w:val="ListParagraph"/>
        <w:rPr>
          <w:b/>
          <w:sz w:val="24"/>
          <w:szCs w:val="24"/>
        </w:rPr>
      </w:pPr>
    </w:p>
    <w:p w:rsidR="005118BB" w:rsidRDefault="005118BB" w:rsidP="005118BB">
      <w:pPr>
        <w:pStyle w:val="ListParagraph"/>
      </w:pPr>
      <w:r>
        <w:rPr>
          <w:b/>
          <w:sz w:val="24"/>
          <w:szCs w:val="24"/>
        </w:rPr>
        <w:t>Approach:</w:t>
      </w:r>
      <w:r>
        <w:t xml:space="preserve"> </w:t>
      </w:r>
      <w:r w:rsidRPr="005118BB">
        <w:t>To gain a thorough understanding of consumer behavior, tastes, and purchase patterns, apply advanced data analytics methods.</w:t>
      </w:r>
      <w:r>
        <w:t xml:space="preserve"> </w:t>
      </w:r>
      <w:r w:rsidRPr="005118BB">
        <w:t>This involves analyzing user interactions, product views, and purchase histories.</w:t>
      </w:r>
    </w:p>
    <w:p w:rsidR="005118BB" w:rsidRDefault="005118BB" w:rsidP="005118BB">
      <w:pPr>
        <w:pStyle w:val="ListParagraph"/>
      </w:pPr>
      <w:r>
        <w:rPr>
          <w:b/>
          <w:sz w:val="24"/>
          <w:szCs w:val="24"/>
        </w:rPr>
        <w:t xml:space="preserve">Resolution: </w:t>
      </w:r>
      <w:r w:rsidRPr="005118BB">
        <w:t>By gaining insights into customer behavior, the project aims to personalize user experiences.</w:t>
      </w:r>
    </w:p>
    <w:p w:rsidR="005118BB" w:rsidRPr="005118BB" w:rsidRDefault="005118BB" w:rsidP="005118BB">
      <w:pPr>
        <w:pStyle w:val="ListParagraph"/>
      </w:pPr>
    </w:p>
    <w:p w:rsidR="00F601F3" w:rsidRDefault="00026279" w:rsidP="00026279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t>Inventory Management and Product Output Forecasting:</w:t>
      </w:r>
      <w:r>
        <w:t xml:space="preserve"> </w:t>
      </w:r>
      <w:r w:rsidRPr="00026279">
        <w:t>Maximizing sales and minimizing the surplus stock requires effective inventory management, demand forecasting, and product identification.</w:t>
      </w:r>
    </w:p>
    <w:p w:rsidR="00F601F3" w:rsidRDefault="00F601F3" w:rsidP="00F601F3">
      <w:pPr>
        <w:pStyle w:val="ListParagraph"/>
      </w:pPr>
    </w:p>
    <w:p w:rsidR="00026279" w:rsidRDefault="00F601F3" w:rsidP="00F601F3">
      <w:pPr>
        <w:pStyle w:val="ListParagraph"/>
      </w:pPr>
      <w:r>
        <w:rPr>
          <w:b/>
          <w:sz w:val="24"/>
          <w:szCs w:val="24"/>
        </w:rPr>
        <w:t>Approach:</w:t>
      </w:r>
      <w:r w:rsidR="005118BB">
        <w:t xml:space="preserve"> </w:t>
      </w:r>
      <w:r w:rsidR="005118BB" w:rsidRPr="005118BB">
        <w:t>Apply predictive analytics to examine product performance, predict demand, and discover trends in various categories.</w:t>
      </w:r>
    </w:p>
    <w:p w:rsidR="00F601F3" w:rsidRDefault="00F601F3" w:rsidP="00F601F3">
      <w:pPr>
        <w:pStyle w:val="ListParagraph"/>
      </w:pPr>
      <w:r>
        <w:rPr>
          <w:b/>
          <w:sz w:val="24"/>
          <w:szCs w:val="24"/>
        </w:rPr>
        <w:t>Resolution:</w:t>
      </w:r>
      <w:r>
        <w:t xml:space="preserve"> </w:t>
      </w:r>
      <w:r w:rsidRPr="00F601F3">
        <w:t>By ensuring precise and timely delivery, operational data insights enable process optimization, cutting down on errors, expediting order fulfillment times, and improving overall customer happiness.</w:t>
      </w:r>
    </w:p>
    <w:p w:rsidR="00F601F3" w:rsidRDefault="00F601F3" w:rsidP="00F601F3">
      <w:pPr>
        <w:pStyle w:val="ListParagraph"/>
      </w:pPr>
    </w:p>
    <w:p w:rsidR="00026279" w:rsidRDefault="00026279" w:rsidP="00026279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lastRenderedPageBreak/>
        <w:t>Competitive Edge through Analytics:</w:t>
      </w:r>
      <w:r>
        <w:t xml:space="preserve"> </w:t>
      </w:r>
      <w:r w:rsidRPr="00026279">
        <w:t>Businesses that leverage data analytics get a substantial advantage in a competitive market. Analytical insights influence well-informed decision-making, which affects everything from marketing tactics to product assortment.</w:t>
      </w:r>
    </w:p>
    <w:p w:rsidR="00026279" w:rsidRDefault="00026279" w:rsidP="00026279">
      <w:pPr>
        <w:pStyle w:val="ListParagraph"/>
        <w:rPr>
          <w:b/>
          <w:sz w:val="24"/>
          <w:szCs w:val="24"/>
        </w:rPr>
      </w:pPr>
    </w:p>
    <w:p w:rsidR="00F601F3" w:rsidRDefault="00F601F3" w:rsidP="00026279">
      <w:pPr>
        <w:pStyle w:val="ListParagraph"/>
      </w:pPr>
      <w:r w:rsidRPr="00F601F3">
        <w:rPr>
          <w:b/>
          <w:sz w:val="24"/>
          <w:szCs w:val="24"/>
        </w:rPr>
        <w:t xml:space="preserve">Approach: </w:t>
      </w:r>
      <w:r w:rsidRPr="00F601F3">
        <w:t>Place emphasis on understanding and analyzing customer behavior, preferences, and feedback through comprehensive data analytics.</w:t>
      </w:r>
    </w:p>
    <w:p w:rsidR="00F601F3" w:rsidRPr="00F601F3" w:rsidRDefault="00F601F3" w:rsidP="00026279">
      <w:pPr>
        <w:pStyle w:val="ListParagraph"/>
      </w:pPr>
      <w:r>
        <w:rPr>
          <w:b/>
          <w:sz w:val="24"/>
          <w:szCs w:val="24"/>
        </w:rPr>
        <w:t>Resolution:</w:t>
      </w:r>
      <w:r>
        <w:t xml:space="preserve"> </w:t>
      </w:r>
      <w:r w:rsidRPr="00F601F3">
        <w:t>With the help of customer-centric analytics, the project seeks to provide highly personalized services, goods, and experiences.</w:t>
      </w:r>
      <w:r>
        <w:t xml:space="preserve"> By </w:t>
      </w:r>
      <w:r w:rsidRPr="00F601F3">
        <w:t>establish</w:t>
      </w:r>
      <w:r>
        <w:t>ing</w:t>
      </w:r>
      <w:r w:rsidRPr="00F601F3">
        <w:t xml:space="preserve"> stronger customer relationships and loyalty, </w:t>
      </w:r>
      <w:r>
        <w:t xml:space="preserve">it provides a </w:t>
      </w:r>
      <w:r w:rsidRPr="00F601F3">
        <w:t>distinct competitive ad</w:t>
      </w:r>
      <w:r>
        <w:t>vantage.</w:t>
      </w:r>
    </w:p>
    <w:p w:rsidR="005118BB" w:rsidRPr="00026279" w:rsidRDefault="005118BB" w:rsidP="00026279"/>
    <w:sectPr w:rsidR="005118BB" w:rsidRPr="00026279" w:rsidSect="008F7D41">
      <w:pgSz w:w="11906" w:h="16838"/>
      <w:pgMar w:top="1440" w:right="1080" w:bottom="144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0A07"/>
    <w:multiLevelType w:val="hybridMultilevel"/>
    <w:tmpl w:val="9DE86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F4AB9"/>
    <w:multiLevelType w:val="hybridMultilevel"/>
    <w:tmpl w:val="9D5C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41"/>
    <w:rsid w:val="00026279"/>
    <w:rsid w:val="00337148"/>
    <w:rsid w:val="005118BB"/>
    <w:rsid w:val="008F7D41"/>
    <w:rsid w:val="009A0A60"/>
    <w:rsid w:val="00A16AC1"/>
    <w:rsid w:val="00CA3B4E"/>
    <w:rsid w:val="00D237E7"/>
    <w:rsid w:val="00F6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BC65"/>
  <w15:chartTrackingRefBased/>
  <w15:docId w15:val="{E5151E11-E26E-4BDF-9134-8CF71F08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7D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7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Rangaraj</dc:creator>
  <cp:keywords/>
  <dc:description/>
  <cp:lastModifiedBy>Rithvik Rangaraj</cp:lastModifiedBy>
  <cp:revision>2</cp:revision>
  <dcterms:created xsi:type="dcterms:W3CDTF">2023-12-11T19:56:00Z</dcterms:created>
  <dcterms:modified xsi:type="dcterms:W3CDTF">2023-12-11T21:28:00Z</dcterms:modified>
</cp:coreProperties>
</file>