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C9EA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1. What should be the first step in a job search?</w:t>
      </w:r>
    </w:p>
    <w:p w14:paraId="17FAC42B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The first step is to assess your skills, interests, and values to identify the types of roles that align with your career goals.</w:t>
      </w:r>
    </w:p>
    <w:p w14:paraId="0A4454E8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2. How can I effectively tailor my resume for different jobs?</w:t>
      </w:r>
    </w:p>
    <w:p w14:paraId="7A79ECFE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Highlight relevant experiences and skills for each job, using keywords from the job description to make your resume stand out.</w:t>
      </w:r>
    </w:p>
    <w:p w14:paraId="3285CCA0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3. What networking strategies do you recommend?</w:t>
      </w:r>
    </w:p>
    <w:p w14:paraId="5207F5CF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Attend industry events, join professional groups on LinkedIn, and reach out to former colleagues for informational interviews.</w:t>
      </w:r>
    </w:p>
    <w:p w14:paraId="166DDE51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4. How important is a cover letter, and what should it include?</w:t>
      </w:r>
    </w:p>
    <w:p w14:paraId="0FF69448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A cover letter is crucial; it should convey your enthusiasm for the role, explain how your skills fit the job, and provide specific examples.</w:t>
      </w:r>
    </w:p>
    <w:p w14:paraId="01A3533F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5. What are effective interview preparation tips?</w:t>
      </w:r>
    </w:p>
    <w:p w14:paraId="71BD3721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Research the company, practice common interview questions, and prepare questions to ask the interviewer about the role and company culture.</w:t>
      </w:r>
    </w:p>
    <w:p w14:paraId="02F8E361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6. How can I leverage LinkedIn in my job search?</w:t>
      </w:r>
    </w:p>
    <w:p w14:paraId="2137BEF5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Optimize your profile with keywords, connect with industry professionals, and engage with relevant content to increase visibility to recruiters.</w:t>
      </w:r>
    </w:p>
    <w:p w14:paraId="72A571C1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7. What should I do if I don’t have direct experience in a desired field?</w:t>
      </w:r>
    </w:p>
    <w:p w14:paraId="5009E529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Focus on transferable skills and relevant experiences, such as internships, volunteer work, or projects that demonstrate your abilities.</w:t>
      </w:r>
    </w:p>
    <w:p w14:paraId="26A92D0A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8. How can I stay motivated during a long job search?</w:t>
      </w:r>
    </w:p>
    <w:p w14:paraId="433195A0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Set realistic goals, maintain a routine, seek support from friends or mentors, and celebrate small milestones along the way.</w:t>
      </w:r>
    </w:p>
    <w:p w14:paraId="6045EF6B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9. What resources do you recommend for job seekers?</w:t>
      </w:r>
    </w:p>
    <w:p w14:paraId="75FEC2F8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Use job boards like Indeed and Glassdoor, career websites, online courses, and local job search workshops for guidance and opportunities.</w:t>
      </w:r>
    </w:p>
    <w:p w14:paraId="498AA1E6" w14:textId="77777777" w:rsidR="001C3A03" w:rsidRPr="001C3A03" w:rsidRDefault="001C3A03" w:rsidP="001C3A03">
      <w:pPr>
        <w:rPr>
          <w:b/>
          <w:bCs/>
          <w:noProof/>
        </w:rPr>
      </w:pPr>
      <w:r w:rsidRPr="001C3A03">
        <w:rPr>
          <w:b/>
          <w:bCs/>
          <w:noProof/>
        </w:rPr>
        <w:t>10. How can I evaluate job offers effectively?</w:t>
      </w:r>
    </w:p>
    <w:p w14:paraId="6671CD7E" w14:textId="77777777" w:rsidR="001C3A03" w:rsidRPr="001C3A03" w:rsidRDefault="001C3A03" w:rsidP="001C3A03">
      <w:pPr>
        <w:rPr>
          <w:noProof/>
        </w:rPr>
      </w:pPr>
      <w:r w:rsidRPr="001C3A03">
        <w:rPr>
          <w:b/>
          <w:bCs/>
          <w:noProof/>
        </w:rPr>
        <w:t>Answer:</w:t>
      </w:r>
      <w:r w:rsidRPr="001C3A03">
        <w:rPr>
          <w:noProof/>
        </w:rPr>
        <w:t xml:space="preserve"> Consider factors like company culture, growth opportunities, salary, benefits, and work-life balance to ensure the offer aligns with your goals.</w:t>
      </w:r>
    </w:p>
    <w:p w14:paraId="736E3AE6" w14:textId="0C820F9A" w:rsidR="00AC19D1" w:rsidRDefault="00DF314E">
      <w:r>
        <w:rPr>
          <w:noProof/>
        </w:rPr>
        <w:lastRenderedPageBreak/>
        <w:drawing>
          <wp:inline distT="0" distB="0" distL="0" distR="0" wp14:anchorId="749D4C8D" wp14:editId="1039F1CA">
            <wp:extent cx="6028055" cy="3771697"/>
            <wp:effectExtent l="0" t="0" r="0" b="635"/>
            <wp:docPr id="2968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0943" name="Picture 2968909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95" cy="38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4E"/>
    <w:rsid w:val="001C3A03"/>
    <w:rsid w:val="005B57AD"/>
    <w:rsid w:val="005D6768"/>
    <w:rsid w:val="00AC19D1"/>
    <w:rsid w:val="00D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6B4A"/>
  <w15:chartTrackingRefBased/>
  <w15:docId w15:val="{02D963F0-A7A6-4911-866F-91676736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8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Munny Shaik</dc:creator>
  <cp:keywords/>
  <dc:description/>
  <cp:lastModifiedBy>Munny Shaik</cp:lastModifiedBy>
  <cp:revision>1</cp:revision>
  <dcterms:created xsi:type="dcterms:W3CDTF">2024-09-24T05:49:00Z</dcterms:created>
  <dcterms:modified xsi:type="dcterms:W3CDTF">2024-09-24T06:05:00Z</dcterms:modified>
</cp:coreProperties>
</file>