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335F" w14:textId="77777777" w:rsidR="00DE45CD" w:rsidRPr="00803567" w:rsidRDefault="00000000">
      <w:pPr>
        <w:pBdr>
          <w:bottom w:val="single" w:sz="8" w:space="0" w:color="C1440E"/>
        </w:pBdr>
        <w:spacing w:after="200"/>
        <w:jc w:val="center"/>
      </w:pPr>
      <w:r w:rsidRPr="00803567">
        <w:rPr>
          <w:b/>
          <w:bCs/>
          <w:sz w:val="36"/>
          <w:szCs w:val="36"/>
        </w:rPr>
        <w:t>Project Initialization and Planning Phase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DE45CD" w14:paraId="168F5ACF" w14:textId="77777777" w:rsidTr="0080356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BA406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1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02BDC" w14:textId="77777777" w:rsidR="00DE45CD" w:rsidRDefault="00000000" w:rsidP="00803567">
            <w:pPr>
              <w:shd w:val="clear" w:color="auto" w:fill="FFFFFF" w:themeFill="background1"/>
              <w:spacing w:after="40"/>
            </w:pPr>
            <w:r>
              <w:rPr>
                <w:color w:val="262626"/>
                <w:sz w:val="19"/>
                <w:szCs w:val="19"/>
              </w:rPr>
              <w:t>29 July 2026</w:t>
            </w:r>
          </w:p>
        </w:tc>
      </w:tr>
      <w:tr w:rsidR="00DE45CD" w14:paraId="2573FC00" w14:textId="77777777" w:rsidTr="0080356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B8068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Team ID / Name</w:t>
            </w:r>
          </w:p>
        </w:tc>
        <w:tc>
          <w:tcPr>
            <w:tcW w:w="61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9DB04" w14:textId="3F01719D" w:rsidR="00DE45CD" w:rsidRDefault="00803567" w:rsidP="00803567">
            <w:pPr>
              <w:shd w:val="clear" w:color="auto" w:fill="FFFFFF" w:themeFill="background1"/>
              <w:spacing w:after="40"/>
            </w:pPr>
            <w:r>
              <w:t>Rithika C</w:t>
            </w:r>
          </w:p>
        </w:tc>
      </w:tr>
      <w:tr w:rsidR="00DE45CD" w14:paraId="06028E1D" w14:textId="77777777" w:rsidTr="00803567">
        <w:tblPrEx>
          <w:tblCellMar>
            <w:top w:w="0" w:type="dxa"/>
            <w:bottom w:w="0" w:type="dxa"/>
          </w:tblCellMar>
        </w:tblPrEx>
        <w:trPr>
          <w:trHeight w:val="16"/>
        </w:trPr>
        <w:tc>
          <w:tcPr>
            <w:tcW w:w="32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753C7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61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5F9F1" w14:textId="77777777" w:rsidR="00DE45CD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color w:val="262626"/>
                <w:sz w:val="19"/>
                <w:szCs w:val="19"/>
              </w:rPr>
              <w:t>India's Agricultural Crop Production Analysis</w:t>
            </w:r>
          </w:p>
        </w:tc>
      </w:tr>
      <w:tr w:rsidR="00DE45CD" w14:paraId="2B7874CD" w14:textId="77777777" w:rsidTr="0080356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28FCE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61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39E31" w14:textId="77777777" w:rsidR="00DE45CD" w:rsidRDefault="00000000" w:rsidP="00803567">
            <w:pPr>
              <w:shd w:val="clear" w:color="auto" w:fill="FFFFFF" w:themeFill="background1"/>
              <w:spacing w:after="40"/>
            </w:pPr>
            <w:r>
              <w:rPr>
                <w:color w:val="262626"/>
                <w:sz w:val="19"/>
                <w:szCs w:val="19"/>
              </w:rPr>
              <w:t>3 Marks</w:t>
            </w:r>
          </w:p>
        </w:tc>
      </w:tr>
    </w:tbl>
    <w:p w14:paraId="47259C64" w14:textId="77777777" w:rsidR="00DE45CD" w:rsidRPr="00803567" w:rsidRDefault="00000000" w:rsidP="00803567">
      <w:pPr>
        <w:pStyle w:val="Heading1"/>
        <w:pBdr>
          <w:bottom w:val="single" w:sz="4" w:space="0" w:color="C1440E"/>
        </w:pBdr>
        <w:shd w:val="clear" w:color="auto" w:fill="FFFFFF" w:themeFill="background1"/>
        <w:spacing w:before="300" w:after="140"/>
        <w:rPr>
          <w:color w:val="auto"/>
        </w:rPr>
      </w:pPr>
      <w:r w:rsidRPr="00803567">
        <w:rPr>
          <w:b/>
          <w:bCs/>
          <w:color w:val="auto"/>
          <w:sz w:val="26"/>
          <w:szCs w:val="26"/>
        </w:rPr>
        <w:t>Define Problem Statements (Customer Problem Statement Template)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"/>
        <w:gridCol w:w="1483"/>
        <w:gridCol w:w="2052"/>
        <w:gridCol w:w="1862"/>
        <w:gridCol w:w="1678"/>
        <w:gridCol w:w="1631"/>
      </w:tblGrid>
      <w:tr w:rsidR="00DE45CD" w:rsidRPr="00803567" w14:paraId="71FD89FD" w14:textId="77777777" w:rsidTr="008035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D707D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Problem Statement (PS)</w:t>
            </w:r>
          </w:p>
        </w:tc>
        <w:tc>
          <w:tcPr>
            <w:tcW w:w="15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11BD1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I am (Customer)</w:t>
            </w:r>
          </w:p>
        </w:tc>
        <w:tc>
          <w:tcPr>
            <w:tcW w:w="21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4E170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I'm trying to</w:t>
            </w:r>
          </w:p>
        </w:tc>
        <w:tc>
          <w:tcPr>
            <w:tcW w:w="19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96E96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But</w:t>
            </w:r>
          </w:p>
        </w:tc>
        <w:tc>
          <w:tcPr>
            <w:tcW w:w="17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455B8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Because</w:t>
            </w:r>
          </w:p>
        </w:tc>
        <w:tc>
          <w:tcPr>
            <w:tcW w:w="16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95CE5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b/>
                <w:bCs/>
                <w:sz w:val="19"/>
                <w:szCs w:val="19"/>
              </w:rPr>
              <w:t>Which makes me feel</w:t>
            </w:r>
          </w:p>
        </w:tc>
      </w:tr>
      <w:tr w:rsidR="00DE45CD" w:rsidRPr="00803567" w14:paraId="434A20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3B615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PS-1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D112D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An agricultural policy researcher / data analyst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8EB7A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understand which states, crops, and seasons drive India's agricultural production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E722C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the raw data is spread across 345,000+ state–district–crop–year records with no visual summary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EED6F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there is no single interactive tool consolidating 25 years of production, cultivated area, and yield trends</w:t>
            </w:r>
          </w:p>
        </w:tc>
        <w:tc>
          <w:tcPr>
            <w:tcW w:w="16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780EE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unable to quickly identify regional strengths, seasonal patterns, or long-term trends for planning purposes</w:t>
            </w:r>
          </w:p>
        </w:tc>
      </w:tr>
      <w:tr w:rsidR="00DE45CD" w:rsidRPr="00803567" w14:paraId="682AA66C" w14:textId="77777777" w:rsidTr="0080356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AFE60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PS-2</w:t>
            </w:r>
          </w:p>
        </w:tc>
        <w:tc>
          <w:tcPr>
            <w:tcW w:w="15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D5EAD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A student or beginner exploring agricultural data</w:t>
            </w:r>
          </w:p>
        </w:tc>
        <w:tc>
          <w:tcPr>
            <w:tcW w:w="21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5D65D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compare cultivated area and production across major crops and states</w:t>
            </w:r>
          </w:p>
        </w:tc>
        <w:tc>
          <w:tcPr>
            <w:tcW w:w="19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D5427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it is difficult to compare figures across 57 crop types and 36 states in raw spreadsheet form</w:t>
            </w:r>
          </w:p>
        </w:tc>
        <w:tc>
          <w:tcPr>
            <w:tcW w:w="170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20FA5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there is no consolidated visual platform showing area, production, and yield together</w:t>
            </w:r>
          </w:p>
        </w:tc>
        <w:tc>
          <w:tcPr>
            <w:tcW w:w="1650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EFE9D" w14:textId="77777777" w:rsidR="00DE45CD" w:rsidRPr="00803567" w:rsidRDefault="00000000" w:rsidP="00803567">
            <w:pPr>
              <w:shd w:val="clear" w:color="auto" w:fill="FFFFFF" w:themeFill="background1"/>
              <w:spacing w:after="40"/>
            </w:pPr>
            <w:r w:rsidRPr="00803567">
              <w:rPr>
                <w:sz w:val="19"/>
                <w:szCs w:val="19"/>
              </w:rPr>
              <w:t>overwhelmed when trying to draw conclusions directly from the raw numbers</w:t>
            </w:r>
          </w:p>
        </w:tc>
      </w:tr>
    </w:tbl>
    <w:p w14:paraId="473F71D3" w14:textId="77777777" w:rsidR="00286507" w:rsidRDefault="00286507"/>
    <w:sectPr w:rsidR="0028650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F1132"/>
    <w:multiLevelType w:val="hybridMultilevel"/>
    <w:tmpl w:val="98D23E78"/>
    <w:lvl w:ilvl="0" w:tplc="13FAAA38">
      <w:start w:val="1"/>
      <w:numFmt w:val="bullet"/>
      <w:lvlText w:val="●"/>
      <w:lvlJc w:val="left"/>
      <w:pPr>
        <w:ind w:left="720" w:hanging="360"/>
      </w:pPr>
    </w:lvl>
    <w:lvl w:ilvl="1" w:tplc="C830883E">
      <w:start w:val="1"/>
      <w:numFmt w:val="bullet"/>
      <w:lvlText w:val="○"/>
      <w:lvlJc w:val="left"/>
      <w:pPr>
        <w:ind w:left="1440" w:hanging="360"/>
      </w:pPr>
    </w:lvl>
    <w:lvl w:ilvl="2" w:tplc="4462E9F2">
      <w:start w:val="1"/>
      <w:numFmt w:val="bullet"/>
      <w:lvlText w:val="■"/>
      <w:lvlJc w:val="left"/>
      <w:pPr>
        <w:ind w:left="2160" w:hanging="360"/>
      </w:pPr>
    </w:lvl>
    <w:lvl w:ilvl="3" w:tplc="7E5AAA4C">
      <w:start w:val="1"/>
      <w:numFmt w:val="bullet"/>
      <w:lvlText w:val="●"/>
      <w:lvlJc w:val="left"/>
      <w:pPr>
        <w:ind w:left="2880" w:hanging="360"/>
      </w:pPr>
    </w:lvl>
    <w:lvl w:ilvl="4" w:tplc="B622C664">
      <w:start w:val="1"/>
      <w:numFmt w:val="bullet"/>
      <w:lvlText w:val="○"/>
      <w:lvlJc w:val="left"/>
      <w:pPr>
        <w:ind w:left="3600" w:hanging="360"/>
      </w:pPr>
    </w:lvl>
    <w:lvl w:ilvl="5" w:tplc="70947F66">
      <w:start w:val="1"/>
      <w:numFmt w:val="bullet"/>
      <w:lvlText w:val="■"/>
      <w:lvlJc w:val="left"/>
      <w:pPr>
        <w:ind w:left="4320" w:hanging="360"/>
      </w:pPr>
    </w:lvl>
    <w:lvl w:ilvl="6" w:tplc="F53A3FFA">
      <w:start w:val="1"/>
      <w:numFmt w:val="bullet"/>
      <w:lvlText w:val="●"/>
      <w:lvlJc w:val="left"/>
      <w:pPr>
        <w:ind w:left="5040" w:hanging="360"/>
      </w:pPr>
    </w:lvl>
    <w:lvl w:ilvl="7" w:tplc="C9CAFB38">
      <w:start w:val="1"/>
      <w:numFmt w:val="bullet"/>
      <w:lvlText w:val="●"/>
      <w:lvlJc w:val="left"/>
      <w:pPr>
        <w:ind w:left="5760" w:hanging="360"/>
      </w:pPr>
    </w:lvl>
    <w:lvl w:ilvl="8" w:tplc="485ED3DA">
      <w:start w:val="1"/>
      <w:numFmt w:val="bullet"/>
      <w:lvlText w:val="●"/>
      <w:lvlJc w:val="left"/>
      <w:pPr>
        <w:ind w:left="6480" w:hanging="360"/>
      </w:pPr>
    </w:lvl>
  </w:abstractNum>
  <w:num w:numId="1" w16cid:durableId="1631129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5CD"/>
    <w:rsid w:val="00021CB1"/>
    <w:rsid w:val="00286507"/>
    <w:rsid w:val="00803567"/>
    <w:rsid w:val="00DE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F60F1"/>
  <w15:docId w15:val="{A06925FC-32AE-4967-A194-487A87C26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Dharshini C</cp:lastModifiedBy>
  <cp:revision>2</cp:revision>
  <dcterms:created xsi:type="dcterms:W3CDTF">2026-07-29T10:47:00Z</dcterms:created>
  <dcterms:modified xsi:type="dcterms:W3CDTF">2026-07-29T10:47:00Z</dcterms:modified>
</cp:coreProperties>
</file>