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82B" w:rsidRPr="00D5481D" w:rsidRDefault="00D5481D" w:rsidP="00D5481D">
      <w:pPr>
        <w:jc w:val="both"/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 xml:space="preserve">Severidade da mancha bacteriana em plantas de tomate pulverizadas com leveduras e inoculadas com </w:t>
      </w:r>
      <w:proofErr w:type="spellStart"/>
      <w:r w:rsidRPr="00D5481D">
        <w:rPr>
          <w:rFonts w:ascii="Times New Roman" w:hAnsi="Times New Roman" w:cs="Times New Roman"/>
          <w:i/>
          <w:sz w:val="24"/>
          <w:szCs w:val="24"/>
        </w:rPr>
        <w:t>Xanthomonas</w:t>
      </w:r>
      <w:proofErr w:type="spellEnd"/>
      <w:r w:rsidRPr="00D5481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5481D">
        <w:rPr>
          <w:rFonts w:ascii="Times New Roman" w:hAnsi="Times New Roman" w:cs="Times New Roman"/>
          <w:i/>
          <w:sz w:val="24"/>
          <w:szCs w:val="24"/>
        </w:rPr>
        <w:t>gardneri</w:t>
      </w:r>
      <w:proofErr w:type="spellEnd"/>
      <w:r w:rsidR="008E6135">
        <w:rPr>
          <w:rFonts w:ascii="Times New Roman" w:hAnsi="Times New Roman" w:cs="Times New Roman"/>
          <w:sz w:val="24"/>
          <w:szCs w:val="24"/>
        </w:rPr>
        <w:t xml:space="preserve"> em casa de vegetação.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D5481D">
        <w:rPr>
          <w:rFonts w:ascii="Times New Roman" w:hAnsi="Times New Roman" w:cs="Times New Roman"/>
          <w:sz w:val="24"/>
          <w:szCs w:val="24"/>
        </w:rPr>
        <w:t>_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TRATAMENTO</w:t>
      </w:r>
      <w:r w:rsidRPr="00D5481D">
        <w:rPr>
          <w:rFonts w:ascii="Times New Roman" w:hAnsi="Times New Roman" w:cs="Times New Roman"/>
          <w:sz w:val="24"/>
          <w:szCs w:val="24"/>
        </w:rPr>
        <w:tab/>
      </w:r>
      <w:r w:rsidRPr="00D5481D">
        <w:rPr>
          <w:rFonts w:ascii="Times New Roman" w:hAnsi="Times New Roman" w:cs="Times New Roman"/>
          <w:sz w:val="24"/>
          <w:szCs w:val="24"/>
        </w:rPr>
        <w:tab/>
      </w:r>
      <w:r w:rsidRPr="00D5481D">
        <w:rPr>
          <w:rFonts w:ascii="Times New Roman" w:hAnsi="Times New Roman" w:cs="Times New Roman"/>
          <w:sz w:val="24"/>
          <w:szCs w:val="24"/>
        </w:rPr>
        <w:tab/>
        <w:t>NÚMERO DE LESÕES/PLANTA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Água destilada (</w:t>
      </w:r>
      <w:proofErr w:type="gramStart"/>
      <w:r w:rsidRPr="00D5481D">
        <w:rPr>
          <w:rFonts w:ascii="Times New Roman" w:hAnsi="Times New Roman" w:cs="Times New Roman"/>
          <w:sz w:val="24"/>
          <w:szCs w:val="24"/>
        </w:rPr>
        <w:t>controle)</w:t>
      </w:r>
      <w:r w:rsidRPr="00D5481D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D548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358E0">
        <w:rPr>
          <w:rFonts w:ascii="Times New Roman" w:hAnsi="Times New Roman" w:cs="Times New Roman"/>
          <w:sz w:val="24"/>
          <w:szCs w:val="24"/>
        </w:rPr>
        <w:t>85</w:t>
      </w:r>
      <w:r w:rsidRPr="00D5481D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 xml:space="preserve">Lev 4 (tomate </w:t>
      </w:r>
      <w:proofErr w:type="gramStart"/>
      <w:r w:rsidRPr="00D5481D">
        <w:rPr>
          <w:rFonts w:ascii="Times New Roman" w:hAnsi="Times New Roman" w:cs="Times New Roman"/>
          <w:sz w:val="24"/>
          <w:szCs w:val="24"/>
        </w:rPr>
        <w:t>Ressacada)</w:t>
      </w:r>
      <w:r w:rsidRPr="00D5481D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D548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358E0">
        <w:rPr>
          <w:rFonts w:ascii="Times New Roman" w:hAnsi="Times New Roman" w:cs="Times New Roman"/>
          <w:sz w:val="24"/>
          <w:szCs w:val="24"/>
        </w:rPr>
        <w:t>83</w:t>
      </w:r>
      <w:r w:rsidRPr="00D5481D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 xml:space="preserve">Lev 6 (tomate Divina </w:t>
      </w:r>
      <w:proofErr w:type="gramStart"/>
      <w:r w:rsidRPr="00D5481D">
        <w:rPr>
          <w:rFonts w:ascii="Times New Roman" w:hAnsi="Times New Roman" w:cs="Times New Roman"/>
          <w:sz w:val="24"/>
          <w:szCs w:val="24"/>
        </w:rPr>
        <w:t>Providência)</w:t>
      </w:r>
      <w:r w:rsidRPr="00D5481D"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="009358E0">
        <w:rPr>
          <w:rFonts w:ascii="Times New Roman" w:hAnsi="Times New Roman" w:cs="Times New Roman"/>
          <w:sz w:val="24"/>
          <w:szCs w:val="24"/>
        </w:rPr>
        <w:t>62</w:t>
      </w:r>
      <w:r w:rsidRPr="00D548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81D">
        <w:rPr>
          <w:rFonts w:ascii="Times New Roman" w:hAnsi="Times New Roman" w:cs="Times New Roman"/>
          <w:sz w:val="24"/>
          <w:szCs w:val="24"/>
        </w:rPr>
        <w:t>ab</w:t>
      </w:r>
      <w:proofErr w:type="spellEnd"/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 xml:space="preserve">Lev 8 (cucurbitácea </w:t>
      </w:r>
      <w:proofErr w:type="gramStart"/>
      <w:r w:rsidRPr="00D5481D">
        <w:rPr>
          <w:rFonts w:ascii="Times New Roman" w:hAnsi="Times New Roman" w:cs="Times New Roman"/>
          <w:sz w:val="24"/>
          <w:szCs w:val="24"/>
        </w:rPr>
        <w:t>CCA)</w:t>
      </w:r>
      <w:r w:rsidRPr="00D5481D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D5481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358E0">
        <w:rPr>
          <w:rFonts w:ascii="Times New Roman" w:hAnsi="Times New Roman" w:cs="Times New Roman"/>
          <w:sz w:val="24"/>
          <w:szCs w:val="24"/>
        </w:rPr>
        <w:t>54</w:t>
      </w:r>
      <w:r w:rsidRPr="00D5481D">
        <w:rPr>
          <w:rFonts w:ascii="Times New Roman" w:hAnsi="Times New Roman" w:cs="Times New Roman"/>
          <w:sz w:val="24"/>
          <w:szCs w:val="24"/>
        </w:rPr>
        <w:t xml:space="preserve">   b</w:t>
      </w:r>
    </w:p>
    <w:p w:rsidR="00D5481D" w:rsidRPr="00D5481D" w:rsidRDefault="009358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 10 (berinjela CCA)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50</w:t>
      </w:r>
      <w:bookmarkStart w:id="0" w:name="_GoBack"/>
      <w:bookmarkEnd w:id="0"/>
      <w:r w:rsidR="00D5481D" w:rsidRPr="00D5481D">
        <w:rPr>
          <w:rFonts w:ascii="Times New Roman" w:hAnsi="Times New Roman" w:cs="Times New Roman"/>
          <w:sz w:val="24"/>
          <w:szCs w:val="24"/>
        </w:rPr>
        <w:t xml:space="preserve">   b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Pr="00D5481D">
        <w:rPr>
          <w:rFonts w:ascii="Times New Roman" w:hAnsi="Times New Roman" w:cs="Times New Roman"/>
          <w:sz w:val="24"/>
          <w:szCs w:val="24"/>
        </w:rPr>
        <w:t>_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Dentro do parêntesis: planta e local da qual foi isolada a levedura.</w:t>
      </w:r>
    </w:p>
    <w:p w:rsidR="00D5481D" w:rsidRPr="00D5481D" w:rsidRDefault="00D5481D">
      <w:pPr>
        <w:rPr>
          <w:rFonts w:ascii="Times New Roman" w:hAnsi="Times New Roman" w:cs="Times New Roman"/>
          <w:sz w:val="24"/>
          <w:szCs w:val="24"/>
        </w:rPr>
      </w:pPr>
      <w:r w:rsidRPr="00D5481D">
        <w:rPr>
          <w:rFonts w:ascii="Times New Roman" w:hAnsi="Times New Roman" w:cs="Times New Roman"/>
          <w:sz w:val="24"/>
          <w:szCs w:val="24"/>
        </w:rPr>
        <w:t>Médias seguidas por letras distintas diferem significativamente pelo teste de Duncan a 5%.</w:t>
      </w:r>
    </w:p>
    <w:sectPr w:rsidR="00D5481D" w:rsidRPr="00D54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1D"/>
    <w:rsid w:val="0081682B"/>
    <w:rsid w:val="008E6135"/>
    <w:rsid w:val="009358E0"/>
    <w:rsid w:val="00D5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151605-E4C7-41C8-B7C7-2DD38A04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UFSC384346</dc:creator>
  <cp:keywords/>
  <dc:description/>
  <cp:lastModifiedBy>UFSC384346</cp:lastModifiedBy>
  <cp:revision>3</cp:revision>
  <dcterms:created xsi:type="dcterms:W3CDTF">2024-06-21T20:24:00Z</dcterms:created>
  <dcterms:modified xsi:type="dcterms:W3CDTF">2024-06-27T13:59:00Z</dcterms:modified>
</cp:coreProperties>
</file>