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Calibri" w:cs="Calibri" w:eastAsia="Calibri" w:hAnsi="Calibri"/>
          <w:color w:val="2563EB"/>
          <w:sz w:val="48"/>
          <w:szCs w:val="48"/>
        </w:rPr>
        <w:t xml:space="preserve">✦</w:t>
      </w:r>
    </w:p>
    <w:p>
      <w:pPr>
        <w:spacing w:before="120" w:after="0"/>
        <w:jc w:val="center"/>
      </w:pPr>
      <w:r>
        <w:rPr>
          <w:rFonts w:ascii="Calibri" w:cs="Calibri" w:eastAsia="Calibri" w:hAnsi="Calibri"/>
          <w:b/>
          <w:bCs/>
          <w:color w:val="1A2F5A"/>
          <w:sz w:val="72"/>
          <w:szCs w:val="72"/>
        </w:rPr>
        <w:t xml:space="preserve">INKWELL</w:t>
      </w:r>
    </w:p>
    <w:p>
      <w:pPr>
        <w:spacing w:before="80"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563EB"/>
          <w:sz w:val="40"/>
          <w:szCs w:val="40"/>
        </w:rPr>
        <w:t xml:space="preserve">Blog Platform</w:t>
      </w:r>
    </w:p>
    <w:p>
      <w:pPr>
        <w:pBdr>
          <w:bottom w:val="single" w:color="DBEAFE" w:sz="4"/>
        </w:pBdr>
        <w:spacing w:before="320" w:after="0"/>
        <w:jc w:val="center"/>
      </w:pPr>
    </w:p>
    <w:p>
      <w:pPr>
        <w:spacing w:before="320" w:after="12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Project Introduction &amp; Technical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180"/>
              <w:left w:type="dxa" w:w="300"/>
              <w:bottom w:type="dxa" w:w="1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F5A"/>
                <w:sz w:val="24"/>
                <w:szCs w:val="24"/>
              </w:rPr>
              <w:t xml:space="preserve">⚙  Backend</w:t>
            </w:r>
            <w:r>
              <w:rPr>
                <w:rFonts w:ascii="Calibri" w:cs="Calibri" w:eastAsia="Calibri" w:hAnsi="Calibri"/>
                <w:color w:val="2563EB"/>
                <w:sz w:val="22"/>
                <w:szCs w:val="22"/>
              </w:rPr>
              <w:t xml:space="preserve">    ASP.NET Core · .NET 10 · SQL Server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F0FDF4" w:val="clear"/>
            <w:tcMar>
              <w:top w:type="dxa" w:w="180"/>
              <w:left w:type="dxa" w:w="1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4"/>
                <w:szCs w:val="24"/>
              </w:rPr>
              <w:t xml:space="preserve">◈  Frontend</w:t>
            </w:r>
            <w:r>
              <w:rPr>
                <w:rFonts w:ascii="Calibri" w:cs="Calibri" w:eastAsia="Calibri" w:hAnsi="Calibri"/>
                <w:color w:val="0D7377"/>
                <w:sz w:val="22"/>
                <w:szCs w:val="22"/>
              </w:rPr>
              <w:t xml:space="preserve">    Angular 21 · TypeScript · Signals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2F5A"/>
          <w:sz w:val="40"/>
          <w:szCs w:val="40"/>
        </w:rPr>
        <w:t xml:space="preserve">1.  What Is Inkwell?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Inkwell is a full-stack, production-grade blog publishing platform built from scratch as a software development project. It enables writers to create and publish articles, readers to discover and engage with content, and administrators to moderate the platform — all within a secure, role-based environment.</w:t>
      </w:r>
    </w:p>
    <w:p/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project demonstrates a complete separation of concerns between a RESTful API backend and a modern single-page application frontend, communicating exclusively through well-defined HTTP endpoints with JWT-based authentication.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Core Purpose: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Build a real-world publishing platform that solves the problems of content creation, discovery, moderation, and security — while demonstrating clean software architecture principles throughout.</w:t>
            </w:r>
          </w:p>
        </w:tc>
      </w:tr>
    </w:tbl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1.1  Platform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Platform 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Full-stack web application — REST API + SPA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Blog publishing, reading, and community engagement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User Roles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 roles: Reader, Blogger, Admin (hierarchical permissions)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Content Lifecycle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Draft → Submit → Admin Review → Published (or Rejected)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JWT Bearer tokens with HMAC-SHA512 password hashing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Microsoft SQL Server via Entity Framework Core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Architecture Pattern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N-Tier: Controller → Service → Repository → Database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Backend API (localhost:5000) + Frontend SPA (localhost:4200)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2F5A"/>
          <w:sz w:val="40"/>
          <w:szCs w:val="40"/>
        </w:rPr>
        <w:t xml:space="preserve">2.  Technology Stack</w:t>
      </w:r>
    </w:p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2.1  Backend Technologies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ASP.NET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.NET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Web API framework — routes, middleware, controllers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Microsoft's high-performance, cross-platform API framework. Native DI, middleware pipeline, attribute-based routing.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Entity Framework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ORM — maps C# classes to SQL tables, handles migrations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Code-first approach: define models in C#, EF generates SQL. Fluent API for complex relationship configuration.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SQL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Relational database — persists all application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Production-grade RDBMS. Supports GUID PKs, unique indexes, cascade rules, full LINQ-to-SQL translation.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JWT (System.IdentityModel)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Built-in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Authentication token creation and 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Stateless tokens. Self-contained user identity. No server-side session storage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HMACSHA512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System.Security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Password hashing with per-user random salt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Cryptographic keyed hash. Resistant to rainbow table attacks. Industry-standard approach.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Swashbuckle / Swagger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Auto-generated API documentation and testing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Developers can test every endpoint in the browser during development.</w:t>
            </w:r>
          </w:p>
        </w:tc>
      </w:tr>
    </w:tbl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2.2  Frontend Technologies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Angular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SPA framework — handles routing, components, 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Component-based architecture. TypeScript-first. Powerful DI system matches backend patterns.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Typed JavaScript — catches errors at compile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Interface definitions mirror backend DTOs exactly. Catches type mismatches before runtime.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Angular Signals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v17+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Reactive state management for 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Simpler than RxJS for local state. Automatic change detection. computed() derives state reactively.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RxJS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Asynchronous HTTP call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Observables for HTTP responses. catchError, pipe, tap operators for transforming and handling streams.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Angular HTTP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Built-in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Makes REST API calls to the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Interceptors for global JWT injection. Typed generics ensure API response shapes match TypeScript interfaces.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CSS Custom Properties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Dark/light theme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Theme switching via one HTML attribute change. Zero JavaScript per individual style. Browser handles re-evaluation.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2F5A"/>
          <w:sz w:val="40"/>
          <w:szCs w:val="40"/>
        </w:rPr>
        <w:t xml:space="preserve">3.  Key Technical Concepts</w:t>
      </w:r>
    </w:p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3.1  Architecture: N-Tier Layered Design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is organised into four distinct layers. Each layer only talks to the layer directly below it: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① 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Controllers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Receive HTTP requests. Validate input. Return responses.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PostsController.Create()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②  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Apply business rules. Coordinate operations.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PostService.Create()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③  Data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Repositories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Abstract EF Core. Perform CRUD operations.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IRepository&lt;Guid, Post&gt;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④ 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EF Core / 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 and retrieve persistent data.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BlogContext.Posts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E6F7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377"/>
                <w:sz w:val="22"/>
                <w:szCs w:val="22"/>
              </w:rPr>
              <w:t xml:space="preserve">Why this matters: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 layer is bypassed. A controller never queries the database directly. A service never formats HTTP responses. This makes each layer independently testable and replaceable.</w:t>
            </w:r>
          </w:p>
        </w:tc>
      </w:tr>
    </w:tbl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3.2  Generic Repository Pattern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Instead of writing a separate PostRepository, UserRepository, CommentRepository etc. for each entity, the project uses a single generic Repository&lt;K, T&gt; that works for any entity type and any key type.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IRepository&lt;K, T&gt;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Interface with 8 methods: Get, GetAll, Add, Update, Delete(key), Delete(entity), GetQueryable(), SaveChangesAsync()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Repository&lt;K, T&gt;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Single concrete implementation using EF Core. Registered once with open-generic DI.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IRepository&lt;Guid, Post&gt;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Used by PostService. DI creates Repository&lt;Guid, Post&gt; automatically.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IRepository&lt;int, Tag&gt;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Used by TaxonomyService. Tags use int primary key, not Guid.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GetQueryable()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Returns IQueryable&lt;T&gt; — services compose complex LINQ queries (Include, Where, OrderBy) without breaking the abstraction.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Services depend on IRepository interface — Moq can mock it in unit tests without a real database.</w:t>
            </w:r>
          </w:p>
        </w:tc>
      </w:tr>
    </w:tbl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3.3  JWT Authentication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protected API endpoint requires a JSON Web Token in the Authorization header: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Format: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Authorization: Bearer eyJhbGciOiJIUzI1NiIsInR5cCI6IkpXVCJ9...</w:t>
            </w:r>
          </w:p>
        </w:tc>
      </w:tr>
    </w:tbl>
    <w:p/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JWT contains claims embedded in its payload (signed with HMAC-SHA256):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sub / NameIdentifier  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— User's GUID, read by User.GetUserId() in controllers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role  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— 'Reader', 'Blogger', or 'Admin'. Used by [Authorize(Roles='Admin')]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username  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— Username string for display without DB lookup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exp  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— Expiry timestamp (2 hours for login tokens, 15 minutes for reset tokens)</w:t>
      </w:r>
    </w:p>
    <w:p/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Password reset uses a separate short-lived token with a typ: reset claim to prevent reuse for login.</w:t>
      </w:r>
    </w:p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3.4  Role-Based Access Control (RBAC)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Three roles with strictly enforced, layered permissions: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👤  Reader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✍  Blogger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🛡  Admin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Register &amp; Login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Reader permissions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Blogger permissions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Browse published posts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Create &amp; edit own posts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Approve / reject any post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Read public profiles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Submit posts for review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Delete any post or comment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Follow / unfollow bloggers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Delete own posts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Manage all users &amp; roles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Like posts &amp; comments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Manage own post comments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Suspend users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Post comments (if allowed)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Set visibility (Public / Private)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Ban users from commenting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View own profile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Manage tags &amp; categories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View full audit trail</w:t>
            </w:r>
          </w:p>
        </w:tc>
      </w:tr>
    </w:tbl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3.5  Post Lifecycle (Content Moderation Workflow)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post goes through a structured lifecycle before reaching readers: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 Draft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 Submitted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 Approved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 Rejected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Blogger writes &amp; saves. Visible only to author.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Blogger clicks Publish — status stays Draft, IsRejected=false. Appears in admin queue.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Admin approves — Status=Published, PublishedAt stamped. Visible to readers per visibility rules.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Admin rejects — IsRejected=true. Blogger revises and resubmits.</w:t>
            </w:r>
          </w:p>
        </w:tc>
      </w:tr>
    </w:tbl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3.6  Visibility System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Published posts have three visibility levels controlling who can read them: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Visibility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Who Can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🌍  Public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Anyone — authenticated or not. Appears in home feed and search results.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🔒  Private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Author only, and users who follow the author. GetPublished() applies a follower JOIN filter.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👥  Restricted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Author + an explicit whitelist of user IDs stored in the PostAudience table.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2F5A"/>
          <w:sz w:val="40"/>
          <w:szCs w:val="40"/>
        </w:rPr>
        <w:t xml:space="preserve">4.  Frontend Architecture</w:t>
      </w:r>
    </w:p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4.1  Angular 21 Standalone Components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uses Angular 21's standalone component architecture — no NgModules. Each component declares its own dependencies directly, making it self-contained and independently lazy-loadable.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How It's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Standalone Components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Every component has standalone: true. Imports only what it needs (RouterLink, FormsModule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Each route uses loadComponent() — component code downloads only when the user navigates there. Admin dashboard code is never sent to readers.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Route Guards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authGuard (must be logged in), bloggerGuard (Blogger or Admin role), adminGuard (Admin only). Applied declaratively in app.routes.ts.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 Interceptors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Functional interceptor (jwtInterceptor) attaches Authorization header to every request. Handles 401/403/500 errors globally.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Signals 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AuthService uses signal&lt;MeResponseDto|null&gt; for user state. computed() derives isLoggedIn and userRole. Automatic UI re-render on change.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ThemeService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Dark/light toggle via data-theme attribute on &lt;html&gt;. CSS Custom Properties (--bg, --text-primary) respond instantly. Preference saved to localStorage.</w:t>
            </w:r>
          </w:p>
        </w:tc>
      </w:tr>
    </w:tbl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4.2  Angular Application Pages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 &amp; 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  (Home)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Post feed with filters (tags, categories), search, Latest/Popular sort. Paginated post cards with cover images.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/blog/:slug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Full post detail — rich HTML content, author bio, threaded comments with replies, like/share actions.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/search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Explore page — sidebar filters for tags, categories, sort. Grid of post cards.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/create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Rich text editor — title, excerpt, content (bold/italic/headers/lists/links), cover image URL, visibility, tags, categories.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/edit/:id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Same editor pre-populated with existing post data. Blogger-only access.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/profile/:username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 profile — avatar, bio, follow counts, follow button, user's published posts.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Own profile — edit bio, avatar. View all personal posts including drafts.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Password reset form — validates reset JWT, sets new password.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Dashboard — stats cards (users, posts, comments, tags). Quick action links.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User management table — change roles, suspend, ban commenting, delete.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/admin/posts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Post moderation — pending posts list, approve/reject/delete actions.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/admin/comments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Comment moderation — pending comments with post context, approve/delete.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/admin/taxonomy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Tag and category management — create, rename, delete.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Filterable audit trail — who did what, when, from which IP.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2F5A"/>
          <w:sz w:val="40"/>
          <w:szCs w:val="40"/>
        </w:rPr>
        <w:t xml:space="preserve">5.  Complete Feature Set</w:t>
      </w:r>
    </w:p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5.1  Core Features</w:t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Content Management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Rich text post editor with bold, italic, underline, H2/H3, lists, blockquote, links, inline images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Cover image URL support — displayed on home and explore page cards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 URL slug generation — auto-derived from title with collision handling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Excerpt / subtitle field for post preview cards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Dual format storage — ContentHtml (rendered) + ContentMarkdown (source)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Tag and category system — auto-created on post save, slugified for URL use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Per-post visibility: Public, Private (followers-only), Restricted (whitelist)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Per-post comment settings: enable/disable comments, auto-approve toggle</w:t>
      </w:r>
    </w:p>
    <w:p/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66534"/>
          <w:sz w:val="24"/>
          <w:szCs w:val="24"/>
        </w:rPr>
        <w:t xml:space="preserve">User &amp; Social 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Registration with role selection (Reader or Blogger)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Login via email or username — suspended accounts blocked at auth layer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Forgot password / reset password via short-lived JWT token (15-minute expiry)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Profile editing — display name, bio, avatar URL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Follow / unfollow system with real-time follower/following counts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Post liking and comment liking with toggle (like/unlike)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Threaded comment system — parent comments with nested replies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Shareable post links (copy-to-clipboard)</w:t>
      </w:r>
    </w:p>
    <w:p/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Admin &amp; Moderation 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Full admin dashboard with platform statistics (users, posts, comments, tags)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Post approval workflow — review pending posts, approve or reject with one click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Comment moderation — view pending comments, approve or soft-delete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User management — change roles, suspend/unsuspend accounts, ban/allow commenting, delete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Taxonomy management — create, rename, delete tags and categories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Complete audit trail — every login, registration, and data change logged with user ID, IP, timestamps, old/new values</w:t>
      </w:r>
    </w:p>
    <w:p/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92400E"/>
          <w:sz w:val="24"/>
          <w:szCs w:val="24"/>
        </w:rPr>
        <w:t xml:space="preserve">Security 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HMACSHA512 password hashing with random per-user salt — immune to rainbow table attacks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Constant-time password comparison (CryptographicOperations.FixedTimeEquals) — prevents timing attacks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JWT with signature validation, expiry enforcement, algorithm binding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Password reset tokens with purpose claim (typ: reset) — cannot be used for login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Email enumeration prevention — forgot password returns same response whether email exists or not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Admin-only Admin account creation — cannot self-register as Admin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Role-based API policies enforced at controller level — not just UI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CORS restricted to Angular origin — blocks cross-site request attempts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Slug-based 404 for unauthorised private posts — does not reveal whether post exists</w:t>
      </w:r>
    </w:p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5.2  API Surface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exposes 40+ REST endpoints organised across 9 controllers: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Controller / Route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Endpoints Provided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AuthController  /api/auth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Register, Login, Me (profile), Forgot Password, Reset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PostsController  /api/posts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Create, Update, Publish, Delete, Get Published, Get by Slug, Get Mine, Admin: Pending/Approve/Reject/Delete/Stats/All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UsersController  /api/users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Get by Username, My Profile, Update Profile, Admin: All Users, Change Role, Suspend, Comment Ban,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FollowsController  /api/users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Toggle Follow, Get Follow 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CommentsController  /api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Add Comment, Get by ID, Threaded Comments, Update, Delete, Admin: Pending/Approve/Delete/Stats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ReactionsController  /api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Toggle Post Like, Toggle Comment Like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SearchController  /api/search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Search Posts (q, tag, category, author, sort: recent/popular)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TaxonomyController  /api/taxonomy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Get Tags, Get Categories, Create Tag/Category, Rename,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AuditLogController  /api/auditlogs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Get paginated logs with filters (user, action, entity, status, date range)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2F5A"/>
          <w:sz w:val="40"/>
          <w:szCs w:val="40"/>
        </w:rPr>
        <w:t xml:space="preserve">6.  Design Patterns &amp; Concepts Applied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following software engineering concepts are applied throughout the project: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 / 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 Demonstrated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Generic Repository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IRepository&lt;K,T&gt; → Repository&lt;K,T&gt; — all 10+ services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Single reusable abstraction. Decouples EF Core from business logic. Mockable in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Service Layer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PostService, AuthService, CommentService etc.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Business rules in one place. Controllers stay thin. Services testable in isolation.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DTO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CreatePostRequestDto, PostSummaryDto, MeResponseDto etc.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Decouples API contract from database model. Prevents over-posting. Safe serialization.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Dependency Injection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All services injected via constructor. Open-generic registration.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Loose coupling. Lifetime management. Swappable implementations.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Middleware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ErrorLogging, Authentication, Authorization, CORS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Cross-cutting concerns handled once, globally. Controllers stay focused.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JWT 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JwtTokenService — CreateToken, GeneratePasswordResetToken, Validate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Stateless auth. No server session. Portable across any client.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Fluent API (Builder)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BlogContext.OnModelCreating — composite keys, delete behaviors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Expressive, readable relationship configuration not possible with attributes alone.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Strategy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SearchService sort parameter — switch expression selects ordering strategy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Adding new sort options requires no changes to existing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AdminDelete on comments — IsDeleted=true, Status=Removed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Audit trail preserved. Content recoverable. Legal compliance.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Reactive State (Signals)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AuthService._user signal. computed() for isLoggedIn, userRole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Zero-boilerplate reactivity. Auto-updates all consuming components.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Interceptor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jwtInterceptor — injects token, handles errors globally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Single point of HTTP concern. No duplication across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Route Guards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authGuard, bloggerGuard, adminGuard — declarative route protection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Security at routing level. Cannot bypass with URL manipulation alone.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Lazy 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loadComponent() on every route — code splitting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Smaller initial bundle. Admin code never sent to non-admin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Audit Logging (Override)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BlogContext.SaveChangesAsync override — automatic change capture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Zero extra code in services. Every DB change logged with old/new values automatically.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2F5A"/>
          <w:sz w:val="40"/>
          <w:szCs w:val="40"/>
        </w:rPr>
        <w:t xml:space="preserve">7.  Data Model — Entities &amp; Relationships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database has 14 tables representing the core domain of the platform: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 &amp; 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Guid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Username (unique), Email (unique), Password (hash), PasswordHash (salt), Role, IsSuspended, CanComment,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Guid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Title, Slug (unique), ContentHtml, ContentMarkdown, CoverImageUrl, Status, Visibility, IsRejected, CommentsEnabled, AutoApproveComments, AuthorId (FK→User)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Guid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PostId (FK→Post), AuthorId (FK→User), ParentCommentId (self-ref FK), Content, Status, IsDeleted, IsFlagged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Follow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FollowerId + FolloweeId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Composite PK. Both FKs point to User. NoAction delete on both sides.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PostLike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UserId + PostId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Composite PK. Toggle — insert or delete row.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CommentLike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UserId + CommentId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Composite PK. Toggle — insert or delete row.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int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Name (unique), Slug (unique). Many-to-many with Post via PostTag.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int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Name (unique), Slug (unique). Many-to-many with Post via PostCategory.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PostTag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PostId + TagId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Join table for Post ↔ Tag many-to-many.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PostCategory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PostId + CategoryId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Join table for Post ↔ Category many-to-many.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PostAudience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PostId + UserId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Whitelist for Restricted-visibility posts.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UserSettings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UserId (1:1)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Per-user settings. Owned entity — cascades with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UserInterest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UserId + TagId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User's interest tags. Composite PK.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F5A"/>
                <w:sz w:val="19"/>
                <w:szCs w:val="19"/>
              </w:rPr>
              <w:t xml:space="preserve">AuditLog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Guid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UserId, Action, EntityName, EntityId, OldValues (JSON), NewValues (JSON), IpAddress, UserAgent, Timestamp, Status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2F5A"/>
          <w:sz w:val="40"/>
          <w:szCs w:val="40"/>
        </w:rPr>
        <w:t xml:space="preserve">8.  Why This Project Demonstrates Strong Engineering</w:t>
      </w:r>
    </w:p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8.1  What Sets It Apart from Basic CRUD Projects</w:t>
      </w:r>
    </w:p>
    <w:p>
      <w:pPr>
        <w:spacing w:before="80"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Many beginner projects build simple CRUD with no real architecture. Inkwell goes significantly further: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🏗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24"/>
                <w:szCs w:val="24"/>
              </w:rPr>
              <w:t xml:space="preserve">Clean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Controller never queries database — always goes through Service →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Services have no HTTP knowledge — they return domain objects, not HTTP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Every service depends on interfaces, not concrete classes — fully mockable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 focused service classes, each with a single responsibility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🔐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4"/>
                <w:szCs w:val="24"/>
              </w:rPr>
              <w:t xml:space="preserve">Real Security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HMACSHA512 with random salt — not bcrypt as a library, actual cryptographic primitives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Constant-time comparison to prevent timing attacks — production-level concern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JWT purpose binding (typ claim) for password reset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Email enumeration prevention — security detail most projects miss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Role hierarchy enforced at both API (attributes) and UI (route guards) levels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🔄  </w:t>
            </w:r>
            <w:r>
              <w:rPr>
                <w:rFonts w:ascii="Calibri" w:cs="Calibri" w:eastAsia="Calibri" w:hAnsi="Calibri"/>
                <w:b/>
                <w:bCs/>
                <w:color w:val="92400E"/>
                <w:sz w:val="24"/>
                <w:szCs w:val="24"/>
              </w:rPr>
              <w:t xml:space="preserve">Real-World Business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approval workflow — content moderation is a real publishing platform concern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Threaded comments with reply depth — not just flat comment 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Follower-filtered private posts — complex visibility logic with SQL JOIN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Auto-create tags on post save with duplicate slug prevention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Composite key entities (Follow, PostLike) — not everything needs a surrogate ID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F3E8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📋  </w:t>
            </w:r>
            <w:r>
              <w:rPr>
                <w:rFonts w:ascii="Calibri" w:cs="Calibri" w:eastAsia="Calibri" w:hAnsi="Calibri"/>
                <w:b/>
                <w:bCs/>
                <w:color w:val="5B21B6"/>
                <w:sz w:val="24"/>
                <w:szCs w:val="24"/>
              </w:rPr>
              <w:t xml:space="preserve">Production-Grade Audit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SaveChangesAsync override — every DB change logged automatically with zero service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Old + new values captured as JSON snapshots — forensic trail for any data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IP address extraction with X-Forwarded-For proxy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Separate AuditLogService for explicit action logging (login, register, password reset)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Paginated, filterable audit log viewer in admin dashboard</w:t>
            </w:r>
          </w:p>
        </w:tc>
      </w:tr>
    </w:tbl>
    <w:p/>
    <w:p>
      <w:pPr>
        <w:pStyle w:val="Heading2"/>
        <w:pBdr>
          <w:bottom w:val="single" w:color="DBEAFE" w:sz="3"/>
        </w:pBdr>
        <w:spacing w:before="300" w:after="14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8.2  Technical Depth Demonstrated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Depth of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EF Core Fluent 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Composite keys, cascade vs NoAction decisions, unique indexes, column types, default values — not just basic entity mapping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JWT Implementation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Custom claims, algorithm binding, purpose-bound reset tokens, clock skew configuration — beyond copy-paste JWT tutorial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Angular Signals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signal(), computed(), effect(), asReadonly() — modern reactivity, not legacy Subject/BehaviorSubject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Generic Typing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IRepository&lt;K,T&gt; — proper use of C# generics for type-safe, reusable abstractions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SQL Optimisation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Batch queries for tag existence checks, Include() for eager loading, AsNoTracking() for read queries, Skip/Take pagination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Custom exception types (EntityNotFoundException, UnAuthorizedException) mapped to correct HTTP status codes (404 vs 403 vs 400)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xUnit + Moq test suite covering all services with InMemory EF Core for AuthService — complete test infrastructure</w:t>
            </w:r>
          </w:p>
        </w:tc>
      </w:tr>
    </w:tbl>
    <w:p/>
    <w:p>
      <w:pPr>
        <w:pBdr>
          <w:bottom w:val="single" w:color="DBEAFE" w:sz="6"/>
        </w:pBdr>
        <w:spacing w:before="200" w:after="200"/>
      </w:pPr>
    </w:p>
    <w:p>
      <w:pPr>
        <w:spacing w:before="240" w:after="120"/>
        <w:jc w:val="center"/>
      </w:pPr>
      <w:r>
        <w:rPr>
          <w:rFonts w:ascii="Calibri" w:cs="Calibri" w:eastAsia="Calibri" w:hAnsi="Calibri"/>
          <w:b/>
          <w:bCs/>
          <w:color w:val="1A2F5A"/>
          <w:sz w:val="28"/>
          <w:szCs w:val="28"/>
        </w:rPr>
        <w:t xml:space="preserve">Inkwell Blog Platform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ASP.NET Core (.NET 10)  ·  Entity Framework Core  ·  SQL Server  ·  Angular 21  ·  TypeScript  ·  JWT  ·  HMACSHA512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3"/>
      </w:pBd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3"/>
      </w:pBdr>
    </w:pPr>
    <w:r>
      <w:rPr>
        <w:rFonts w:ascii="Calibri" w:cs="Calibri" w:eastAsia="Calibri" w:hAnsi="Calibri"/>
        <w:b/>
        <w:bCs/>
        <w:color w:val="1A2F5A"/>
        <w:sz w:val="18"/>
        <w:szCs w:val="18"/>
      </w:rPr>
      <w:t xml:space="preserve">Inkwell Blog Platform</w:t>
    </w:r>
    <w:r>
      <w:rPr>
        <w:rFonts w:ascii="Calibri" w:cs="Calibri" w:eastAsia="Calibri" w:hAnsi="Calibri"/>
        <w:color w:val="6B7280"/>
        <w:sz w:val="18"/>
        <w:szCs w:val="18"/>
      </w:rPr>
      <w:t xml:space="preserve">   |   Project Introduction &amp; Technical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A2F5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Calibri" w:cs="Calibri" w:eastAsia="Calibri" w:hAnsi="Calibri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Calibri" w:cs="Calibri" w:eastAsia="Calibri" w:hAnsi="Calibri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2026-04-01T11:45:29.399Z</dcterms:created>
  <dcterms:modified xsi:type="dcterms:W3CDTF">2026-04-01T11:45:29.400Z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