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D5304" w14:textId="0120EAA2" w:rsidR="00F8673E" w:rsidRDefault="00F8673E" w:rsidP="00402367">
      <w:pPr>
        <w:spacing w:line="360" w:lineRule="auto"/>
        <w:jc w:val="center"/>
        <w:rPr>
          <w:rFonts w:ascii="Times New Roman" w:hAnsi="Times New Roman" w:cs="Times New Roman"/>
          <w:b/>
          <w:bCs/>
          <w:sz w:val="28"/>
          <w:szCs w:val="28"/>
        </w:rPr>
        <w:sectPr w:rsidR="00F8673E" w:rsidSect="00D31898">
          <w:type w:val="continuous"/>
          <w:pgSz w:w="12240" w:h="15840"/>
          <w:pgMar w:top="1440" w:right="1440" w:bottom="1440" w:left="1440" w:header="720" w:footer="720" w:gutter="0"/>
          <w:cols w:space="720"/>
          <w:docGrid w:linePitch="360"/>
        </w:sectPr>
      </w:pPr>
      <w:r>
        <w:rPr>
          <w:rFonts w:ascii="Times New Roman" w:hAnsi="Times New Roman" w:cs="Times New Roman"/>
          <w:b/>
          <w:bCs/>
          <w:sz w:val="28"/>
          <w:szCs w:val="28"/>
        </w:rPr>
        <w:t>ELEVATING PRIVACY</w:t>
      </w:r>
      <w:r w:rsidRPr="00F05B22">
        <w:rPr>
          <w:rFonts w:ascii="Times New Roman" w:hAnsi="Times New Roman" w:cs="Times New Roman"/>
          <w:b/>
          <w:bCs/>
          <w:sz w:val="28"/>
          <w:szCs w:val="28"/>
        </w:rPr>
        <w:t xml:space="preserve">: A </w:t>
      </w:r>
      <w:r w:rsidR="00F502F9">
        <w:rPr>
          <w:rFonts w:ascii="Times New Roman" w:hAnsi="Times New Roman" w:cs="Times New Roman"/>
          <w:b/>
          <w:bCs/>
          <w:sz w:val="28"/>
          <w:szCs w:val="28"/>
        </w:rPr>
        <w:t>DIFFERENTIAL PRIVACY</w:t>
      </w:r>
      <w:r w:rsidRPr="00F05B22">
        <w:rPr>
          <w:rFonts w:ascii="Times New Roman" w:hAnsi="Times New Roman" w:cs="Times New Roman"/>
          <w:b/>
          <w:bCs/>
          <w:sz w:val="28"/>
          <w:szCs w:val="28"/>
        </w:rPr>
        <w:t xml:space="preserve"> INFUSED APPROACH </w:t>
      </w:r>
      <w:r w:rsidR="00F502F9">
        <w:rPr>
          <w:rFonts w:ascii="Times New Roman" w:hAnsi="Times New Roman" w:cs="Times New Roman"/>
          <w:b/>
          <w:bCs/>
          <w:sz w:val="28"/>
          <w:szCs w:val="28"/>
        </w:rPr>
        <w:t xml:space="preserve"> </w:t>
      </w:r>
      <w:r w:rsidRPr="00F05B22">
        <w:rPr>
          <w:rFonts w:ascii="Times New Roman" w:hAnsi="Times New Roman" w:cs="Times New Roman"/>
          <w:b/>
          <w:bCs/>
          <w:sz w:val="28"/>
          <w:szCs w:val="28"/>
        </w:rPr>
        <w:t xml:space="preserve">TO </w:t>
      </w:r>
      <w:r w:rsidR="00F502F9" w:rsidRPr="00F05B22">
        <w:rPr>
          <w:rFonts w:ascii="Times New Roman" w:hAnsi="Times New Roman" w:cs="Times New Roman"/>
          <w:b/>
          <w:bCs/>
          <w:sz w:val="28"/>
          <w:szCs w:val="28"/>
        </w:rPr>
        <w:t>GAN</w:t>
      </w:r>
      <w:r w:rsidR="00F502F9">
        <w:rPr>
          <w:rFonts w:ascii="Times New Roman" w:hAnsi="Times New Roman" w:cs="Times New Roman"/>
          <w:b/>
          <w:bCs/>
          <w:sz w:val="28"/>
          <w:szCs w:val="28"/>
        </w:rPr>
        <w:t xml:space="preserve"> </w:t>
      </w:r>
      <w:r>
        <w:rPr>
          <w:rFonts w:ascii="Times New Roman" w:hAnsi="Times New Roman" w:cs="Times New Roman"/>
          <w:b/>
          <w:bCs/>
          <w:sz w:val="28"/>
          <w:szCs w:val="28"/>
        </w:rPr>
        <w:t>FOR ROBUST DATA SYNTHESIS IN</w:t>
      </w:r>
      <w:r w:rsidR="00402367">
        <w:rPr>
          <w:rFonts w:ascii="Times New Roman" w:hAnsi="Times New Roman" w:cs="Times New Roman"/>
          <w:b/>
          <w:bCs/>
          <w:sz w:val="28"/>
          <w:szCs w:val="28"/>
        </w:rPr>
        <w:t xml:space="preserve"> </w:t>
      </w:r>
      <w:r w:rsidR="00CE51DF">
        <w:rPr>
          <w:rFonts w:ascii="Times New Roman" w:hAnsi="Times New Roman" w:cs="Times New Roman"/>
          <w:b/>
          <w:bCs/>
          <w:sz w:val="28"/>
          <w:szCs w:val="28"/>
        </w:rPr>
        <w:t>DEEP LEARNING</w:t>
      </w:r>
      <w:r w:rsidR="00402367">
        <w:rPr>
          <w:rFonts w:ascii="Times New Roman" w:hAnsi="Times New Roman" w:cs="Times New Roman"/>
          <w:b/>
          <w:bCs/>
          <w:sz w:val="28"/>
          <w:szCs w:val="28"/>
        </w:rPr>
        <w:t xml:space="preserve"> MODELS</w:t>
      </w:r>
    </w:p>
    <w:p w14:paraId="672834C2" w14:textId="0DB609D8" w:rsidR="004C3E0F" w:rsidRPr="00F8673E" w:rsidRDefault="004C3E0F" w:rsidP="00F8673E">
      <w:pPr>
        <w:spacing w:after="0" w:line="240" w:lineRule="auto"/>
        <w:jc w:val="both"/>
        <w:rPr>
          <w:rFonts w:ascii="Times New Roman" w:hAnsi="Times New Roman" w:cs="Times New Roman"/>
          <w:b/>
          <w:i/>
        </w:rPr>
      </w:pPr>
      <w:r w:rsidRPr="00F8673E">
        <w:rPr>
          <w:rFonts w:ascii="Times New Roman" w:hAnsi="Times New Roman" w:cs="Times New Roman"/>
          <w:b/>
          <w:i/>
        </w:rPr>
        <w:t>A</w:t>
      </w:r>
      <w:r w:rsidR="00402367">
        <w:rPr>
          <w:rFonts w:ascii="Times New Roman" w:hAnsi="Times New Roman" w:cs="Times New Roman"/>
          <w:b/>
          <w:i/>
        </w:rPr>
        <w:t>BSTRACT</w:t>
      </w:r>
      <w:r w:rsidRPr="00F8673E">
        <w:rPr>
          <w:rFonts w:ascii="Times New Roman" w:hAnsi="Times New Roman" w:cs="Times New Roman"/>
          <w:b/>
          <w:i/>
        </w:rPr>
        <w:t>:</w:t>
      </w:r>
    </w:p>
    <w:p w14:paraId="52812164" w14:textId="1D42E3D9" w:rsidR="00174363" w:rsidRPr="00174363" w:rsidRDefault="00174363" w:rsidP="00174363">
      <w:pPr>
        <w:spacing w:after="0" w:line="240" w:lineRule="auto"/>
        <w:jc w:val="both"/>
        <w:rPr>
          <w:rFonts w:ascii="Times New Roman" w:hAnsi="Times New Roman" w:cs="Times New Roman"/>
          <w:b/>
          <w:i/>
        </w:rPr>
      </w:pPr>
      <w:r>
        <w:rPr>
          <w:rFonts w:ascii="Times New Roman" w:hAnsi="Times New Roman" w:cs="Times New Roman"/>
          <w:b/>
          <w:i/>
        </w:rPr>
        <w:t>In</w:t>
      </w:r>
      <w:r w:rsidRPr="00174363">
        <w:rPr>
          <w:rFonts w:ascii="Times New Roman" w:hAnsi="Times New Roman" w:cs="Times New Roman"/>
          <w:b/>
          <w:i/>
        </w:rPr>
        <w:t xml:space="preserve"> today's data-driven landscape, the proliferation of </w:t>
      </w:r>
      <w:r w:rsidR="00E917BC">
        <w:rPr>
          <w:rFonts w:ascii="Times New Roman" w:hAnsi="Times New Roman" w:cs="Times New Roman"/>
          <w:b/>
          <w:i/>
        </w:rPr>
        <w:t>deep</w:t>
      </w:r>
      <w:r w:rsidRPr="00174363">
        <w:rPr>
          <w:rFonts w:ascii="Times New Roman" w:hAnsi="Times New Roman" w:cs="Times New Roman"/>
          <w:b/>
          <w:i/>
        </w:rPr>
        <w:t xml:space="preserve"> learning models raises concerns about privacy vulnerabilities, particularly in scenarios where datasets are limited. One significant threat is posed by membership inference attacks, where adversaries exploit model outputs to discern whether specific data points were part of the training set, potentially leading to breaches of privacy. This problem becomes </w:t>
      </w:r>
      <w:r w:rsidR="00730078">
        <w:rPr>
          <w:rFonts w:ascii="Times New Roman" w:hAnsi="Times New Roman" w:cs="Times New Roman"/>
          <w:b/>
          <w:i/>
        </w:rPr>
        <w:t>worse</w:t>
      </w:r>
      <w:r w:rsidRPr="00174363">
        <w:rPr>
          <w:rFonts w:ascii="Times New Roman" w:hAnsi="Times New Roman" w:cs="Times New Roman"/>
          <w:b/>
          <w:i/>
        </w:rPr>
        <w:t xml:space="preserve"> when models are trained on minimal data, as they are more susceptible to overfitting and may inadvertently leak sensitive information about individual data points.</w:t>
      </w:r>
    </w:p>
    <w:p w14:paraId="3EEAEBBE" w14:textId="77777777" w:rsidR="00174363" w:rsidRPr="00174363" w:rsidRDefault="00174363" w:rsidP="00174363">
      <w:pPr>
        <w:spacing w:after="0" w:line="240" w:lineRule="auto"/>
        <w:jc w:val="both"/>
        <w:rPr>
          <w:rFonts w:ascii="Times New Roman" w:hAnsi="Times New Roman" w:cs="Times New Roman"/>
          <w:b/>
          <w:i/>
        </w:rPr>
      </w:pPr>
    </w:p>
    <w:p w14:paraId="5562BFE0" w14:textId="52FE4F02" w:rsidR="00174363" w:rsidRPr="00174363" w:rsidRDefault="00174363" w:rsidP="00174363">
      <w:pPr>
        <w:spacing w:after="0" w:line="240" w:lineRule="auto"/>
        <w:jc w:val="both"/>
        <w:rPr>
          <w:rFonts w:ascii="Times New Roman" w:hAnsi="Times New Roman" w:cs="Times New Roman"/>
          <w:b/>
          <w:i/>
        </w:rPr>
      </w:pPr>
      <w:r w:rsidRPr="00174363">
        <w:rPr>
          <w:rFonts w:ascii="Times New Roman" w:hAnsi="Times New Roman" w:cs="Times New Roman"/>
          <w:b/>
          <w:i/>
        </w:rPr>
        <w:t xml:space="preserve">To address these challenges, this </w:t>
      </w:r>
      <w:r w:rsidR="00BF47D2">
        <w:rPr>
          <w:rFonts w:ascii="Times New Roman" w:hAnsi="Times New Roman" w:cs="Times New Roman"/>
          <w:b/>
          <w:i/>
        </w:rPr>
        <w:t>paper</w:t>
      </w:r>
      <w:r w:rsidRPr="00174363">
        <w:rPr>
          <w:rFonts w:ascii="Times New Roman" w:hAnsi="Times New Roman" w:cs="Times New Roman"/>
          <w:b/>
          <w:i/>
        </w:rPr>
        <w:t xml:space="preserve"> proposes a novel approach centered around the generation of synthetic data to augment the training dataset. By increasing the volume of available data, the model's susceptibility to overfitting and membership inference attacks can be significantly mitigated. Central to this solution is the utilization of Layer-wise Relevance Propagation (LRP), a technique that identifies and quantifies the relevance of features within the dataset. Leveraging the insights provided by LRP, the proposed methodology incorporates Differential Privacy Generative Adversarial Networks (DP-GANs) to generate synthetic data with enhanced privacy protections. By adding privacy-preserving noise to the synthetic data during generation, the DP-GANs ensure that sensitive information remains safeguarded while augmenting the training dataset.</w:t>
      </w:r>
    </w:p>
    <w:p w14:paraId="4867C4C6" w14:textId="77777777" w:rsidR="00174363" w:rsidRPr="00174363" w:rsidRDefault="00174363" w:rsidP="00174363">
      <w:pPr>
        <w:spacing w:after="0" w:line="240" w:lineRule="auto"/>
        <w:jc w:val="both"/>
        <w:rPr>
          <w:rFonts w:ascii="Times New Roman" w:hAnsi="Times New Roman" w:cs="Times New Roman"/>
          <w:b/>
          <w:i/>
        </w:rPr>
      </w:pPr>
    </w:p>
    <w:p w14:paraId="232A9817" w14:textId="2DF10352" w:rsidR="004C3E0F" w:rsidRDefault="00174363" w:rsidP="00174363">
      <w:pPr>
        <w:spacing w:after="0" w:line="240" w:lineRule="auto"/>
        <w:jc w:val="both"/>
        <w:rPr>
          <w:rFonts w:ascii="Times New Roman" w:hAnsi="Times New Roman" w:cs="Times New Roman"/>
          <w:b/>
          <w:i/>
        </w:rPr>
      </w:pPr>
      <w:r w:rsidRPr="00174363">
        <w:rPr>
          <w:rFonts w:ascii="Times New Roman" w:hAnsi="Times New Roman" w:cs="Times New Roman"/>
          <w:b/>
          <w:i/>
        </w:rPr>
        <w:t xml:space="preserve">The implementation of this solution involves the seamless integration of several cutting-edge technologies and methodologies. Layer-wise Relevance Propagation (LRP) serves as a critical tool for identifying relevant features within the dataset, enabling the extraction of meaningful insights that inform subsequent </w:t>
      </w:r>
      <w:r w:rsidRPr="00174363">
        <w:rPr>
          <w:rFonts w:ascii="Times New Roman" w:hAnsi="Times New Roman" w:cs="Times New Roman"/>
          <w:b/>
          <w:i/>
        </w:rPr>
        <w:t xml:space="preserve">steps. Additionally, Differential Privacy Generative Adversarial Networks (DP-GANs) play a pivotal role in the data generation process, utilizing the relevance scores provided by LRP as input to add privacy-preserving noise. Together, these technologies form a robust framework for augmenting datasets, preserving privacy, and fortifying </w:t>
      </w:r>
      <w:r w:rsidR="00286269">
        <w:rPr>
          <w:rFonts w:ascii="Times New Roman" w:hAnsi="Times New Roman" w:cs="Times New Roman"/>
          <w:b/>
          <w:i/>
        </w:rPr>
        <w:t>deep</w:t>
      </w:r>
      <w:r w:rsidRPr="00174363">
        <w:rPr>
          <w:rFonts w:ascii="Times New Roman" w:hAnsi="Times New Roman" w:cs="Times New Roman"/>
          <w:b/>
          <w:i/>
        </w:rPr>
        <w:t xml:space="preserve"> learning models against membership inference attacks in scenarios with limited data availability.</w:t>
      </w:r>
    </w:p>
    <w:p w14:paraId="61301B6D" w14:textId="77777777" w:rsidR="00402367" w:rsidRPr="00F8673E" w:rsidRDefault="00402367" w:rsidP="00F8673E">
      <w:pPr>
        <w:spacing w:after="0" w:line="240" w:lineRule="auto"/>
        <w:jc w:val="both"/>
        <w:rPr>
          <w:rFonts w:ascii="Times New Roman" w:hAnsi="Times New Roman" w:cs="Times New Roman"/>
          <w:b/>
          <w:i/>
        </w:rPr>
      </w:pPr>
    </w:p>
    <w:p w14:paraId="34197968" w14:textId="2AB52931" w:rsidR="004C3E0F" w:rsidRPr="00F8673E" w:rsidRDefault="004C3E0F" w:rsidP="00F8673E">
      <w:pPr>
        <w:spacing w:after="0" w:line="240" w:lineRule="auto"/>
        <w:jc w:val="both"/>
        <w:rPr>
          <w:rFonts w:ascii="Times New Roman" w:eastAsia="Arial" w:hAnsi="Times New Roman" w:cs="Times New Roman"/>
          <w:b/>
          <w:i/>
        </w:rPr>
      </w:pPr>
      <w:r w:rsidRPr="00F8673E">
        <w:rPr>
          <w:rFonts w:ascii="Times New Roman" w:eastAsia="Arial" w:hAnsi="Times New Roman" w:cs="Times New Roman"/>
          <w:b/>
          <w:bCs/>
          <w:i/>
        </w:rPr>
        <w:t>keywords</w:t>
      </w:r>
      <w:r w:rsidRPr="00F8673E">
        <w:rPr>
          <w:rFonts w:ascii="Times New Roman" w:eastAsia="Arial" w:hAnsi="Times New Roman" w:cs="Times New Roman"/>
          <w:b/>
          <w:i/>
        </w:rPr>
        <w:t xml:space="preserve"> – </w:t>
      </w:r>
      <w:r w:rsidR="00174363" w:rsidRPr="00F8673E">
        <w:rPr>
          <w:rFonts w:ascii="Times New Roman" w:eastAsia="Arial" w:hAnsi="Times New Roman" w:cs="Times New Roman"/>
          <w:b/>
          <w:i/>
        </w:rPr>
        <w:t>Membership Inference Attacks</w:t>
      </w:r>
      <w:r w:rsidR="00174363">
        <w:rPr>
          <w:rFonts w:ascii="Times New Roman" w:eastAsia="Arial" w:hAnsi="Times New Roman" w:cs="Times New Roman"/>
          <w:b/>
          <w:i/>
        </w:rPr>
        <w:t>, Layer-wise Relevance Propagation</w:t>
      </w:r>
      <w:r w:rsidRPr="00F8673E">
        <w:rPr>
          <w:rFonts w:ascii="Times New Roman" w:eastAsia="Arial" w:hAnsi="Times New Roman" w:cs="Times New Roman"/>
          <w:b/>
          <w:i/>
        </w:rPr>
        <w:t>, Differential Privacy, GANs.</w:t>
      </w:r>
    </w:p>
    <w:p w14:paraId="50535675" w14:textId="77777777" w:rsidR="004C3E0F" w:rsidRDefault="004C3E0F" w:rsidP="00F8673E">
      <w:pPr>
        <w:spacing w:after="0" w:line="240" w:lineRule="auto"/>
        <w:jc w:val="both"/>
        <w:rPr>
          <w:rFonts w:ascii="Times New Roman" w:eastAsia="Arial" w:hAnsi="Times New Roman" w:cs="Times New Roman"/>
          <w:b/>
          <w:i/>
        </w:rPr>
      </w:pPr>
    </w:p>
    <w:p w14:paraId="2828B1E1" w14:textId="77777777" w:rsidR="00F8673E" w:rsidRDefault="00F8673E" w:rsidP="00F8673E">
      <w:pPr>
        <w:spacing w:after="0" w:line="240" w:lineRule="auto"/>
        <w:jc w:val="both"/>
        <w:rPr>
          <w:rFonts w:ascii="Times New Roman" w:eastAsia="Arial" w:hAnsi="Times New Roman" w:cs="Times New Roman"/>
          <w:b/>
          <w:i/>
        </w:rPr>
      </w:pPr>
    </w:p>
    <w:p w14:paraId="589D6B55" w14:textId="77777777" w:rsidR="00402367" w:rsidRPr="00F8673E" w:rsidRDefault="00402367" w:rsidP="00F8673E">
      <w:pPr>
        <w:spacing w:after="0" w:line="240" w:lineRule="auto"/>
        <w:jc w:val="both"/>
        <w:rPr>
          <w:rFonts w:ascii="Times New Roman" w:eastAsia="Arial" w:hAnsi="Times New Roman" w:cs="Times New Roman"/>
          <w:b/>
          <w:i/>
        </w:rPr>
      </w:pPr>
    </w:p>
    <w:p w14:paraId="3C3CC361" w14:textId="29A870F4" w:rsidR="004C3E0F" w:rsidRPr="00402367" w:rsidRDefault="004C3E0F" w:rsidP="00402367">
      <w:pPr>
        <w:pStyle w:val="ListParagraph"/>
        <w:numPr>
          <w:ilvl w:val="0"/>
          <w:numId w:val="7"/>
        </w:numPr>
        <w:spacing w:after="0" w:line="240" w:lineRule="auto"/>
        <w:jc w:val="both"/>
        <w:rPr>
          <w:rFonts w:ascii="Times New Roman" w:hAnsi="Times New Roman" w:cs="Times New Roman"/>
          <w:b/>
        </w:rPr>
      </w:pPr>
      <w:r w:rsidRPr="00402367">
        <w:rPr>
          <w:rFonts w:ascii="Times New Roman" w:hAnsi="Times New Roman" w:cs="Times New Roman"/>
          <w:b/>
        </w:rPr>
        <w:t>I</w:t>
      </w:r>
      <w:r w:rsidR="00402367" w:rsidRPr="00402367">
        <w:rPr>
          <w:rFonts w:ascii="Times New Roman" w:hAnsi="Times New Roman" w:cs="Times New Roman"/>
          <w:b/>
        </w:rPr>
        <w:t>NTRODUCTION</w:t>
      </w:r>
      <w:r w:rsidRPr="00402367">
        <w:rPr>
          <w:rFonts w:ascii="Times New Roman" w:hAnsi="Times New Roman" w:cs="Times New Roman"/>
          <w:b/>
        </w:rPr>
        <w:t>:</w:t>
      </w:r>
    </w:p>
    <w:p w14:paraId="02203463" w14:textId="77777777" w:rsidR="004C3E0F" w:rsidRPr="00F8673E" w:rsidRDefault="004C3E0F" w:rsidP="00F8673E">
      <w:pPr>
        <w:spacing w:after="0" w:line="240" w:lineRule="auto"/>
        <w:jc w:val="both"/>
        <w:rPr>
          <w:rFonts w:ascii="Times New Roman" w:hAnsi="Times New Roman" w:cs="Times New Roman"/>
        </w:rPr>
      </w:pPr>
    </w:p>
    <w:p w14:paraId="28866CC5" w14:textId="358322FF" w:rsidR="004C3E0F" w:rsidRPr="00F8673E" w:rsidRDefault="004C3E0F" w:rsidP="00530D19">
      <w:pPr>
        <w:spacing w:after="0" w:line="240" w:lineRule="auto"/>
        <w:jc w:val="both"/>
        <w:rPr>
          <w:rFonts w:ascii="Times New Roman" w:hAnsi="Times New Roman" w:cs="Times New Roman"/>
        </w:rPr>
      </w:pPr>
      <w:r w:rsidRPr="00F8673E">
        <w:rPr>
          <w:rFonts w:ascii="Times New Roman" w:hAnsi="Times New Roman" w:cs="Times New Roman"/>
        </w:rPr>
        <w:t xml:space="preserve">In the realm of </w:t>
      </w:r>
      <w:r w:rsidR="00ED6281">
        <w:rPr>
          <w:rFonts w:ascii="Times New Roman" w:hAnsi="Times New Roman" w:cs="Times New Roman"/>
        </w:rPr>
        <w:t>deep</w:t>
      </w:r>
      <w:r w:rsidRPr="00F8673E">
        <w:rPr>
          <w:rFonts w:ascii="Times New Roman" w:hAnsi="Times New Roman" w:cs="Times New Roman"/>
        </w:rPr>
        <w:t xml:space="preserve"> learning (</w:t>
      </w:r>
      <w:r w:rsidR="00ED6281">
        <w:rPr>
          <w:rFonts w:ascii="Times New Roman" w:hAnsi="Times New Roman" w:cs="Times New Roman"/>
        </w:rPr>
        <w:t>D</w:t>
      </w:r>
      <w:r w:rsidRPr="00F8673E">
        <w:rPr>
          <w:rFonts w:ascii="Times New Roman" w:hAnsi="Times New Roman" w:cs="Times New Roman"/>
        </w:rPr>
        <w:t xml:space="preserve">L), the protection of individual privacy has become a pressing concern. Many </w:t>
      </w:r>
      <w:r w:rsidR="00ED6281">
        <w:rPr>
          <w:rFonts w:ascii="Times New Roman" w:hAnsi="Times New Roman" w:cs="Times New Roman"/>
        </w:rPr>
        <w:t>D</w:t>
      </w:r>
      <w:r w:rsidRPr="00F8673E">
        <w:rPr>
          <w:rFonts w:ascii="Times New Roman" w:hAnsi="Times New Roman" w:cs="Times New Roman"/>
        </w:rPr>
        <w:t>L systems face a vulnerability known as membership inference attacks, where individuals attempt to determine if someone specific is part of the system's training data. This vulnerability is especially problematic due to the limited availability of labeled data, which hampers the system's ability to accurately recognize individuals in various scenarios.</w:t>
      </w:r>
    </w:p>
    <w:p w14:paraId="48077AE4" w14:textId="77777777" w:rsidR="004C3E0F" w:rsidRPr="00F8673E" w:rsidRDefault="004C3E0F" w:rsidP="00530D19">
      <w:pPr>
        <w:spacing w:after="0" w:line="240" w:lineRule="auto"/>
        <w:jc w:val="both"/>
        <w:rPr>
          <w:rFonts w:ascii="Times New Roman" w:hAnsi="Times New Roman" w:cs="Times New Roman"/>
        </w:rPr>
      </w:pPr>
    </w:p>
    <w:p w14:paraId="62024595" w14:textId="10990162" w:rsidR="004C3E0F" w:rsidRPr="00F8673E" w:rsidRDefault="004C3E0F" w:rsidP="00530D19">
      <w:pPr>
        <w:spacing w:after="0" w:line="240" w:lineRule="auto"/>
        <w:jc w:val="both"/>
        <w:rPr>
          <w:rFonts w:ascii="Times New Roman" w:hAnsi="Times New Roman" w:cs="Times New Roman"/>
        </w:rPr>
      </w:pPr>
      <w:r w:rsidRPr="00F8673E">
        <w:rPr>
          <w:rFonts w:ascii="Times New Roman" w:hAnsi="Times New Roman" w:cs="Times New Roman"/>
        </w:rPr>
        <w:t xml:space="preserve">Addressing this critical issue requires solutions that prioritize privacy and effectively handle the challenges associated with the scarcity of labeled data in </w:t>
      </w:r>
      <w:r w:rsidR="00ED6281">
        <w:rPr>
          <w:rFonts w:ascii="Times New Roman" w:hAnsi="Times New Roman" w:cs="Times New Roman"/>
        </w:rPr>
        <w:t>D</w:t>
      </w:r>
      <w:r w:rsidRPr="00F8673E">
        <w:rPr>
          <w:rFonts w:ascii="Times New Roman" w:hAnsi="Times New Roman" w:cs="Times New Roman"/>
        </w:rPr>
        <w:t xml:space="preserve">L applications. This </w:t>
      </w:r>
      <w:r w:rsidR="00ED6281">
        <w:rPr>
          <w:rFonts w:ascii="Times New Roman" w:hAnsi="Times New Roman" w:cs="Times New Roman"/>
        </w:rPr>
        <w:t>paper</w:t>
      </w:r>
      <w:r w:rsidRPr="00F8673E">
        <w:rPr>
          <w:rFonts w:ascii="Times New Roman" w:hAnsi="Times New Roman" w:cs="Times New Roman"/>
        </w:rPr>
        <w:t xml:space="preserve"> aims to enhance both the security and effectiveness of individual privacy by developing and implementing privacy-preserving mechanisms.</w:t>
      </w:r>
    </w:p>
    <w:p w14:paraId="0C344D48" w14:textId="77777777" w:rsidR="004C3E0F" w:rsidRPr="00F8673E" w:rsidRDefault="004C3E0F" w:rsidP="00530D19">
      <w:pPr>
        <w:spacing w:after="0" w:line="240" w:lineRule="auto"/>
        <w:jc w:val="both"/>
        <w:rPr>
          <w:rFonts w:ascii="Times New Roman" w:hAnsi="Times New Roman" w:cs="Times New Roman"/>
        </w:rPr>
      </w:pPr>
    </w:p>
    <w:p w14:paraId="4D858910" w14:textId="77777777" w:rsidR="004C3E0F" w:rsidRPr="00F8673E" w:rsidRDefault="004C3E0F" w:rsidP="00530D19">
      <w:pPr>
        <w:spacing w:after="0" w:line="240" w:lineRule="auto"/>
        <w:jc w:val="both"/>
        <w:rPr>
          <w:rFonts w:ascii="Times New Roman" w:hAnsi="Times New Roman" w:cs="Times New Roman"/>
        </w:rPr>
      </w:pPr>
      <w:r w:rsidRPr="00F8673E">
        <w:rPr>
          <w:rFonts w:ascii="Times New Roman" w:hAnsi="Times New Roman" w:cs="Times New Roman"/>
        </w:rPr>
        <w:t xml:space="preserve">The primary goal is to achieve accurate person recognition while safeguarding individual privacy through the integration of innovative techniques, such as differential privacy and appropriate data augmentation strategies. By leveraging these methods, we aim to create a </w:t>
      </w:r>
      <w:r w:rsidRPr="00F8673E">
        <w:rPr>
          <w:rFonts w:ascii="Times New Roman" w:hAnsi="Times New Roman" w:cs="Times New Roman"/>
        </w:rPr>
        <w:lastRenderedPageBreak/>
        <w:t>robust and adaptive system capable of preserving privacy while accurately identifying individuals.</w:t>
      </w:r>
    </w:p>
    <w:p w14:paraId="16E816B6" w14:textId="77777777" w:rsidR="004C3E0F" w:rsidRPr="00F8673E" w:rsidRDefault="004C3E0F" w:rsidP="00530D19">
      <w:pPr>
        <w:spacing w:after="0" w:line="240" w:lineRule="auto"/>
        <w:jc w:val="both"/>
        <w:rPr>
          <w:rFonts w:ascii="Times New Roman" w:hAnsi="Times New Roman" w:cs="Times New Roman"/>
        </w:rPr>
      </w:pPr>
    </w:p>
    <w:p w14:paraId="60BC0D2C" w14:textId="77777777" w:rsidR="004C3E0F" w:rsidRPr="00F8673E" w:rsidRDefault="004C3E0F" w:rsidP="00530D19">
      <w:pPr>
        <w:spacing w:after="0" w:line="240" w:lineRule="auto"/>
        <w:jc w:val="both"/>
        <w:rPr>
          <w:rFonts w:ascii="Times New Roman" w:hAnsi="Times New Roman" w:cs="Times New Roman"/>
        </w:rPr>
      </w:pPr>
      <w:r w:rsidRPr="00F8673E">
        <w:rPr>
          <w:rFonts w:ascii="Times New Roman" w:hAnsi="Times New Roman" w:cs="Times New Roman"/>
        </w:rPr>
        <w:t>The proposed methodology involves several steps. Firstly, diverse person re-identification datasets will be assembled. Then, a Generative Adversarial Network (GAN) will be utilized to generate realistic unlabeled samples, enhancing the dataset's diversity and size. Importantly, differential privacy mechanisms will be integrated into the GAN-based sample generation process to ensure privacy preservation throughout.</w:t>
      </w:r>
    </w:p>
    <w:p w14:paraId="29522EA5" w14:textId="77777777" w:rsidR="004C3E0F" w:rsidRPr="00F8673E" w:rsidRDefault="004C3E0F" w:rsidP="00530D19">
      <w:pPr>
        <w:spacing w:after="0" w:line="240" w:lineRule="auto"/>
        <w:jc w:val="both"/>
        <w:rPr>
          <w:rFonts w:ascii="Times New Roman" w:hAnsi="Times New Roman" w:cs="Times New Roman"/>
        </w:rPr>
      </w:pPr>
    </w:p>
    <w:p w14:paraId="2E59E410" w14:textId="3E28A2C6" w:rsidR="004C3E0F" w:rsidRDefault="004C3E0F" w:rsidP="00530D19">
      <w:pPr>
        <w:spacing w:after="0" w:line="240" w:lineRule="auto"/>
        <w:jc w:val="both"/>
        <w:rPr>
          <w:rFonts w:ascii="Times New Roman" w:hAnsi="Times New Roman" w:cs="Times New Roman"/>
        </w:rPr>
      </w:pPr>
      <w:r w:rsidRPr="00F8673E">
        <w:rPr>
          <w:rFonts w:ascii="Times New Roman" w:hAnsi="Times New Roman" w:cs="Times New Roman"/>
        </w:rPr>
        <w:t>Overall, this p</w:t>
      </w:r>
      <w:r w:rsidR="007E37DA">
        <w:rPr>
          <w:rFonts w:ascii="Times New Roman" w:hAnsi="Times New Roman" w:cs="Times New Roman"/>
        </w:rPr>
        <w:t>aper</w:t>
      </w:r>
      <w:r w:rsidRPr="00F8673E">
        <w:rPr>
          <w:rFonts w:ascii="Times New Roman" w:hAnsi="Times New Roman" w:cs="Times New Roman"/>
        </w:rPr>
        <w:t xml:space="preserve"> endeavors to address the dual challenges of privacy protection and data scarcity in </w:t>
      </w:r>
      <w:r w:rsidR="00574A82">
        <w:rPr>
          <w:rFonts w:ascii="Times New Roman" w:hAnsi="Times New Roman" w:cs="Times New Roman"/>
        </w:rPr>
        <w:t>D</w:t>
      </w:r>
      <w:r w:rsidRPr="00F8673E">
        <w:rPr>
          <w:rFonts w:ascii="Times New Roman" w:hAnsi="Times New Roman" w:cs="Times New Roman"/>
        </w:rPr>
        <w:t>L systems, ultimately contributing to the development of more secure and effective machine learning applications.</w:t>
      </w:r>
    </w:p>
    <w:p w14:paraId="66903A31" w14:textId="77777777" w:rsidR="00145FB5" w:rsidRDefault="00145FB5" w:rsidP="00402367">
      <w:pPr>
        <w:spacing w:after="0" w:line="240" w:lineRule="auto"/>
        <w:rPr>
          <w:rFonts w:ascii="Times New Roman" w:hAnsi="Times New Roman" w:cs="Times New Roman"/>
        </w:rPr>
      </w:pPr>
    </w:p>
    <w:p w14:paraId="7D16D444" w14:textId="77777777" w:rsidR="00402367" w:rsidRDefault="00402367" w:rsidP="00402367">
      <w:pPr>
        <w:spacing w:after="0" w:line="240" w:lineRule="auto"/>
        <w:rPr>
          <w:rFonts w:ascii="Times New Roman" w:hAnsi="Times New Roman" w:cs="Times New Roman"/>
        </w:rPr>
      </w:pPr>
    </w:p>
    <w:p w14:paraId="45C649CC" w14:textId="77777777" w:rsidR="00691591" w:rsidRDefault="00402367" w:rsidP="00691591">
      <w:pPr>
        <w:pStyle w:val="ListParagraph"/>
        <w:numPr>
          <w:ilvl w:val="0"/>
          <w:numId w:val="7"/>
        </w:numPr>
        <w:spacing w:after="0" w:line="240" w:lineRule="auto"/>
        <w:jc w:val="both"/>
        <w:rPr>
          <w:rFonts w:ascii="Times New Roman" w:hAnsi="Times New Roman" w:cs="Times New Roman"/>
          <w:b/>
        </w:rPr>
      </w:pPr>
      <w:r w:rsidRPr="00402367">
        <w:rPr>
          <w:rFonts w:ascii="Times New Roman" w:hAnsi="Times New Roman" w:cs="Times New Roman"/>
          <w:b/>
        </w:rPr>
        <w:t>LITERATURE SURVEY:</w:t>
      </w:r>
    </w:p>
    <w:p w14:paraId="7772647E" w14:textId="77777777" w:rsidR="00691591" w:rsidRDefault="00691591" w:rsidP="00691591">
      <w:pPr>
        <w:spacing w:after="0" w:line="240" w:lineRule="auto"/>
        <w:jc w:val="both"/>
        <w:rPr>
          <w:rFonts w:ascii="Times New Roman" w:hAnsi="Times New Roman" w:cs="Times New Roman"/>
          <w:bCs/>
        </w:rPr>
      </w:pPr>
    </w:p>
    <w:p w14:paraId="5DB3C45C" w14:textId="2AFA70F6" w:rsidR="00691591" w:rsidRPr="00691591" w:rsidRDefault="00691591" w:rsidP="00530D19">
      <w:pPr>
        <w:spacing w:after="0" w:line="240" w:lineRule="auto"/>
        <w:jc w:val="both"/>
        <w:rPr>
          <w:rFonts w:ascii="Times New Roman" w:hAnsi="Times New Roman" w:cs="Times New Roman"/>
          <w:b/>
        </w:rPr>
      </w:pPr>
      <w:r>
        <w:rPr>
          <w:rFonts w:ascii="Times New Roman" w:hAnsi="Times New Roman" w:cs="Times New Roman"/>
          <w:bCs/>
        </w:rPr>
        <w:t>In</w:t>
      </w:r>
      <w:r w:rsidRPr="00691591">
        <w:rPr>
          <w:rFonts w:ascii="Times New Roman" w:hAnsi="Times New Roman" w:cs="Times New Roman"/>
          <w:bCs/>
        </w:rPr>
        <w:t xml:space="preserve"> recent years, there has been a surge in the adoption of data-driven technologies, accompanied by an increased emphasis on privacy preservation within </w:t>
      </w:r>
      <w:r w:rsidR="00574A82">
        <w:rPr>
          <w:rFonts w:ascii="Times New Roman" w:hAnsi="Times New Roman" w:cs="Times New Roman"/>
          <w:bCs/>
        </w:rPr>
        <w:t>deep</w:t>
      </w:r>
      <w:r w:rsidRPr="00691591">
        <w:rPr>
          <w:rFonts w:ascii="Times New Roman" w:hAnsi="Times New Roman" w:cs="Times New Roman"/>
          <w:bCs/>
        </w:rPr>
        <w:t xml:space="preserve"> learning and artificial intelligence systems. Generative Adversarial Networks (GANs) have emerged as powerful tools for generating synthetic data, but concerns about privacy breaches have spurred researchers to explore innovative techniques for privacy preservation. This literature survey aims to scrutinize existing approaches for privacy-preserving GANs and highlight their limitations, with a focus on addressing these drawbacks in our proposed model, which combines Layer-wise Relevance Propagation (LRP) with differential privacy (DP) GANs.</w:t>
      </w:r>
    </w:p>
    <w:p w14:paraId="5480F05C" w14:textId="77777777" w:rsidR="00691591" w:rsidRPr="00691591" w:rsidRDefault="00691591" w:rsidP="00530D19">
      <w:pPr>
        <w:spacing w:after="0" w:line="240" w:lineRule="auto"/>
        <w:jc w:val="both"/>
        <w:rPr>
          <w:rFonts w:ascii="Times New Roman" w:hAnsi="Times New Roman" w:cs="Times New Roman"/>
          <w:bCs/>
        </w:rPr>
      </w:pPr>
    </w:p>
    <w:p w14:paraId="05F3BBD7" w14:textId="4B8D435A"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PPGAN</w:t>
      </w:r>
      <w:r w:rsidR="00413E1B">
        <w:rPr>
          <w:rFonts w:ascii="Times New Roman" w:hAnsi="Times New Roman" w:cs="Times New Roman"/>
          <w:bCs/>
        </w:rPr>
        <w:t>[1]</w:t>
      </w:r>
      <w:r w:rsidRPr="00691591">
        <w:rPr>
          <w:rFonts w:ascii="Times New Roman" w:hAnsi="Times New Roman" w:cs="Times New Roman"/>
          <w:bCs/>
        </w:rPr>
        <w:t>: Introduces a privacy-preserving GAN model but faces challenges in balancing privacy preservation with data utility. Additionally, the model may lack scalability for larger datasets due to computational constraints and limitations in handling complex data distributions.</w:t>
      </w:r>
      <w:r w:rsidR="00384B75">
        <w:rPr>
          <w:rFonts w:ascii="Times New Roman" w:hAnsi="Times New Roman" w:cs="Times New Roman"/>
          <w:bCs/>
        </w:rPr>
        <w:t xml:space="preserve"> </w:t>
      </w:r>
      <w:r w:rsidRPr="00691591">
        <w:rPr>
          <w:rFonts w:ascii="Times New Roman" w:hAnsi="Times New Roman" w:cs="Times New Roman"/>
          <w:bCs/>
        </w:rPr>
        <w:t>pGAN</w:t>
      </w:r>
      <w:r w:rsidR="0026767D">
        <w:rPr>
          <w:rFonts w:ascii="Times New Roman" w:hAnsi="Times New Roman" w:cs="Times New Roman"/>
          <w:bCs/>
        </w:rPr>
        <w:t>[2]</w:t>
      </w:r>
      <w:r w:rsidRPr="00691591">
        <w:rPr>
          <w:rFonts w:ascii="Times New Roman" w:hAnsi="Times New Roman" w:cs="Times New Roman"/>
          <w:bCs/>
        </w:rPr>
        <w:t xml:space="preserve">: Aims to generate synthetic data while preserving privacy but struggles with handling continuous or time-series data effectively. It also requires further validation </w:t>
      </w:r>
      <w:r w:rsidRPr="00691591">
        <w:rPr>
          <w:rFonts w:ascii="Times New Roman" w:hAnsi="Times New Roman" w:cs="Times New Roman"/>
          <w:bCs/>
        </w:rPr>
        <w:t>to assess its performance on diverse datasets and may not generalize well to real-world scenarios.</w:t>
      </w:r>
    </w:p>
    <w:p w14:paraId="7279D602" w14:textId="77777777" w:rsidR="00691591" w:rsidRPr="00691591" w:rsidRDefault="00691591" w:rsidP="00530D19">
      <w:pPr>
        <w:spacing w:after="0" w:line="240" w:lineRule="auto"/>
        <w:jc w:val="both"/>
        <w:rPr>
          <w:rFonts w:ascii="Times New Roman" w:hAnsi="Times New Roman" w:cs="Times New Roman"/>
          <w:bCs/>
        </w:rPr>
      </w:pPr>
    </w:p>
    <w:p w14:paraId="20F5AC04" w14:textId="18C26050"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DPMI</w:t>
      </w:r>
      <w:r w:rsidR="0026767D">
        <w:rPr>
          <w:rFonts w:ascii="Times New Roman" w:hAnsi="Times New Roman" w:cs="Times New Roman"/>
          <w:bCs/>
        </w:rPr>
        <w:t>[3]</w:t>
      </w:r>
      <w:r w:rsidRPr="00691591">
        <w:rPr>
          <w:rFonts w:ascii="Times New Roman" w:hAnsi="Times New Roman" w:cs="Times New Roman"/>
          <w:bCs/>
        </w:rPr>
        <w:t>: Improves the quality of synthetic images but may suffer from increased computational complexity and resource requirements, limiting its scalability for large-scale applications. Additionally, the differential privacy mechanisms employed may impact model scalability and efficiency.</w:t>
      </w:r>
      <w:r w:rsidR="00DC32F6">
        <w:rPr>
          <w:rFonts w:ascii="Times New Roman" w:hAnsi="Times New Roman" w:cs="Times New Roman"/>
          <w:bCs/>
        </w:rPr>
        <w:t xml:space="preserve"> </w:t>
      </w:r>
      <w:r w:rsidRPr="00691591">
        <w:rPr>
          <w:rFonts w:ascii="Times New Roman" w:hAnsi="Times New Roman" w:cs="Times New Roman"/>
          <w:bCs/>
        </w:rPr>
        <w:t>MEGAN</w:t>
      </w:r>
      <w:r w:rsidR="009C5848">
        <w:rPr>
          <w:rFonts w:ascii="Times New Roman" w:hAnsi="Times New Roman" w:cs="Times New Roman"/>
          <w:bCs/>
        </w:rPr>
        <w:t>[4]</w:t>
      </w:r>
      <w:r w:rsidRPr="00691591">
        <w:rPr>
          <w:rFonts w:ascii="Times New Roman" w:hAnsi="Times New Roman" w:cs="Times New Roman"/>
          <w:bCs/>
        </w:rPr>
        <w:t>: Provides direct control over information leakage but risks compromising the utility of generated data, particularly in scenarios with high-dimensional or heterogeneous datasets. Moreover, the model's effectiveness in preserving privacy across various domains needs to be validated through rigorous experimentation.</w:t>
      </w:r>
    </w:p>
    <w:p w14:paraId="0BD4CDBA" w14:textId="77777777" w:rsidR="00691591" w:rsidRPr="00691591" w:rsidRDefault="00691591" w:rsidP="00530D19">
      <w:pPr>
        <w:spacing w:after="0" w:line="240" w:lineRule="auto"/>
        <w:jc w:val="both"/>
        <w:rPr>
          <w:rFonts w:ascii="Times New Roman" w:hAnsi="Times New Roman" w:cs="Times New Roman"/>
          <w:bCs/>
        </w:rPr>
      </w:pPr>
    </w:p>
    <w:p w14:paraId="658D254C" w14:textId="25FAB558"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PATE-GAN</w:t>
      </w:r>
      <w:r w:rsidR="009C5848">
        <w:rPr>
          <w:rFonts w:ascii="Times New Roman" w:hAnsi="Times New Roman" w:cs="Times New Roman"/>
          <w:bCs/>
        </w:rPr>
        <w:t>[5]</w:t>
      </w:r>
      <w:r w:rsidRPr="00691591">
        <w:rPr>
          <w:rFonts w:ascii="Times New Roman" w:hAnsi="Times New Roman" w:cs="Times New Roman"/>
          <w:bCs/>
        </w:rPr>
        <w:t>: Offers a privacy-preserving approach to synthetic data generation but relies on the original GAN framework, limiting its applicability to diverse datasets and use cases. Furthermore, its performance on real-world datasets needs to be evaluated to assess its practical utility.</w:t>
      </w:r>
      <w:r w:rsidR="007B4631">
        <w:rPr>
          <w:rFonts w:ascii="Times New Roman" w:hAnsi="Times New Roman" w:cs="Times New Roman"/>
          <w:bCs/>
        </w:rPr>
        <w:t xml:space="preserve"> </w:t>
      </w:r>
      <w:r w:rsidRPr="00691591">
        <w:rPr>
          <w:rFonts w:ascii="Times New Roman" w:hAnsi="Times New Roman" w:cs="Times New Roman"/>
          <w:bCs/>
        </w:rPr>
        <w:t>ECG Synthesis</w:t>
      </w:r>
      <w:r w:rsidR="009C5848">
        <w:rPr>
          <w:rFonts w:ascii="Times New Roman" w:hAnsi="Times New Roman" w:cs="Times New Roman"/>
          <w:bCs/>
        </w:rPr>
        <w:t>[6]</w:t>
      </w:r>
      <w:r w:rsidRPr="00691591">
        <w:rPr>
          <w:rFonts w:ascii="Times New Roman" w:hAnsi="Times New Roman" w:cs="Times New Roman"/>
          <w:bCs/>
        </w:rPr>
        <w:t>: Successfully generates realistic ECG signals but requires further testing to assess privacy risks effectively. Moreover, the model's performance on diverse ECG datasets should be investigated to ensure its reliability and robustness in real-world applications.</w:t>
      </w:r>
    </w:p>
    <w:p w14:paraId="72DCD27C" w14:textId="77777777" w:rsidR="00691591" w:rsidRPr="00691591" w:rsidRDefault="00691591" w:rsidP="00530D19">
      <w:pPr>
        <w:spacing w:after="0" w:line="240" w:lineRule="auto"/>
        <w:jc w:val="both"/>
        <w:rPr>
          <w:rFonts w:ascii="Times New Roman" w:hAnsi="Times New Roman" w:cs="Times New Roman"/>
          <w:bCs/>
        </w:rPr>
      </w:pPr>
    </w:p>
    <w:p w14:paraId="5BF50D3F" w14:textId="12EE400C"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RDP-GAN</w:t>
      </w:r>
      <w:r w:rsidR="009C5848">
        <w:rPr>
          <w:rFonts w:ascii="Times New Roman" w:hAnsi="Times New Roman" w:cs="Times New Roman"/>
          <w:bCs/>
        </w:rPr>
        <w:t>[7]</w:t>
      </w:r>
      <w:r w:rsidRPr="00691591">
        <w:rPr>
          <w:rFonts w:ascii="Times New Roman" w:hAnsi="Times New Roman" w:cs="Times New Roman"/>
          <w:bCs/>
        </w:rPr>
        <w:t>: Effectively addresses information leakage concerns but faces challenges in balancing overfitting and may require fine-tuning to achieve optimal performance. Additionally, the model's scalability to large-scale datasets needs to be explored to assess its suitability for practical deployment.</w:t>
      </w:r>
      <w:r w:rsidR="007B4631">
        <w:rPr>
          <w:rFonts w:ascii="Times New Roman" w:hAnsi="Times New Roman" w:cs="Times New Roman"/>
          <w:bCs/>
        </w:rPr>
        <w:t xml:space="preserve"> </w:t>
      </w:r>
      <w:r w:rsidRPr="00691591">
        <w:rPr>
          <w:rFonts w:ascii="Times New Roman" w:hAnsi="Times New Roman" w:cs="Times New Roman"/>
          <w:bCs/>
        </w:rPr>
        <w:t>Adaptive Laplace Mechanism</w:t>
      </w:r>
      <w:r w:rsidR="005F2DDB">
        <w:rPr>
          <w:rFonts w:ascii="Times New Roman" w:hAnsi="Times New Roman" w:cs="Times New Roman"/>
          <w:bCs/>
        </w:rPr>
        <w:t>[8]</w:t>
      </w:r>
      <w:r w:rsidRPr="00691591">
        <w:rPr>
          <w:rFonts w:ascii="Times New Roman" w:hAnsi="Times New Roman" w:cs="Times New Roman"/>
          <w:bCs/>
        </w:rPr>
        <w:t>: Preserves privacy but may increase computational overhead and training time, limiting its practical applicability for real-time or resource-constrained environments. Moreover, its effectiveness across different neural network architectures needs to be evaluated to ensure robustness and scalability.</w:t>
      </w:r>
    </w:p>
    <w:p w14:paraId="630A11F6" w14:textId="77777777" w:rsidR="00691591" w:rsidRPr="00691591" w:rsidRDefault="00691591" w:rsidP="00530D19">
      <w:pPr>
        <w:spacing w:after="0" w:line="240" w:lineRule="auto"/>
        <w:jc w:val="both"/>
        <w:rPr>
          <w:rFonts w:ascii="Times New Roman" w:hAnsi="Times New Roman" w:cs="Times New Roman"/>
          <w:bCs/>
        </w:rPr>
      </w:pPr>
    </w:p>
    <w:p w14:paraId="553A24C2" w14:textId="27220F44"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Neuron Noise-Injection Technique</w:t>
      </w:r>
      <w:r w:rsidR="005F2DDB">
        <w:rPr>
          <w:rFonts w:ascii="Times New Roman" w:hAnsi="Times New Roman" w:cs="Times New Roman"/>
          <w:bCs/>
        </w:rPr>
        <w:t>[9]</w:t>
      </w:r>
      <w:r w:rsidRPr="00691591">
        <w:rPr>
          <w:rFonts w:ascii="Times New Roman" w:hAnsi="Times New Roman" w:cs="Times New Roman"/>
          <w:bCs/>
        </w:rPr>
        <w:t xml:space="preserve">: Narrows accuracy gaps but lacks empirical validation for privacy preservation, necessitating further experimentation and validation on diverse </w:t>
      </w:r>
      <w:r w:rsidRPr="00691591">
        <w:rPr>
          <w:rFonts w:ascii="Times New Roman" w:hAnsi="Times New Roman" w:cs="Times New Roman"/>
          <w:bCs/>
        </w:rPr>
        <w:lastRenderedPageBreak/>
        <w:t>datasets. Additionally, its scalability to complex data distributions and high-dimensional feature spaces needs to be investigated. Layer-wise Perturbation</w:t>
      </w:r>
      <w:r w:rsidR="005F2DDB">
        <w:rPr>
          <w:rFonts w:ascii="Times New Roman" w:hAnsi="Times New Roman" w:cs="Times New Roman"/>
          <w:bCs/>
        </w:rPr>
        <w:t>[10]</w:t>
      </w:r>
      <w:r w:rsidRPr="00691591">
        <w:rPr>
          <w:rFonts w:ascii="Times New Roman" w:hAnsi="Times New Roman" w:cs="Times New Roman"/>
          <w:bCs/>
        </w:rPr>
        <w:t>: Effective in privacy preservation but requires enhancement for comprehensive privacy protection, particularly in scenarios with deep neural networks and multi-layered architectures. Moreover, its scalability to large-scale datasets needs to be investigated to ensure its practical viability.</w:t>
      </w:r>
    </w:p>
    <w:p w14:paraId="32A107A9" w14:textId="77777777" w:rsidR="00691591" w:rsidRPr="00691591" w:rsidRDefault="00691591" w:rsidP="00530D19">
      <w:pPr>
        <w:spacing w:after="0" w:line="240" w:lineRule="auto"/>
        <w:jc w:val="both"/>
        <w:rPr>
          <w:rFonts w:ascii="Times New Roman" w:hAnsi="Times New Roman" w:cs="Times New Roman"/>
          <w:bCs/>
        </w:rPr>
      </w:pPr>
    </w:p>
    <w:p w14:paraId="6D8B390D" w14:textId="72C51AA3"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Explaining Deep Learning Models</w:t>
      </w:r>
      <w:r w:rsidR="005F2DDB">
        <w:rPr>
          <w:rFonts w:ascii="Times New Roman" w:hAnsi="Times New Roman" w:cs="Times New Roman"/>
          <w:bCs/>
        </w:rPr>
        <w:t>[11]</w:t>
      </w:r>
      <w:r w:rsidRPr="00691591">
        <w:rPr>
          <w:rFonts w:ascii="Times New Roman" w:hAnsi="Times New Roman" w:cs="Times New Roman"/>
          <w:bCs/>
        </w:rPr>
        <w:t>: Promising for feature subset selection but needs further verification and validation to assess its effectiveness across different domains and datasets. Additionally, its scalability to high-dimensional datasets should be explored to ensure its practical utility in real-world applications.</w:t>
      </w:r>
      <w:r w:rsidR="007343AC">
        <w:rPr>
          <w:rFonts w:ascii="Times New Roman" w:hAnsi="Times New Roman" w:cs="Times New Roman"/>
          <w:bCs/>
        </w:rPr>
        <w:t xml:space="preserve"> </w:t>
      </w:r>
      <w:r w:rsidRPr="00691591">
        <w:rPr>
          <w:rFonts w:ascii="Times New Roman" w:hAnsi="Times New Roman" w:cs="Times New Roman"/>
          <w:bCs/>
        </w:rPr>
        <w:t>Ensemble of Random Decision Trees</w:t>
      </w:r>
      <w:r w:rsidR="005F2DDB">
        <w:rPr>
          <w:rFonts w:ascii="Times New Roman" w:hAnsi="Times New Roman" w:cs="Times New Roman"/>
          <w:bCs/>
        </w:rPr>
        <w:t>[12]</w:t>
      </w:r>
      <w:r w:rsidRPr="00691591">
        <w:rPr>
          <w:rFonts w:ascii="Times New Roman" w:hAnsi="Times New Roman" w:cs="Times New Roman"/>
          <w:bCs/>
        </w:rPr>
        <w:t>: Enhances performance but faces challenges in complexity and interpretability, particularly in scenarios with large and heterogeneous datasets. Moreover, its effectiveness in preserving privacy across different machine learning tasks needs to be evaluated to ensure its reliability and robustness in real-world applications.</w:t>
      </w:r>
    </w:p>
    <w:p w14:paraId="11189A24" w14:textId="77777777" w:rsidR="00691591" w:rsidRPr="00691591" w:rsidRDefault="00691591" w:rsidP="00530D19">
      <w:pPr>
        <w:spacing w:after="0" w:line="240" w:lineRule="auto"/>
        <w:jc w:val="both"/>
        <w:rPr>
          <w:rFonts w:ascii="Times New Roman" w:hAnsi="Times New Roman" w:cs="Times New Roman"/>
          <w:bCs/>
        </w:rPr>
      </w:pPr>
    </w:p>
    <w:p w14:paraId="3E734801" w14:textId="1FE7330B" w:rsidR="00BF6A60"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MPCD</w:t>
      </w:r>
      <w:r w:rsidR="00257A26">
        <w:rPr>
          <w:rFonts w:ascii="Times New Roman" w:hAnsi="Times New Roman" w:cs="Times New Roman"/>
          <w:bCs/>
        </w:rPr>
        <w:t>[13]</w:t>
      </w:r>
      <w:r w:rsidRPr="00691591">
        <w:rPr>
          <w:rFonts w:ascii="Times New Roman" w:hAnsi="Times New Roman" w:cs="Times New Roman"/>
          <w:bCs/>
        </w:rPr>
        <w:t>: Offers enhanced privacy and efficiency but encounters challenges related to complexity and limitations in evaluation, particularly in real-world social network datasets. Additionally, its performance on diverse datasets and use cases should be assessed to ensure its practical applicability.</w:t>
      </w:r>
      <w:r w:rsidR="00426D7D">
        <w:rPr>
          <w:rFonts w:ascii="Times New Roman" w:hAnsi="Times New Roman" w:cs="Times New Roman"/>
          <w:bCs/>
        </w:rPr>
        <w:t xml:space="preserve"> </w:t>
      </w:r>
      <w:r w:rsidRPr="00691591">
        <w:rPr>
          <w:rFonts w:ascii="Times New Roman" w:hAnsi="Times New Roman" w:cs="Times New Roman"/>
          <w:bCs/>
        </w:rPr>
        <w:t xml:space="preserve"> ADPPL</w:t>
      </w:r>
      <w:r w:rsidR="00257A26">
        <w:rPr>
          <w:rFonts w:ascii="Times New Roman" w:hAnsi="Times New Roman" w:cs="Times New Roman"/>
          <w:bCs/>
        </w:rPr>
        <w:t>[14]</w:t>
      </w:r>
      <w:r w:rsidRPr="00691591">
        <w:rPr>
          <w:rFonts w:ascii="Times New Roman" w:hAnsi="Times New Roman" w:cs="Times New Roman"/>
          <w:bCs/>
        </w:rPr>
        <w:t>: Preserves privacy adaptively but introduces complexity and computational overhead, necessitating further optimization and fine-tuning of hyperparameters. Moreover, its effectiveness across different datasets and domains needs to be evaluated to ensure its reliability and robustness in real-world applications.</w:t>
      </w:r>
    </w:p>
    <w:p w14:paraId="3E23B003" w14:textId="77777777" w:rsidR="00691591" w:rsidRDefault="00691591" w:rsidP="00530D19">
      <w:pPr>
        <w:spacing w:after="0" w:line="240" w:lineRule="auto"/>
        <w:jc w:val="both"/>
        <w:rPr>
          <w:rFonts w:ascii="Times New Roman" w:hAnsi="Times New Roman" w:cs="Times New Roman"/>
          <w:bCs/>
        </w:rPr>
      </w:pPr>
    </w:p>
    <w:p w14:paraId="46E0DD9C" w14:textId="144D69E0"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 xml:space="preserve">In conclusion, this literature survey has provided a comprehensive overview of existing approaches for privacy-preserving Generative Adversarial Networks (GANs). Through </w:t>
      </w:r>
      <w:r w:rsidR="003459C8">
        <w:rPr>
          <w:rFonts w:ascii="Times New Roman" w:hAnsi="Times New Roman" w:cs="Times New Roman"/>
          <w:bCs/>
        </w:rPr>
        <w:t>Literature Survey</w:t>
      </w:r>
      <w:r w:rsidRPr="00691591">
        <w:rPr>
          <w:rFonts w:ascii="Times New Roman" w:hAnsi="Times New Roman" w:cs="Times New Roman"/>
          <w:bCs/>
        </w:rPr>
        <w:t xml:space="preserve">, we have identified common challenges and limitations faced by these methodologies, ranging from balancing privacy </w:t>
      </w:r>
      <w:r w:rsidRPr="00691591">
        <w:rPr>
          <w:rFonts w:ascii="Times New Roman" w:hAnsi="Times New Roman" w:cs="Times New Roman"/>
          <w:bCs/>
        </w:rPr>
        <w:t>preservation with data utility to scalability issues and computational complexity.</w:t>
      </w:r>
    </w:p>
    <w:p w14:paraId="3BA27487" w14:textId="77777777" w:rsidR="00691591" w:rsidRPr="00691591" w:rsidRDefault="00691591" w:rsidP="00530D19">
      <w:pPr>
        <w:spacing w:after="0" w:line="240" w:lineRule="auto"/>
        <w:jc w:val="both"/>
        <w:rPr>
          <w:rFonts w:ascii="Times New Roman" w:hAnsi="Times New Roman" w:cs="Times New Roman"/>
          <w:bCs/>
        </w:rPr>
      </w:pPr>
    </w:p>
    <w:p w14:paraId="625D2420" w14:textId="77777777"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While each approach offers unique contributions and advancements in privacy preservation, they also exhibit inherent drawbacks that hinder their practical applicability in real-world scenarios. These limitations include challenges in handling diverse datasets, scalability issues, and concerns regarding overfitting and computational overhead.</w:t>
      </w:r>
    </w:p>
    <w:p w14:paraId="2A3FCB99" w14:textId="77777777" w:rsidR="00691591" w:rsidRPr="00691591" w:rsidRDefault="00691591" w:rsidP="00530D19">
      <w:pPr>
        <w:spacing w:after="0" w:line="240" w:lineRule="auto"/>
        <w:jc w:val="both"/>
        <w:rPr>
          <w:rFonts w:ascii="Times New Roman" w:hAnsi="Times New Roman" w:cs="Times New Roman"/>
          <w:bCs/>
        </w:rPr>
      </w:pPr>
    </w:p>
    <w:p w14:paraId="6C727C9A" w14:textId="77777777"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However, by synthesizing insights from these papers, we have identified opportunities for improvement and addressed these challenges in our proposed model. By integrating Layer-wise Relevance Propagation (LRP) with differential privacy (DP) GANs, our model aims to enhance privacy preservation while maintaining data utility and scalability. Leveraging LRP for feature relevance analysis and explainability, we mitigate the risk of overfitting and ensure robustness across diverse datasets and use cases.</w:t>
      </w:r>
    </w:p>
    <w:p w14:paraId="7F231FD8" w14:textId="77777777" w:rsidR="00691591" w:rsidRPr="00691591" w:rsidRDefault="00691591" w:rsidP="00530D19">
      <w:pPr>
        <w:spacing w:after="0" w:line="240" w:lineRule="auto"/>
        <w:jc w:val="both"/>
        <w:rPr>
          <w:rFonts w:ascii="Times New Roman" w:hAnsi="Times New Roman" w:cs="Times New Roman"/>
          <w:bCs/>
        </w:rPr>
      </w:pPr>
    </w:p>
    <w:p w14:paraId="5B0E8A76" w14:textId="0189A413" w:rsidR="00691591" w:rsidRPr="00691591" w:rsidRDefault="00691591" w:rsidP="00530D19">
      <w:pPr>
        <w:spacing w:after="0" w:line="240" w:lineRule="auto"/>
        <w:jc w:val="both"/>
        <w:rPr>
          <w:rFonts w:ascii="Times New Roman" w:hAnsi="Times New Roman" w:cs="Times New Roman"/>
          <w:bCs/>
        </w:rPr>
      </w:pPr>
      <w:r w:rsidRPr="00691591">
        <w:rPr>
          <w:rFonts w:ascii="Times New Roman" w:hAnsi="Times New Roman" w:cs="Times New Roman"/>
          <w:bCs/>
        </w:rPr>
        <w:t>Overall, this literature survey underscores the importance of advancing privacy-preserving GAN methodologies to address the evolving needs of data-driven applications. By addressing the limitations identified in existing approaches, our proposed model offers a promising solution for synthetic data generation while ensuring privacy compliance and data utility. Further research and experimentation are warranted to validate the efficacy and robustness of our proposed model in real-world scenarios.</w:t>
      </w:r>
    </w:p>
    <w:p w14:paraId="37DE170F" w14:textId="77777777" w:rsidR="00BF6A60" w:rsidRDefault="00BF6A60" w:rsidP="00BF6A60">
      <w:pPr>
        <w:spacing w:after="0" w:line="240" w:lineRule="auto"/>
        <w:rPr>
          <w:rFonts w:ascii="Times New Roman" w:hAnsi="Times New Roman" w:cs="Times New Roman"/>
        </w:rPr>
      </w:pPr>
    </w:p>
    <w:p w14:paraId="1692D2F2" w14:textId="77777777" w:rsidR="00E15E28" w:rsidRDefault="00E15E28" w:rsidP="00BF6A60">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b/>
          <w:bCs/>
        </w:rPr>
        <w:t>DATASET:</w:t>
      </w:r>
    </w:p>
    <w:p w14:paraId="0D75E447" w14:textId="77777777" w:rsidR="00E15E28" w:rsidRDefault="00E15E28" w:rsidP="00E15E28">
      <w:pPr>
        <w:spacing w:after="0" w:line="240" w:lineRule="auto"/>
        <w:rPr>
          <w:rFonts w:ascii="Times New Roman" w:hAnsi="Times New Roman" w:cs="Times New Roman"/>
          <w:b/>
          <w:bCs/>
        </w:rPr>
      </w:pPr>
    </w:p>
    <w:p w14:paraId="7CB0F74C" w14:textId="0993473A" w:rsidR="00E15E28" w:rsidRPr="00C740AC" w:rsidRDefault="00C740AC" w:rsidP="00C740AC">
      <w:pPr>
        <w:spacing w:after="0" w:line="240" w:lineRule="auto"/>
        <w:jc w:val="both"/>
        <w:rPr>
          <w:rFonts w:ascii="Times New Roman" w:hAnsi="Times New Roman" w:cs="Times New Roman"/>
        </w:rPr>
      </w:pPr>
      <w:r w:rsidRPr="00C740AC">
        <w:rPr>
          <w:rFonts w:ascii="Times New Roman" w:hAnsi="Times New Roman" w:cs="Times New Roman"/>
        </w:rPr>
        <w:t xml:space="preserve">The CIFAR-10 dataset (Canadian Institute </w:t>
      </w:r>
      <w:proofErr w:type="gramStart"/>
      <w:r w:rsidRPr="00C740AC">
        <w:rPr>
          <w:rFonts w:ascii="Times New Roman" w:hAnsi="Times New Roman" w:cs="Times New Roman"/>
        </w:rPr>
        <w:t>For</w:t>
      </w:r>
      <w:proofErr w:type="gramEnd"/>
      <w:r w:rsidRPr="00C740AC">
        <w:rPr>
          <w:rFonts w:ascii="Times New Roman" w:hAnsi="Times New Roman" w:cs="Times New Roman"/>
        </w:rPr>
        <w:t xml:space="preserve"> Advanced Research) is a collection of images that are commonly used to train machine learning and computer vision algorithms. It is one of the most widely used datasets for machine learning research. The CIFAR-10 dataset contains 60,000 32x32 color images in 10 different classes. The 10 different classes represent airplanes, cars, birds, cats, deer, dogs, frogs, horses, ships, and trucks. There are 6,000 images of each class.</w:t>
      </w:r>
      <w:r>
        <w:rPr>
          <w:rFonts w:ascii="Times New Roman" w:hAnsi="Times New Roman" w:cs="Times New Roman"/>
        </w:rPr>
        <w:t xml:space="preserve"> </w:t>
      </w:r>
      <w:r w:rsidRPr="00C740AC">
        <w:rPr>
          <w:rFonts w:ascii="Times New Roman" w:hAnsi="Times New Roman" w:cs="Times New Roman"/>
        </w:rPr>
        <w:t xml:space="preserve">Computer algorithms for recognizing objects in photos often learn by example. CIFAR-10 is a set of images that can be used to teach a computer </w:t>
      </w:r>
      <w:r w:rsidRPr="00C740AC">
        <w:rPr>
          <w:rFonts w:ascii="Times New Roman" w:hAnsi="Times New Roman" w:cs="Times New Roman"/>
        </w:rPr>
        <w:lastRenderedPageBreak/>
        <w:t>how to recognize objects. Since the images in CIFAR-10 are low-resolution (32x32), this dataset can allow researchers to quickly try different algorithms to see what works.</w:t>
      </w:r>
      <w:r>
        <w:rPr>
          <w:rFonts w:ascii="Times New Roman" w:hAnsi="Times New Roman" w:cs="Times New Roman"/>
        </w:rPr>
        <w:t xml:space="preserve"> </w:t>
      </w:r>
      <w:r w:rsidRPr="00C740AC">
        <w:rPr>
          <w:rFonts w:ascii="Times New Roman" w:hAnsi="Times New Roman" w:cs="Times New Roman"/>
        </w:rPr>
        <w:t xml:space="preserve">CIFAR-10 is a labeled subset of the 80 </w:t>
      </w:r>
      <w:proofErr w:type="gramStart"/>
      <w:r w:rsidRPr="00C740AC">
        <w:rPr>
          <w:rFonts w:ascii="Times New Roman" w:hAnsi="Times New Roman" w:cs="Times New Roman"/>
        </w:rPr>
        <w:t>Million</w:t>
      </w:r>
      <w:proofErr w:type="gramEnd"/>
      <w:r w:rsidRPr="00C740AC">
        <w:rPr>
          <w:rFonts w:ascii="Times New Roman" w:hAnsi="Times New Roman" w:cs="Times New Roman"/>
        </w:rPr>
        <w:t xml:space="preserve"> Tiny Images dataset from 2008, published in 2009. When the dataset was created, students were paid to label </w:t>
      </w:r>
      <w:proofErr w:type="gramStart"/>
      <w:r w:rsidRPr="00C740AC">
        <w:rPr>
          <w:rFonts w:ascii="Times New Roman" w:hAnsi="Times New Roman" w:cs="Times New Roman"/>
        </w:rPr>
        <w:t>all of</w:t>
      </w:r>
      <w:proofErr w:type="gramEnd"/>
      <w:r w:rsidRPr="00C740AC">
        <w:rPr>
          <w:rFonts w:ascii="Times New Roman" w:hAnsi="Times New Roman" w:cs="Times New Roman"/>
        </w:rPr>
        <w:t xml:space="preserve"> the images.</w:t>
      </w:r>
      <w:r>
        <w:rPr>
          <w:rFonts w:ascii="Times New Roman" w:hAnsi="Times New Roman" w:cs="Times New Roman"/>
        </w:rPr>
        <w:t xml:space="preserve"> </w:t>
      </w:r>
      <w:r w:rsidRPr="00C740AC">
        <w:rPr>
          <w:rFonts w:ascii="Times New Roman" w:hAnsi="Times New Roman" w:cs="Times New Roman"/>
        </w:rPr>
        <w:t>Various kinds of convolutional neural networks tend to be the best at recognizing the images in CIFAR-10.</w:t>
      </w:r>
    </w:p>
    <w:p w14:paraId="3F9D2299" w14:textId="77777777" w:rsidR="00530D19" w:rsidRDefault="00530D19" w:rsidP="00530D19">
      <w:pPr>
        <w:spacing w:after="0" w:line="240" w:lineRule="auto"/>
        <w:jc w:val="both"/>
        <w:rPr>
          <w:rFonts w:ascii="Times New Roman" w:hAnsi="Times New Roman" w:cs="Times New Roman"/>
        </w:rPr>
      </w:pPr>
    </w:p>
    <w:p w14:paraId="50523052" w14:textId="2BC3EA04" w:rsidR="00E15E28" w:rsidRDefault="00C740AC" w:rsidP="00E15E28">
      <w:pPr>
        <w:spacing w:after="0" w:line="240" w:lineRule="auto"/>
        <w:jc w:val="both"/>
        <w:rPr>
          <w:rFonts w:ascii="Times New Roman" w:hAnsi="Times New Roman" w:cs="Times New Roman"/>
        </w:rPr>
      </w:pPr>
      <w:r>
        <w:rPr>
          <w:noProof/>
        </w:rPr>
        <w:drawing>
          <wp:inline distT="0" distB="0" distL="0" distR="0" wp14:anchorId="6701C6A9" wp14:editId="5255FC13">
            <wp:extent cx="2758440" cy="2103120"/>
            <wp:effectExtent l="0" t="0" r="3810" b="0"/>
            <wp:docPr id="1988995787" name="Picture 1" descr="CIFAR-10 Dataset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AR-10 Dataset | Papers With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8440" cy="2103120"/>
                    </a:xfrm>
                    <a:prstGeom prst="rect">
                      <a:avLst/>
                    </a:prstGeom>
                    <a:noFill/>
                    <a:ln>
                      <a:noFill/>
                    </a:ln>
                  </pic:spPr>
                </pic:pic>
              </a:graphicData>
            </a:graphic>
          </wp:inline>
        </w:drawing>
      </w:r>
    </w:p>
    <w:p w14:paraId="3C62D320" w14:textId="382B71D3" w:rsidR="00145FB5" w:rsidRPr="00E15E28" w:rsidRDefault="00AA33E1" w:rsidP="00AA33E1">
      <w:pPr>
        <w:spacing w:after="0" w:line="240" w:lineRule="auto"/>
        <w:jc w:val="center"/>
        <w:rPr>
          <w:rFonts w:ascii="Times New Roman" w:hAnsi="Times New Roman" w:cs="Times New Roman"/>
        </w:rPr>
      </w:pPr>
      <w:r>
        <w:rPr>
          <w:rFonts w:ascii="Times New Roman" w:hAnsi="Times New Roman" w:cs="Times New Roman"/>
        </w:rPr>
        <w:t>Fig. 1: Dataset Images</w:t>
      </w:r>
    </w:p>
    <w:p w14:paraId="22AFED19" w14:textId="77777777" w:rsidR="00E15E28" w:rsidRDefault="00E15E28" w:rsidP="00E15E28">
      <w:pPr>
        <w:pStyle w:val="ListParagraph"/>
        <w:spacing w:after="0" w:line="240" w:lineRule="auto"/>
        <w:rPr>
          <w:rFonts w:ascii="Times New Roman" w:hAnsi="Times New Roman" w:cs="Times New Roman"/>
          <w:b/>
          <w:bCs/>
        </w:rPr>
      </w:pPr>
    </w:p>
    <w:p w14:paraId="0D2D60A4" w14:textId="77777777" w:rsidR="00AA33E1" w:rsidRDefault="00AA33E1" w:rsidP="00E15E28">
      <w:pPr>
        <w:pStyle w:val="ListParagraph"/>
        <w:spacing w:after="0" w:line="240" w:lineRule="auto"/>
        <w:rPr>
          <w:rFonts w:ascii="Times New Roman" w:hAnsi="Times New Roman" w:cs="Times New Roman"/>
          <w:b/>
          <w:bCs/>
        </w:rPr>
      </w:pPr>
    </w:p>
    <w:p w14:paraId="6DE598F8" w14:textId="77777777" w:rsidR="00530D19" w:rsidRDefault="00BF6A60" w:rsidP="00530D19">
      <w:pPr>
        <w:pStyle w:val="ListParagraph"/>
        <w:numPr>
          <w:ilvl w:val="0"/>
          <w:numId w:val="7"/>
        </w:numPr>
        <w:spacing w:after="0" w:line="240" w:lineRule="auto"/>
        <w:rPr>
          <w:rFonts w:ascii="Times New Roman" w:hAnsi="Times New Roman" w:cs="Times New Roman"/>
          <w:b/>
          <w:bCs/>
        </w:rPr>
      </w:pPr>
      <w:bookmarkStart w:id="0" w:name="_Hlk162215784"/>
      <w:r w:rsidRPr="00BF6A60">
        <w:rPr>
          <w:rFonts w:ascii="Times New Roman" w:hAnsi="Times New Roman" w:cs="Times New Roman"/>
          <w:b/>
          <w:bCs/>
        </w:rPr>
        <w:t>PROPOSED METHODOLOGY:</w:t>
      </w:r>
      <w:bookmarkEnd w:id="0"/>
    </w:p>
    <w:p w14:paraId="4BA551F1" w14:textId="77777777" w:rsidR="00530D19" w:rsidRDefault="00530D19" w:rsidP="00530D19">
      <w:pPr>
        <w:spacing w:after="0" w:line="240" w:lineRule="auto"/>
        <w:rPr>
          <w:rFonts w:ascii="Times New Roman" w:hAnsi="Times New Roman" w:cs="Times New Roman"/>
        </w:rPr>
      </w:pPr>
    </w:p>
    <w:p w14:paraId="6F4F4F6B" w14:textId="0A7A1893" w:rsidR="00530D19" w:rsidRPr="00530D19" w:rsidRDefault="00530D19" w:rsidP="00530D19">
      <w:pPr>
        <w:spacing w:after="0" w:line="240" w:lineRule="auto"/>
        <w:jc w:val="both"/>
        <w:rPr>
          <w:rFonts w:ascii="Times New Roman" w:hAnsi="Times New Roman" w:cs="Times New Roman"/>
          <w:b/>
          <w:bCs/>
        </w:rPr>
      </w:pPr>
      <w:r>
        <w:rPr>
          <w:rFonts w:ascii="Times New Roman" w:hAnsi="Times New Roman" w:cs="Times New Roman"/>
        </w:rPr>
        <w:t>The</w:t>
      </w:r>
      <w:r w:rsidRPr="00530D19">
        <w:rPr>
          <w:rFonts w:ascii="Times New Roman" w:hAnsi="Times New Roman" w:cs="Times New Roman"/>
        </w:rPr>
        <w:t xml:space="preserve"> proposed methodology aims to extend the capabilities of privacy-preserving synthetic data generation by integrating Layer-wise Relevance Propagation (LRP) with Differential Privacy (DP) Generative Adversarial Networks (GANs). LRP, a technique used for interpreting the predictions of deep neural networks, attributes relevance scores to individual neurons, thereby enabling the identification of critical features contributing to model decisions. By leveraging LRP, the proposed methodology enhances the interpretability of the GAN model, facilitating a deeper understanding of the underlying data generation process and the factors influencing it.</w:t>
      </w:r>
    </w:p>
    <w:p w14:paraId="50A6BA80" w14:textId="77777777" w:rsidR="00530D19" w:rsidRPr="00530D19" w:rsidRDefault="00530D19" w:rsidP="00530D19">
      <w:pPr>
        <w:spacing w:after="0" w:line="240" w:lineRule="auto"/>
        <w:jc w:val="both"/>
        <w:rPr>
          <w:rFonts w:ascii="Times New Roman" w:hAnsi="Times New Roman" w:cs="Times New Roman"/>
        </w:rPr>
      </w:pPr>
    </w:p>
    <w:p w14:paraId="274D9971" w14:textId="77777777" w:rsidR="00530D19" w:rsidRPr="00530D19" w:rsidRDefault="00530D19" w:rsidP="00530D19">
      <w:pPr>
        <w:spacing w:after="0" w:line="240" w:lineRule="auto"/>
        <w:jc w:val="both"/>
        <w:rPr>
          <w:rFonts w:ascii="Times New Roman" w:hAnsi="Times New Roman" w:cs="Times New Roman"/>
        </w:rPr>
      </w:pPr>
      <w:r w:rsidRPr="00530D19">
        <w:rPr>
          <w:rFonts w:ascii="Times New Roman" w:hAnsi="Times New Roman" w:cs="Times New Roman"/>
        </w:rPr>
        <w:t xml:space="preserve">Incorporating Differential Privacy into the GAN framework ensures that the privacy of the original dataset is preserved during the synthetic data generation process. DP provides strong privacy guarantees by ensuring that the presence or absence of any individual data point in the training set does not significantly impact the </w:t>
      </w:r>
      <w:r w:rsidRPr="00530D19">
        <w:rPr>
          <w:rFonts w:ascii="Times New Roman" w:hAnsi="Times New Roman" w:cs="Times New Roman"/>
        </w:rPr>
        <w:t>output of the model. By integrating DP with GANs, the proposed methodology enables the generation of synthetic data while safeguarding the privacy of sensitive information, thereby addressing concerns related to data privacy and confidentiality.</w:t>
      </w:r>
    </w:p>
    <w:p w14:paraId="67044ED4" w14:textId="77777777" w:rsidR="00530D19" w:rsidRPr="00530D19" w:rsidRDefault="00530D19" w:rsidP="00530D19">
      <w:pPr>
        <w:spacing w:after="0" w:line="240" w:lineRule="auto"/>
        <w:jc w:val="both"/>
        <w:rPr>
          <w:rFonts w:ascii="Times New Roman" w:hAnsi="Times New Roman" w:cs="Times New Roman"/>
        </w:rPr>
      </w:pPr>
    </w:p>
    <w:p w14:paraId="2B50FF7F" w14:textId="77777777" w:rsidR="00530D19" w:rsidRPr="00530D19" w:rsidRDefault="00530D19" w:rsidP="00530D19">
      <w:pPr>
        <w:spacing w:after="0" w:line="240" w:lineRule="auto"/>
        <w:jc w:val="both"/>
        <w:rPr>
          <w:rFonts w:ascii="Times New Roman" w:hAnsi="Times New Roman" w:cs="Times New Roman"/>
        </w:rPr>
      </w:pPr>
      <w:r w:rsidRPr="00530D19">
        <w:rPr>
          <w:rFonts w:ascii="Times New Roman" w:hAnsi="Times New Roman" w:cs="Times New Roman"/>
        </w:rPr>
        <w:t>By combining LRP with DP GANs, the proposed methodology achieves a synergistic effect, wherein the interpretability provided by LRP complements the privacy guarantees offered by DP. This integration allows for targeted privacy preservation measures to be applied based on the identified relevant features, ensuring that sensitive information is adequately protected while maintaining the utility of the generated data. Additionally, the enhanced explainability provided by LRP enables stakeholders to gain insights into the synthetic data generation process, fostering trust and transparency in the generated data.</w:t>
      </w:r>
    </w:p>
    <w:p w14:paraId="5D6674DD" w14:textId="77777777" w:rsidR="00530D19" w:rsidRPr="00530D19" w:rsidRDefault="00530D19" w:rsidP="00530D19">
      <w:pPr>
        <w:spacing w:after="0" w:line="240" w:lineRule="auto"/>
        <w:jc w:val="both"/>
        <w:rPr>
          <w:rFonts w:ascii="Times New Roman" w:hAnsi="Times New Roman" w:cs="Times New Roman"/>
        </w:rPr>
      </w:pPr>
    </w:p>
    <w:p w14:paraId="2C1B95EB" w14:textId="3E9E384C" w:rsidR="00322F29" w:rsidRDefault="00530D19" w:rsidP="00530D19">
      <w:pPr>
        <w:spacing w:after="0" w:line="240" w:lineRule="auto"/>
        <w:jc w:val="both"/>
        <w:rPr>
          <w:rFonts w:ascii="Times New Roman" w:hAnsi="Times New Roman" w:cs="Times New Roman"/>
        </w:rPr>
      </w:pPr>
      <w:r w:rsidRPr="00530D19">
        <w:rPr>
          <w:rFonts w:ascii="Times New Roman" w:hAnsi="Times New Roman" w:cs="Times New Roman"/>
        </w:rPr>
        <w:t>Furthermore, the proposed methodology offers scalability and versatility, making it suitable for various applications requiring privacy-preserving synthetic data generation. By leveraging the strengths of both LRP and DP GANs, the methodology provides a robust framework for generating synthetic data with strong privacy guarantees, while also facilitating a deeper understanding of the underlying data distribution and model behavior. Overall, the proposed methodology represents a significant advancement in privacy-preserving synthetic data generation, offering a comprehensive solution that balances privacy, utility, and interpretability.</w:t>
      </w:r>
    </w:p>
    <w:p w14:paraId="5A674E48" w14:textId="77777777" w:rsidR="00145FB5" w:rsidRDefault="00145FB5" w:rsidP="00145FB5">
      <w:pPr>
        <w:spacing w:after="0" w:line="240" w:lineRule="auto"/>
        <w:jc w:val="both"/>
        <w:rPr>
          <w:rFonts w:ascii="Times New Roman" w:hAnsi="Times New Roman" w:cs="Times New Roman"/>
        </w:rPr>
      </w:pPr>
    </w:p>
    <w:p w14:paraId="032FA074" w14:textId="02569115" w:rsidR="00145FB5" w:rsidRDefault="00C740AC" w:rsidP="00145FB5">
      <w:pPr>
        <w:spacing w:after="0" w:line="240" w:lineRule="auto"/>
        <w:jc w:val="both"/>
        <w:rPr>
          <w:rFonts w:ascii="Times New Roman" w:hAnsi="Times New Roman" w:cs="Times New Roman"/>
        </w:rPr>
      </w:pPr>
      <w:r>
        <w:rPr>
          <w:rFonts w:eastAsia="Arial"/>
          <w:noProof/>
          <w:sz w:val="28"/>
          <w:szCs w:val="28"/>
        </w:rPr>
        <w:drawing>
          <wp:inline distT="0" distB="0" distL="0" distR="0" wp14:anchorId="4E0896AA" wp14:editId="385E6DEB">
            <wp:extent cx="2742565" cy="1981200"/>
            <wp:effectExtent l="0" t="0" r="635" b="0"/>
            <wp:docPr id="1742226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6739" name="Picture 1742226739"/>
                    <pic:cNvPicPr/>
                  </pic:nvPicPr>
                  <pic:blipFill>
                    <a:blip r:embed="rId7">
                      <a:extLst>
                        <a:ext uri="{28A0092B-C50C-407E-A947-70E740481C1C}">
                          <a14:useLocalDpi xmlns:a14="http://schemas.microsoft.com/office/drawing/2010/main" val="0"/>
                        </a:ext>
                      </a:extLst>
                    </a:blip>
                    <a:stretch>
                      <a:fillRect/>
                    </a:stretch>
                  </pic:blipFill>
                  <pic:spPr>
                    <a:xfrm>
                      <a:off x="0" y="0"/>
                      <a:ext cx="2750253" cy="1986754"/>
                    </a:xfrm>
                    <a:prstGeom prst="rect">
                      <a:avLst/>
                    </a:prstGeom>
                  </pic:spPr>
                </pic:pic>
              </a:graphicData>
            </a:graphic>
          </wp:inline>
        </w:drawing>
      </w:r>
    </w:p>
    <w:p w14:paraId="5DC782D2" w14:textId="5362BF82" w:rsidR="00AA33E1" w:rsidRDefault="00AA33E1" w:rsidP="00AA33E1">
      <w:pPr>
        <w:spacing w:after="0" w:line="240" w:lineRule="auto"/>
        <w:jc w:val="center"/>
        <w:rPr>
          <w:rFonts w:ascii="Times New Roman" w:hAnsi="Times New Roman" w:cs="Times New Roman"/>
        </w:rPr>
      </w:pPr>
      <w:r>
        <w:rPr>
          <w:rFonts w:ascii="Times New Roman" w:hAnsi="Times New Roman" w:cs="Times New Roman"/>
        </w:rPr>
        <w:t xml:space="preserve">Fig. 2: </w:t>
      </w:r>
      <w:r w:rsidR="00C740AC">
        <w:rPr>
          <w:rFonts w:ascii="Times New Roman" w:hAnsi="Times New Roman" w:cs="Times New Roman"/>
        </w:rPr>
        <w:t>DP</w:t>
      </w:r>
      <w:r>
        <w:rPr>
          <w:rFonts w:ascii="Times New Roman" w:hAnsi="Times New Roman" w:cs="Times New Roman"/>
        </w:rPr>
        <w:t>-GAN Architecture</w:t>
      </w:r>
    </w:p>
    <w:p w14:paraId="1D92284E" w14:textId="7FD89752" w:rsidR="00AA33E1" w:rsidRDefault="00AA33E1" w:rsidP="00145FB5">
      <w:pPr>
        <w:spacing w:after="0" w:line="240" w:lineRule="auto"/>
        <w:jc w:val="both"/>
        <w:rPr>
          <w:rFonts w:ascii="Times New Roman" w:hAnsi="Times New Roman" w:cs="Times New Roman"/>
        </w:rPr>
      </w:pPr>
      <w:r w:rsidRPr="00AA33E1">
        <w:rPr>
          <w:rFonts w:ascii="Times New Roman" w:hAnsi="Times New Roman" w:cs="Times New Roman"/>
          <w:noProof/>
        </w:rPr>
        <w:lastRenderedPageBreak/>
        <w:drawing>
          <wp:inline distT="0" distB="0" distL="0" distR="0" wp14:anchorId="3332303B" wp14:editId="7682B6D2">
            <wp:extent cx="2743200" cy="1592580"/>
            <wp:effectExtent l="0" t="0" r="0" b="7620"/>
            <wp:docPr id="3074" name="Picture 2" descr="Overview of Explainable AI and Layer wise relevance propagation (LRP) | by  Praveen | Medium">
              <a:extLst xmlns:a="http://schemas.openxmlformats.org/drawingml/2006/main">
                <a:ext uri="{FF2B5EF4-FFF2-40B4-BE49-F238E27FC236}">
                  <a16:creationId xmlns:a16="http://schemas.microsoft.com/office/drawing/2014/main" id="{2711C86B-CD4A-33FC-1736-F4EFAF92A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Overview of Explainable AI and Layer wise relevance propagation (LRP) | by  Praveen | Medium">
                      <a:extLst>
                        <a:ext uri="{FF2B5EF4-FFF2-40B4-BE49-F238E27FC236}">
                          <a16:creationId xmlns:a16="http://schemas.microsoft.com/office/drawing/2014/main" id="{2711C86B-CD4A-33FC-1736-F4EFAF92ADE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92580"/>
                    </a:xfrm>
                    <a:prstGeom prst="rect">
                      <a:avLst/>
                    </a:prstGeom>
                    <a:noFill/>
                  </pic:spPr>
                </pic:pic>
              </a:graphicData>
            </a:graphic>
          </wp:inline>
        </w:drawing>
      </w:r>
    </w:p>
    <w:p w14:paraId="67632E6F" w14:textId="78EF1110" w:rsidR="00AA33E1" w:rsidRDefault="00AA33E1" w:rsidP="00AA33E1">
      <w:pPr>
        <w:spacing w:after="0" w:line="240" w:lineRule="auto"/>
        <w:jc w:val="center"/>
        <w:rPr>
          <w:rFonts w:ascii="Times New Roman" w:hAnsi="Times New Roman" w:cs="Times New Roman"/>
        </w:rPr>
      </w:pPr>
      <w:r>
        <w:rPr>
          <w:rFonts w:ascii="Times New Roman" w:hAnsi="Times New Roman" w:cs="Times New Roman"/>
        </w:rPr>
        <w:t>Fig. 3: Working of LRP</w:t>
      </w:r>
    </w:p>
    <w:p w14:paraId="59644522" w14:textId="77777777" w:rsidR="00AA33E1" w:rsidRDefault="00AA33E1" w:rsidP="00AA33E1">
      <w:pPr>
        <w:spacing w:after="0" w:line="240" w:lineRule="auto"/>
        <w:jc w:val="center"/>
        <w:rPr>
          <w:rFonts w:ascii="Times New Roman" w:hAnsi="Times New Roman" w:cs="Times New Roman"/>
        </w:rPr>
      </w:pPr>
    </w:p>
    <w:p w14:paraId="50AB2CDF" w14:textId="77777777" w:rsidR="00AA33E1" w:rsidRDefault="00AA33E1" w:rsidP="00AA33E1">
      <w:pPr>
        <w:spacing w:after="0" w:line="240" w:lineRule="auto"/>
        <w:jc w:val="center"/>
        <w:rPr>
          <w:rFonts w:ascii="Times New Roman" w:hAnsi="Times New Roman" w:cs="Times New Roman"/>
        </w:rPr>
      </w:pPr>
    </w:p>
    <w:p w14:paraId="7BAFC9A4" w14:textId="77777777" w:rsidR="00530D19" w:rsidRDefault="00E15E28" w:rsidP="00530D19">
      <w:pPr>
        <w:pStyle w:val="ListParagraph"/>
        <w:numPr>
          <w:ilvl w:val="0"/>
          <w:numId w:val="7"/>
        </w:numPr>
        <w:spacing w:after="0" w:line="240" w:lineRule="auto"/>
        <w:rPr>
          <w:rFonts w:ascii="Times New Roman" w:hAnsi="Times New Roman" w:cs="Times New Roman"/>
          <w:b/>
          <w:bCs/>
        </w:rPr>
      </w:pPr>
      <w:r w:rsidRPr="00E15E28">
        <w:rPr>
          <w:rFonts w:ascii="Times New Roman" w:hAnsi="Times New Roman" w:cs="Times New Roman"/>
          <w:b/>
          <w:bCs/>
        </w:rPr>
        <w:t>IMPLEMENTATION:</w:t>
      </w:r>
    </w:p>
    <w:p w14:paraId="4732D7D0" w14:textId="77777777" w:rsidR="00530D19" w:rsidRDefault="00530D19" w:rsidP="00530D19">
      <w:pPr>
        <w:spacing w:after="0" w:line="240" w:lineRule="auto"/>
        <w:rPr>
          <w:rFonts w:ascii="Times New Roman" w:hAnsi="Times New Roman" w:cs="Times New Roman"/>
        </w:rPr>
      </w:pPr>
    </w:p>
    <w:p w14:paraId="660933D8" w14:textId="13742CE1" w:rsidR="00530D19" w:rsidRPr="00530D19" w:rsidRDefault="00530D19" w:rsidP="00530D19">
      <w:pPr>
        <w:spacing w:after="0" w:line="240" w:lineRule="auto"/>
        <w:jc w:val="both"/>
        <w:rPr>
          <w:rFonts w:ascii="Times New Roman" w:hAnsi="Times New Roman" w:cs="Times New Roman"/>
          <w:b/>
          <w:bCs/>
        </w:rPr>
      </w:pPr>
      <w:r>
        <w:rPr>
          <w:rFonts w:ascii="Times New Roman" w:hAnsi="Times New Roman" w:cs="Times New Roman"/>
        </w:rPr>
        <w:t>The</w:t>
      </w:r>
      <w:r w:rsidRPr="00530D19">
        <w:rPr>
          <w:rFonts w:ascii="Times New Roman" w:hAnsi="Times New Roman" w:cs="Times New Roman"/>
        </w:rPr>
        <w:t xml:space="preserve"> implementation of the proposed methodology involves several steps to integrate Layer-wise Relevance Propagation (LRP) with Differential Privacy (DP) Generative Adversarial Networks (GANs) for privacy-preserving synthetic data generation. Firstly, the dataset used for training the GAN model needs to be preprocessed to ensure data quality and consistency. This preprocessing step may involve data cleaning, normalization, and feature engineering to prepare the dataset for subsequent analysis and modeling.</w:t>
      </w:r>
    </w:p>
    <w:p w14:paraId="0A16CC0D" w14:textId="77777777" w:rsidR="00530D19" w:rsidRPr="00530D19" w:rsidRDefault="00530D19" w:rsidP="00530D19">
      <w:pPr>
        <w:spacing w:after="0" w:line="240" w:lineRule="auto"/>
        <w:jc w:val="both"/>
        <w:rPr>
          <w:rFonts w:ascii="Times New Roman" w:hAnsi="Times New Roman" w:cs="Times New Roman"/>
        </w:rPr>
      </w:pPr>
    </w:p>
    <w:p w14:paraId="279EB563" w14:textId="77777777" w:rsidR="00530D19" w:rsidRPr="00530D19" w:rsidRDefault="00530D19" w:rsidP="00530D19">
      <w:pPr>
        <w:spacing w:after="0" w:line="240" w:lineRule="auto"/>
        <w:jc w:val="both"/>
        <w:rPr>
          <w:rFonts w:ascii="Times New Roman" w:hAnsi="Times New Roman" w:cs="Times New Roman"/>
        </w:rPr>
      </w:pPr>
      <w:r w:rsidRPr="00530D19">
        <w:rPr>
          <w:rFonts w:ascii="Times New Roman" w:hAnsi="Times New Roman" w:cs="Times New Roman"/>
        </w:rPr>
        <w:t>Once the dataset is preprocessed, the next step involves training the DP GAN model using the preprocessed data. Differential Privacy mechanisms are applied during the training process to ensure that the privacy of the original dataset is preserved. This typically involves adding carefully calibrated noise to the gradients of the model parameters, thereby obscuring any sensitive information present in the training data.</w:t>
      </w:r>
    </w:p>
    <w:p w14:paraId="60DEF29D" w14:textId="77777777" w:rsidR="00530D19" w:rsidRPr="00530D19" w:rsidRDefault="00530D19" w:rsidP="00530D19">
      <w:pPr>
        <w:spacing w:after="0" w:line="240" w:lineRule="auto"/>
        <w:jc w:val="both"/>
        <w:rPr>
          <w:rFonts w:ascii="Times New Roman" w:hAnsi="Times New Roman" w:cs="Times New Roman"/>
        </w:rPr>
      </w:pPr>
      <w:r w:rsidRPr="00530D19">
        <w:rPr>
          <w:rFonts w:ascii="Times New Roman" w:hAnsi="Times New Roman" w:cs="Times New Roman"/>
        </w:rPr>
        <w:t>Simultaneously, Layer-wise Relevance Propagation (LRP) is employed to interpret the predictions of the GAN model and attribute relevance scores to individual neurons in the network. This interpretability technique enables the identification of critical features and patterns in the data that influence the model's decision-making process. By analyzing the relevance scores provided by LRP, stakeholders can gain insights into the underlying data distribution and understand the factors driving the generation of synthetic data.</w:t>
      </w:r>
    </w:p>
    <w:p w14:paraId="640E4BEC" w14:textId="77777777" w:rsidR="00530D19" w:rsidRPr="00530D19" w:rsidRDefault="00530D19" w:rsidP="00530D19">
      <w:pPr>
        <w:spacing w:after="0" w:line="240" w:lineRule="auto"/>
        <w:jc w:val="both"/>
        <w:rPr>
          <w:rFonts w:ascii="Times New Roman" w:hAnsi="Times New Roman" w:cs="Times New Roman"/>
        </w:rPr>
      </w:pPr>
    </w:p>
    <w:p w14:paraId="1383833D" w14:textId="77777777" w:rsidR="00530D19" w:rsidRPr="00530D19" w:rsidRDefault="00530D19" w:rsidP="00530D19">
      <w:pPr>
        <w:spacing w:after="0" w:line="240" w:lineRule="auto"/>
        <w:jc w:val="both"/>
        <w:rPr>
          <w:rFonts w:ascii="Times New Roman" w:hAnsi="Times New Roman" w:cs="Times New Roman"/>
        </w:rPr>
      </w:pPr>
      <w:r w:rsidRPr="00530D19">
        <w:rPr>
          <w:rFonts w:ascii="Times New Roman" w:hAnsi="Times New Roman" w:cs="Times New Roman"/>
        </w:rPr>
        <w:t>As the DP GAN model is trained and the LRP scores are computed, the next step involves integrating these components to enhance privacy preservation and interpretability. This integration may involve adjusting the training process of the GAN model to incorporate LRP-based relevance scores into the generation of synthetic data. For example, the relevance scores may be used to guide the generation of synthetic samples, ensuring that features identified as important by LRP are accurately represented in the generated data.</w:t>
      </w:r>
    </w:p>
    <w:p w14:paraId="374E8138" w14:textId="77777777" w:rsidR="00530D19" w:rsidRPr="00530D19" w:rsidRDefault="00530D19" w:rsidP="00530D19">
      <w:pPr>
        <w:spacing w:after="0" w:line="240" w:lineRule="auto"/>
        <w:jc w:val="both"/>
        <w:rPr>
          <w:rFonts w:ascii="Times New Roman" w:hAnsi="Times New Roman" w:cs="Times New Roman"/>
        </w:rPr>
      </w:pPr>
    </w:p>
    <w:p w14:paraId="59C014D0" w14:textId="77777777" w:rsidR="00530D19" w:rsidRPr="00530D19" w:rsidRDefault="00530D19" w:rsidP="00530D19">
      <w:pPr>
        <w:spacing w:after="0" w:line="240" w:lineRule="auto"/>
        <w:jc w:val="both"/>
        <w:rPr>
          <w:rFonts w:ascii="Times New Roman" w:hAnsi="Times New Roman" w:cs="Times New Roman"/>
        </w:rPr>
      </w:pPr>
      <w:r w:rsidRPr="00530D19">
        <w:rPr>
          <w:rFonts w:ascii="Times New Roman" w:hAnsi="Times New Roman" w:cs="Times New Roman"/>
        </w:rPr>
        <w:t>Additionally, evaluation metrics need to be defined to assess the performance of the integrated methodology. These metrics may include measures of privacy preservation, such as differential privacy guarantees, as well as measures of data utility and model interpretability. By evaluating the performance of the methodology against these metrics, researchers can validate its effectiveness in generating privacy-preserving synthetic data while maintaining data utility and interpretability.</w:t>
      </w:r>
    </w:p>
    <w:p w14:paraId="38EB56BD" w14:textId="77777777" w:rsidR="00530D19" w:rsidRPr="00530D19" w:rsidRDefault="00530D19" w:rsidP="00530D19">
      <w:pPr>
        <w:spacing w:after="0" w:line="240" w:lineRule="auto"/>
        <w:jc w:val="both"/>
        <w:rPr>
          <w:rFonts w:ascii="Times New Roman" w:hAnsi="Times New Roman" w:cs="Times New Roman"/>
        </w:rPr>
      </w:pPr>
    </w:p>
    <w:p w14:paraId="45C3D597" w14:textId="376B6F12" w:rsidR="00322F29" w:rsidRPr="00145FB5" w:rsidRDefault="00530D19" w:rsidP="00530D19">
      <w:pPr>
        <w:spacing w:after="0" w:line="240" w:lineRule="auto"/>
        <w:jc w:val="both"/>
        <w:rPr>
          <w:rFonts w:ascii="Times New Roman" w:hAnsi="Times New Roman" w:cs="Times New Roman"/>
        </w:rPr>
      </w:pPr>
      <w:r w:rsidRPr="00530D19">
        <w:rPr>
          <w:rFonts w:ascii="Times New Roman" w:hAnsi="Times New Roman" w:cs="Times New Roman"/>
        </w:rPr>
        <w:t>Finally, the implemented methodology should be thoroughly tested and validated using real-world datasets to ensure its robustness and applicability across different domains. This validation process may involve comparing the performance of the proposed methodology with existing approaches and conducting sensitivity analyses to assess its performance under various conditions and settings. Through rigorous testing and validation, the implemented methodology can demonstrate its efficacy in privacy-preserving synthetic data generation.</w:t>
      </w:r>
    </w:p>
    <w:p w14:paraId="7FBC26C4" w14:textId="4D23B09E" w:rsidR="00145FB5" w:rsidRDefault="00E426F5" w:rsidP="00322F29">
      <w:pPr>
        <w:spacing w:after="0" w:line="240" w:lineRule="auto"/>
        <w:rPr>
          <w:rFonts w:ascii="Times New Roman" w:hAnsi="Times New Roman" w:cs="Times New Roman"/>
          <w:b/>
          <w:bCs/>
        </w:rPr>
      </w:pPr>
      <w:r w:rsidRPr="00E426F5">
        <w:rPr>
          <w:rFonts w:ascii="Times New Roman" w:hAnsi="Times New Roman" w:cs="Times New Roman"/>
          <w:b/>
          <w:bCs/>
          <w:noProof/>
        </w:rPr>
        <w:lastRenderedPageBreak/>
        <w:drawing>
          <wp:inline distT="0" distB="0" distL="0" distR="0" wp14:anchorId="6D3B8579" wp14:editId="5347AB08">
            <wp:extent cx="2743200" cy="2470150"/>
            <wp:effectExtent l="0" t="0" r="0" b="6350"/>
            <wp:docPr id="147473698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36983" name="Picture 1" descr="A diagram of a process&#10;&#10;Description automatically generated"/>
                    <pic:cNvPicPr/>
                  </pic:nvPicPr>
                  <pic:blipFill>
                    <a:blip r:embed="rId9"/>
                    <a:stretch>
                      <a:fillRect/>
                    </a:stretch>
                  </pic:blipFill>
                  <pic:spPr>
                    <a:xfrm>
                      <a:off x="0" y="0"/>
                      <a:ext cx="2743200" cy="2470150"/>
                    </a:xfrm>
                    <a:prstGeom prst="rect">
                      <a:avLst/>
                    </a:prstGeom>
                  </pic:spPr>
                </pic:pic>
              </a:graphicData>
            </a:graphic>
          </wp:inline>
        </w:drawing>
      </w:r>
    </w:p>
    <w:p w14:paraId="02D69462" w14:textId="127327E6" w:rsidR="00145FB5" w:rsidRDefault="00AA33E1" w:rsidP="00AA33E1">
      <w:pPr>
        <w:spacing w:after="0" w:line="240" w:lineRule="auto"/>
        <w:jc w:val="center"/>
        <w:rPr>
          <w:rFonts w:ascii="Times New Roman" w:hAnsi="Times New Roman" w:cs="Times New Roman"/>
        </w:rPr>
      </w:pPr>
      <w:r w:rsidRPr="00AA33E1">
        <w:rPr>
          <w:rFonts w:ascii="Times New Roman" w:hAnsi="Times New Roman" w:cs="Times New Roman"/>
        </w:rPr>
        <w:t>Fig. 4: Implementation steps</w:t>
      </w:r>
    </w:p>
    <w:p w14:paraId="1631894A" w14:textId="77777777" w:rsidR="00AA33E1" w:rsidRPr="00AA33E1" w:rsidRDefault="00AA33E1" w:rsidP="00AA33E1">
      <w:pPr>
        <w:spacing w:after="0" w:line="240" w:lineRule="auto"/>
        <w:jc w:val="center"/>
        <w:rPr>
          <w:rFonts w:ascii="Times New Roman" w:hAnsi="Times New Roman" w:cs="Times New Roman"/>
        </w:rPr>
      </w:pPr>
    </w:p>
    <w:p w14:paraId="4BC26FA1" w14:textId="77777777" w:rsidR="00322F29" w:rsidRPr="00322F29" w:rsidRDefault="00322F29" w:rsidP="00322F29">
      <w:pPr>
        <w:spacing w:after="0" w:line="240" w:lineRule="auto"/>
        <w:rPr>
          <w:rFonts w:ascii="Times New Roman" w:hAnsi="Times New Roman" w:cs="Times New Roman"/>
          <w:b/>
          <w:bCs/>
        </w:rPr>
      </w:pPr>
    </w:p>
    <w:p w14:paraId="6143085A" w14:textId="32E98080" w:rsidR="00307556" w:rsidRDefault="00307556" w:rsidP="00E15E28">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b/>
          <w:bCs/>
        </w:rPr>
        <w:t>ALGORITHM:</w:t>
      </w:r>
    </w:p>
    <w:p w14:paraId="09EC1A51" w14:textId="77777777" w:rsidR="00307556" w:rsidRDefault="00307556" w:rsidP="00307556">
      <w:pPr>
        <w:spacing w:after="0" w:line="240" w:lineRule="auto"/>
        <w:rPr>
          <w:rFonts w:ascii="Times New Roman" w:hAnsi="Times New Roman" w:cs="Times New Roman"/>
          <w:b/>
          <w:bCs/>
        </w:rPr>
      </w:pPr>
    </w:p>
    <w:p w14:paraId="734B0E23" w14:textId="36326E0A" w:rsidR="00487AC2" w:rsidRPr="00487AC2" w:rsidRDefault="00487AC2" w:rsidP="00487AC2">
      <w:pPr>
        <w:spacing w:after="0" w:line="240" w:lineRule="auto"/>
        <w:rPr>
          <w:rFonts w:ascii="Times New Roman" w:hAnsi="Times New Roman" w:cs="Times New Roman"/>
        </w:rPr>
      </w:pPr>
      <w:r>
        <w:rPr>
          <w:rFonts w:ascii="Times New Roman" w:hAnsi="Times New Roman" w:cs="Times New Roman"/>
        </w:rPr>
        <w:t>In</w:t>
      </w:r>
      <w:r w:rsidRPr="00487AC2">
        <w:rPr>
          <w:rFonts w:ascii="Times New Roman" w:hAnsi="Times New Roman" w:cs="Times New Roman"/>
        </w:rPr>
        <w:t xml:space="preserve">put: Training dataset D = {x1, x2, . . . , </w:t>
      </w:r>
      <w:proofErr w:type="spellStart"/>
      <w:r w:rsidRPr="00487AC2">
        <w:rPr>
          <w:rFonts w:ascii="Times New Roman" w:hAnsi="Times New Roman" w:cs="Times New Roman"/>
        </w:rPr>
        <w:t>xn</w:t>
      </w:r>
      <w:proofErr w:type="spellEnd"/>
      <w:r w:rsidRPr="00487AC2">
        <w:rPr>
          <w:rFonts w:ascii="Times New Roman" w:hAnsi="Times New Roman" w:cs="Times New Roman"/>
        </w:rPr>
        <w:t>}, privacy budget ϵ, relevance score β, the number of epochs E, discriminator loss function LD, generator loss function LG.</w:t>
      </w:r>
    </w:p>
    <w:p w14:paraId="216A3F6A"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 xml:space="preserve">1. for j </w:t>
      </w:r>
      <w:r w:rsidRPr="00487AC2">
        <w:rPr>
          <w:rFonts w:ascii="Cambria Math" w:hAnsi="Cambria Math" w:cs="Cambria Math"/>
        </w:rPr>
        <w:t>∈</w:t>
      </w:r>
      <w:r w:rsidRPr="00487AC2">
        <w:rPr>
          <w:rFonts w:ascii="Times New Roman" w:hAnsi="Times New Roman" w:cs="Times New Roman"/>
        </w:rPr>
        <w:t xml:space="preserve"> [1, d] do</w:t>
      </w:r>
    </w:p>
    <w:p w14:paraId="040F922A"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 xml:space="preserve">2. Calculate β of the </w:t>
      </w:r>
      <w:proofErr w:type="spellStart"/>
      <w:r w:rsidRPr="00487AC2">
        <w:rPr>
          <w:rFonts w:ascii="Times New Roman" w:hAnsi="Times New Roman" w:cs="Times New Roman"/>
        </w:rPr>
        <w:t>jth</w:t>
      </w:r>
      <w:proofErr w:type="spellEnd"/>
      <w:r w:rsidRPr="00487AC2">
        <w:rPr>
          <w:rFonts w:ascii="Times New Roman" w:hAnsi="Times New Roman" w:cs="Times New Roman"/>
        </w:rPr>
        <w:t xml:space="preserve"> feature using LRP.</w:t>
      </w:r>
    </w:p>
    <w:p w14:paraId="646701C3"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3. end for</w:t>
      </w:r>
    </w:p>
    <w:p w14:paraId="5EBB91FF"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4. Initialize the discriminator D and generator G networks.</w:t>
      </w:r>
    </w:p>
    <w:p w14:paraId="5CDCBCA6"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 xml:space="preserve">5. for epoch </w:t>
      </w:r>
      <w:r w:rsidRPr="00487AC2">
        <w:rPr>
          <w:rFonts w:ascii="Cambria Math" w:hAnsi="Cambria Math" w:cs="Cambria Math"/>
        </w:rPr>
        <w:t>∈</w:t>
      </w:r>
      <w:r w:rsidRPr="00487AC2">
        <w:rPr>
          <w:rFonts w:ascii="Times New Roman" w:hAnsi="Times New Roman" w:cs="Times New Roman"/>
        </w:rPr>
        <w:t xml:space="preserve"> [1, E] do</w:t>
      </w:r>
    </w:p>
    <w:p w14:paraId="1B3E246B"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6. for each sample xi in D do</w:t>
      </w:r>
    </w:p>
    <w:p w14:paraId="3A07D6DE"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 xml:space="preserve">7. Compute the gradients </w:t>
      </w:r>
      <w:r w:rsidRPr="00487AC2">
        <w:rPr>
          <w:rFonts w:ascii="Cambria Math" w:hAnsi="Cambria Math" w:cs="Cambria Math"/>
        </w:rPr>
        <w:t>∇</w:t>
      </w:r>
      <w:r w:rsidRPr="00487AC2">
        <w:rPr>
          <w:rFonts w:ascii="Times New Roman" w:hAnsi="Times New Roman" w:cs="Times New Roman"/>
        </w:rPr>
        <w:t xml:space="preserve">LD, </w:t>
      </w:r>
      <w:r w:rsidRPr="00487AC2">
        <w:rPr>
          <w:rFonts w:ascii="Cambria Math" w:hAnsi="Cambria Math" w:cs="Cambria Math"/>
        </w:rPr>
        <w:t>∇</w:t>
      </w:r>
      <w:r w:rsidRPr="00487AC2">
        <w:rPr>
          <w:rFonts w:ascii="Times New Roman" w:hAnsi="Times New Roman" w:cs="Times New Roman"/>
        </w:rPr>
        <w:t>LG.</w:t>
      </w:r>
    </w:p>
    <w:p w14:paraId="59CACCC0"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 xml:space="preserve">8. Add Gaussian noise: </w:t>
      </w:r>
      <w:r w:rsidRPr="00487AC2">
        <w:rPr>
          <w:rFonts w:ascii="Cambria Math" w:hAnsi="Cambria Math" w:cs="Cambria Math"/>
        </w:rPr>
        <w:t>∇</w:t>
      </w:r>
      <w:r w:rsidRPr="00487AC2">
        <w:rPr>
          <w:rFonts w:ascii="Times New Roman" w:hAnsi="Times New Roman" w:cs="Times New Roman"/>
        </w:rPr>
        <w:t>LD'=</w:t>
      </w:r>
      <w:r w:rsidRPr="00487AC2">
        <w:rPr>
          <w:rFonts w:ascii="Cambria Math" w:hAnsi="Cambria Math" w:cs="Cambria Math"/>
        </w:rPr>
        <w:t>∇</w:t>
      </w:r>
      <w:proofErr w:type="spellStart"/>
      <w:r w:rsidRPr="00487AC2">
        <w:rPr>
          <w:rFonts w:ascii="Times New Roman" w:hAnsi="Times New Roman" w:cs="Times New Roman"/>
        </w:rPr>
        <w:t>LD+Gaussian</w:t>
      </w:r>
      <w:proofErr w:type="spellEnd"/>
      <w:r w:rsidRPr="00487AC2">
        <w:rPr>
          <w:rFonts w:ascii="Times New Roman" w:hAnsi="Times New Roman" w:cs="Times New Roman"/>
        </w:rPr>
        <w:t>(0,σ^2),</w:t>
      </w:r>
      <w:r w:rsidRPr="00487AC2">
        <w:rPr>
          <w:rFonts w:ascii="Cambria Math" w:hAnsi="Cambria Math" w:cs="Cambria Math"/>
        </w:rPr>
        <w:t>∇</w:t>
      </w:r>
      <w:r w:rsidRPr="00487AC2">
        <w:rPr>
          <w:rFonts w:ascii="Times New Roman" w:hAnsi="Times New Roman" w:cs="Times New Roman"/>
        </w:rPr>
        <w:t>LG'=</w:t>
      </w:r>
      <w:r w:rsidRPr="00487AC2">
        <w:rPr>
          <w:rFonts w:ascii="Cambria Math" w:hAnsi="Cambria Math" w:cs="Cambria Math"/>
        </w:rPr>
        <w:t>∇</w:t>
      </w:r>
      <w:proofErr w:type="spellStart"/>
      <w:r w:rsidRPr="00487AC2">
        <w:rPr>
          <w:rFonts w:ascii="Times New Roman" w:hAnsi="Times New Roman" w:cs="Times New Roman"/>
        </w:rPr>
        <w:t>LG+Gaussian</w:t>
      </w:r>
      <w:proofErr w:type="spellEnd"/>
      <w:r w:rsidRPr="00487AC2">
        <w:rPr>
          <w:rFonts w:ascii="Times New Roman" w:hAnsi="Times New Roman" w:cs="Times New Roman"/>
        </w:rPr>
        <w:t>(0,σ^2).</w:t>
      </w:r>
    </w:p>
    <w:p w14:paraId="541DD43D"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 xml:space="preserve">9. Update D and G using the noisy gradients: </w:t>
      </w:r>
      <w:proofErr w:type="spellStart"/>
      <w:r w:rsidRPr="00487AC2">
        <w:rPr>
          <w:rFonts w:ascii="Times New Roman" w:hAnsi="Times New Roman" w:cs="Times New Roman"/>
        </w:rPr>
        <w:t>D←D-η</w:t>
      </w:r>
      <w:r w:rsidRPr="00487AC2">
        <w:rPr>
          <w:rFonts w:ascii="Cambria Math" w:hAnsi="Cambria Math" w:cs="Cambria Math"/>
        </w:rPr>
        <w:t>∇</w:t>
      </w:r>
      <w:r w:rsidRPr="00487AC2">
        <w:rPr>
          <w:rFonts w:ascii="Times New Roman" w:hAnsi="Times New Roman" w:cs="Times New Roman"/>
        </w:rPr>
        <w:t>LD</w:t>
      </w:r>
      <w:proofErr w:type="spellEnd"/>
      <w:r w:rsidRPr="00487AC2">
        <w:rPr>
          <w:rFonts w:ascii="Times New Roman" w:hAnsi="Times New Roman" w:cs="Times New Roman"/>
        </w:rPr>
        <w:t>',</w:t>
      </w:r>
      <w:proofErr w:type="spellStart"/>
      <w:r w:rsidRPr="00487AC2">
        <w:rPr>
          <w:rFonts w:ascii="Times New Roman" w:hAnsi="Times New Roman" w:cs="Times New Roman"/>
        </w:rPr>
        <w:t>G←G-η</w:t>
      </w:r>
      <w:r w:rsidRPr="00487AC2">
        <w:rPr>
          <w:rFonts w:ascii="Cambria Math" w:hAnsi="Cambria Math" w:cs="Cambria Math"/>
        </w:rPr>
        <w:t>∇</w:t>
      </w:r>
      <w:r w:rsidRPr="00487AC2">
        <w:rPr>
          <w:rFonts w:ascii="Times New Roman" w:hAnsi="Times New Roman" w:cs="Times New Roman"/>
        </w:rPr>
        <w:t>LG</w:t>
      </w:r>
      <w:proofErr w:type="spellEnd"/>
      <w:r w:rsidRPr="00487AC2">
        <w:rPr>
          <w:rFonts w:ascii="Times New Roman" w:hAnsi="Times New Roman" w:cs="Times New Roman"/>
        </w:rPr>
        <w:t>'.</w:t>
      </w:r>
    </w:p>
    <w:p w14:paraId="176416FB" w14:textId="77777777" w:rsidR="00487AC2" w:rsidRPr="00487AC2" w:rsidRDefault="00487AC2" w:rsidP="00487AC2">
      <w:pPr>
        <w:spacing w:after="0" w:line="240" w:lineRule="auto"/>
        <w:rPr>
          <w:rFonts w:ascii="Times New Roman" w:hAnsi="Times New Roman" w:cs="Times New Roman"/>
        </w:rPr>
      </w:pPr>
      <w:r w:rsidRPr="00487AC2">
        <w:rPr>
          <w:rFonts w:ascii="Times New Roman" w:hAnsi="Times New Roman" w:cs="Times New Roman"/>
        </w:rPr>
        <w:t>10. end for</w:t>
      </w:r>
    </w:p>
    <w:p w14:paraId="542B2823" w14:textId="75D26775" w:rsidR="00307556" w:rsidRDefault="00487AC2" w:rsidP="00487AC2">
      <w:pPr>
        <w:spacing w:after="0" w:line="240" w:lineRule="auto"/>
        <w:rPr>
          <w:rFonts w:ascii="Times New Roman" w:hAnsi="Times New Roman" w:cs="Times New Roman"/>
        </w:rPr>
      </w:pPr>
      <w:r w:rsidRPr="00487AC2">
        <w:rPr>
          <w:rFonts w:ascii="Times New Roman" w:hAnsi="Times New Roman" w:cs="Times New Roman"/>
        </w:rPr>
        <w:t>Output: Trained discriminator and generator networks D and G.</w:t>
      </w:r>
    </w:p>
    <w:p w14:paraId="6AB00E42" w14:textId="77777777" w:rsidR="00487AC2" w:rsidRDefault="00487AC2" w:rsidP="00487AC2">
      <w:pPr>
        <w:spacing w:after="0" w:line="240" w:lineRule="auto"/>
        <w:rPr>
          <w:rFonts w:ascii="Times New Roman" w:hAnsi="Times New Roman" w:cs="Times New Roman"/>
        </w:rPr>
      </w:pPr>
    </w:p>
    <w:p w14:paraId="04EDD501" w14:textId="77777777" w:rsidR="00487AC2" w:rsidRPr="00307556" w:rsidRDefault="00487AC2" w:rsidP="00487AC2">
      <w:pPr>
        <w:spacing w:after="0" w:line="240" w:lineRule="auto"/>
        <w:rPr>
          <w:rFonts w:ascii="Times New Roman" w:hAnsi="Times New Roman" w:cs="Times New Roman"/>
          <w:b/>
          <w:bCs/>
        </w:rPr>
      </w:pPr>
    </w:p>
    <w:p w14:paraId="1A860CE1" w14:textId="73AC34DC" w:rsidR="00E15E28" w:rsidRDefault="00307556" w:rsidP="00E15E28">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b/>
          <w:bCs/>
        </w:rPr>
        <w:t>RESULTS:</w:t>
      </w:r>
    </w:p>
    <w:p w14:paraId="4D485324" w14:textId="77777777" w:rsidR="00322F29" w:rsidRDefault="00322F29" w:rsidP="00322F29">
      <w:pPr>
        <w:spacing w:after="0" w:line="240" w:lineRule="auto"/>
        <w:ind w:left="360"/>
        <w:rPr>
          <w:rFonts w:ascii="Times New Roman" w:hAnsi="Times New Roman" w:cs="Times New Roman"/>
          <w:b/>
          <w:bCs/>
        </w:rPr>
      </w:pPr>
    </w:p>
    <w:p w14:paraId="1BFDB47A" w14:textId="77777777" w:rsidR="00DA570D" w:rsidRPr="00DA570D" w:rsidRDefault="00DA570D" w:rsidP="00DA570D">
      <w:pPr>
        <w:spacing w:after="0" w:line="240" w:lineRule="auto"/>
        <w:jc w:val="both"/>
        <w:rPr>
          <w:rFonts w:ascii="Times New Roman" w:hAnsi="Times New Roman" w:cs="Times New Roman"/>
        </w:rPr>
      </w:pPr>
      <w:r w:rsidRPr="00DA570D">
        <w:rPr>
          <w:rFonts w:ascii="Times New Roman" w:hAnsi="Times New Roman" w:cs="Times New Roman"/>
        </w:rPr>
        <w:t xml:space="preserve">The average of the tensors obtained from the saliency method of Layer wise Relevance Propagation algorithm is passed as a noise multiplier in DP GAN algorithm which is a major factor for generating privacy. During the training of DP GANs, adaptive noise addition is done to </w:t>
      </w:r>
      <w:r w:rsidRPr="00DA570D">
        <w:rPr>
          <w:rFonts w:ascii="Times New Roman" w:hAnsi="Times New Roman" w:cs="Times New Roman"/>
        </w:rPr>
        <w:t>the data wherein epsilon and sensitivity are two major parameters. The standard epsilon values chosen are 0.01, 0.1, 0.5, 1, 5, 10, 15, the product of these and the mean saliency value are used, and sensitivity is taken the square of the difference between the maximum and minimum tensors of the mean saliency.</w:t>
      </w:r>
    </w:p>
    <w:p w14:paraId="6F016962" w14:textId="77777777" w:rsidR="00DA570D" w:rsidRDefault="00DA570D" w:rsidP="00DA570D">
      <w:pPr>
        <w:spacing w:after="0" w:line="240" w:lineRule="auto"/>
        <w:jc w:val="both"/>
        <w:rPr>
          <w:rFonts w:ascii="Times New Roman" w:hAnsi="Times New Roman" w:cs="Times New Roman"/>
        </w:rPr>
      </w:pPr>
      <w:r w:rsidRPr="00DA570D">
        <w:rPr>
          <w:rFonts w:ascii="Times New Roman" w:hAnsi="Times New Roman" w:cs="Times New Roman"/>
        </w:rPr>
        <w:t xml:space="preserve">      The following images are the results for different epsilon values: </w:t>
      </w:r>
    </w:p>
    <w:p w14:paraId="3755D86A" w14:textId="77777777" w:rsidR="00487AC2" w:rsidRPr="00DA570D" w:rsidRDefault="00487AC2" w:rsidP="00DA570D">
      <w:pPr>
        <w:spacing w:after="0" w:line="240" w:lineRule="auto"/>
        <w:jc w:val="both"/>
        <w:rPr>
          <w:rFonts w:ascii="Times New Roman" w:hAnsi="Times New Roman" w:cs="Times New Roman"/>
        </w:rPr>
      </w:pPr>
    </w:p>
    <w:p w14:paraId="2434D63B" w14:textId="6583AD01"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t xml:space="preserve"> </w:t>
      </w:r>
      <w:r>
        <w:rPr>
          <w:rFonts w:eastAsia="Arial"/>
          <w:noProof/>
          <w:sz w:val="28"/>
          <w:szCs w:val="28"/>
        </w:rPr>
        <w:drawing>
          <wp:inline distT="0" distB="0" distL="0" distR="0" wp14:anchorId="0790FB13" wp14:editId="39EECEC1">
            <wp:extent cx="2692800" cy="2160000"/>
            <wp:effectExtent l="0" t="0" r="0" b="0"/>
            <wp:docPr id="1096764685" name="Picture 10" descr="A graph of 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64685" name="Picture 10" descr="A graph of a graph showing a number of numb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92800" cy="2160000"/>
                    </a:xfrm>
                    <a:prstGeom prst="rect">
                      <a:avLst/>
                    </a:prstGeom>
                  </pic:spPr>
                </pic:pic>
              </a:graphicData>
            </a:graphic>
          </wp:inline>
        </w:drawing>
      </w:r>
    </w:p>
    <w:p w14:paraId="1A0B5234" w14:textId="43FFAF09" w:rsidR="00DA570D" w:rsidRDefault="00DA570D" w:rsidP="00DA570D">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5</w:t>
      </w:r>
      <w:r w:rsidRPr="00DA570D">
        <w:rPr>
          <w:rFonts w:ascii="Times New Roman" w:hAnsi="Times New Roman" w:cs="Times New Roman"/>
        </w:rPr>
        <w:t>: Discriminator and Generator Losses for Epsilon = 2e-06</w:t>
      </w:r>
    </w:p>
    <w:p w14:paraId="34707F13" w14:textId="77777777" w:rsidR="00487AC2" w:rsidRPr="00DA570D" w:rsidRDefault="00487AC2" w:rsidP="00DA570D">
      <w:pPr>
        <w:spacing w:after="0" w:line="240" w:lineRule="auto"/>
        <w:jc w:val="center"/>
        <w:rPr>
          <w:rFonts w:ascii="Times New Roman" w:hAnsi="Times New Roman" w:cs="Times New Roman"/>
        </w:rPr>
      </w:pPr>
    </w:p>
    <w:p w14:paraId="3F5D5448" w14:textId="47344E48"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t xml:space="preserve"> </w:t>
      </w:r>
      <w:r>
        <w:rPr>
          <w:rFonts w:eastAsia="Arial"/>
          <w:noProof/>
          <w:sz w:val="28"/>
          <w:szCs w:val="28"/>
        </w:rPr>
        <w:drawing>
          <wp:inline distT="0" distB="0" distL="0" distR="0" wp14:anchorId="3CABF1C1" wp14:editId="5D6E07D3">
            <wp:extent cx="2692800" cy="2160000"/>
            <wp:effectExtent l="0" t="0" r="0" b="0"/>
            <wp:docPr id="366820522" name="Picture 11" descr="A graph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20522" name="Picture 11" descr="A graph of a los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92800" cy="2160000"/>
                    </a:xfrm>
                    <a:prstGeom prst="rect">
                      <a:avLst/>
                    </a:prstGeom>
                  </pic:spPr>
                </pic:pic>
              </a:graphicData>
            </a:graphic>
          </wp:inline>
        </w:drawing>
      </w:r>
    </w:p>
    <w:p w14:paraId="7A771B41" w14:textId="42EAC56F" w:rsidR="00DA570D" w:rsidRDefault="00DA570D" w:rsidP="00DA570D">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6</w:t>
      </w:r>
      <w:r w:rsidRPr="00DA570D">
        <w:rPr>
          <w:rFonts w:ascii="Times New Roman" w:hAnsi="Times New Roman" w:cs="Times New Roman"/>
        </w:rPr>
        <w:t>: Discriminator and Generator Losses for Epsilon = 2e-05</w:t>
      </w:r>
    </w:p>
    <w:p w14:paraId="788190CF" w14:textId="77777777" w:rsidR="00307556" w:rsidRPr="00DA570D" w:rsidRDefault="00307556" w:rsidP="00DA570D">
      <w:pPr>
        <w:spacing w:after="0" w:line="240" w:lineRule="auto"/>
        <w:jc w:val="center"/>
        <w:rPr>
          <w:rFonts w:ascii="Times New Roman" w:hAnsi="Times New Roman" w:cs="Times New Roman"/>
        </w:rPr>
      </w:pPr>
    </w:p>
    <w:p w14:paraId="465D894B" w14:textId="431B4969"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lastRenderedPageBreak/>
        <w:t xml:space="preserve"> </w:t>
      </w:r>
      <w:r w:rsidR="0038045A">
        <w:rPr>
          <w:rFonts w:eastAsia="Arial"/>
          <w:noProof/>
          <w:sz w:val="28"/>
          <w:szCs w:val="28"/>
        </w:rPr>
        <w:drawing>
          <wp:inline distT="0" distB="0" distL="0" distR="0" wp14:anchorId="08DC2614" wp14:editId="4F98F52D">
            <wp:extent cx="2692800" cy="2160000"/>
            <wp:effectExtent l="0" t="0" r="0" b="0"/>
            <wp:docPr id="87886278" name="Picture 12" descr="A graph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6278" name="Picture 12" descr="A graph of a los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92800" cy="2160000"/>
                    </a:xfrm>
                    <a:prstGeom prst="rect">
                      <a:avLst/>
                    </a:prstGeom>
                  </pic:spPr>
                </pic:pic>
              </a:graphicData>
            </a:graphic>
          </wp:inline>
        </w:drawing>
      </w:r>
    </w:p>
    <w:p w14:paraId="0D68E5AE" w14:textId="43A51302" w:rsidR="00DA570D" w:rsidRDefault="00DA570D" w:rsidP="00DA570D">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7</w:t>
      </w:r>
      <w:r w:rsidRPr="00DA570D">
        <w:rPr>
          <w:rFonts w:ascii="Times New Roman" w:hAnsi="Times New Roman" w:cs="Times New Roman"/>
        </w:rPr>
        <w:t>: Discriminator and Generator Losses for Epsilon = 0.0001</w:t>
      </w:r>
    </w:p>
    <w:p w14:paraId="36A8D056" w14:textId="77777777" w:rsidR="00307556" w:rsidRPr="00DA570D" w:rsidRDefault="00307556" w:rsidP="00DA570D">
      <w:pPr>
        <w:spacing w:after="0" w:line="240" w:lineRule="auto"/>
        <w:jc w:val="center"/>
        <w:rPr>
          <w:rFonts w:ascii="Times New Roman" w:hAnsi="Times New Roman" w:cs="Times New Roman"/>
        </w:rPr>
      </w:pPr>
    </w:p>
    <w:p w14:paraId="0C3FF91D" w14:textId="78E4469B"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t xml:space="preserve"> </w:t>
      </w:r>
      <w:r w:rsidR="0038045A">
        <w:rPr>
          <w:rFonts w:eastAsia="Arial"/>
          <w:noProof/>
          <w:sz w:val="28"/>
          <w:szCs w:val="28"/>
        </w:rPr>
        <w:drawing>
          <wp:inline distT="0" distB="0" distL="0" distR="0" wp14:anchorId="6875B2A0" wp14:editId="165E4777">
            <wp:extent cx="2692800" cy="2160000"/>
            <wp:effectExtent l="0" t="0" r="0" b="0"/>
            <wp:docPr id="469419505" name="Picture 13" descr="A graph of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19505" name="Picture 13" descr="A graph of orange and blu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2800" cy="2160000"/>
                    </a:xfrm>
                    <a:prstGeom prst="rect">
                      <a:avLst/>
                    </a:prstGeom>
                  </pic:spPr>
                </pic:pic>
              </a:graphicData>
            </a:graphic>
          </wp:inline>
        </w:drawing>
      </w:r>
    </w:p>
    <w:p w14:paraId="0D448A28" w14:textId="2ED70BD8" w:rsidR="00DA570D" w:rsidRDefault="00DA570D" w:rsidP="00DA570D">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8</w:t>
      </w:r>
      <w:r w:rsidRPr="00DA570D">
        <w:rPr>
          <w:rFonts w:ascii="Times New Roman" w:hAnsi="Times New Roman" w:cs="Times New Roman"/>
        </w:rPr>
        <w:t>: Discriminator and Generator Losses for Epsilon = 0.0002</w:t>
      </w:r>
    </w:p>
    <w:p w14:paraId="3B0FDD5B" w14:textId="77777777" w:rsidR="00487AC2" w:rsidRPr="00DA570D" w:rsidRDefault="00487AC2" w:rsidP="00DA570D">
      <w:pPr>
        <w:spacing w:after="0" w:line="240" w:lineRule="auto"/>
        <w:jc w:val="center"/>
        <w:rPr>
          <w:rFonts w:ascii="Times New Roman" w:hAnsi="Times New Roman" w:cs="Times New Roman"/>
        </w:rPr>
      </w:pPr>
    </w:p>
    <w:p w14:paraId="1974D1FD" w14:textId="4419ED7D"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t xml:space="preserve"> </w:t>
      </w:r>
      <w:r w:rsidR="0038045A">
        <w:rPr>
          <w:rFonts w:eastAsia="Arial"/>
          <w:noProof/>
          <w:sz w:val="28"/>
          <w:szCs w:val="28"/>
        </w:rPr>
        <w:drawing>
          <wp:inline distT="0" distB="0" distL="0" distR="0" wp14:anchorId="31B8AC14" wp14:editId="784B7264">
            <wp:extent cx="2692800" cy="2160000"/>
            <wp:effectExtent l="0" t="0" r="0" b="0"/>
            <wp:docPr id="886029603" name="Picture 14" descr="A graph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29603" name="Picture 14" descr="A graph of a los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92800" cy="2160000"/>
                    </a:xfrm>
                    <a:prstGeom prst="rect">
                      <a:avLst/>
                    </a:prstGeom>
                  </pic:spPr>
                </pic:pic>
              </a:graphicData>
            </a:graphic>
          </wp:inline>
        </w:drawing>
      </w:r>
    </w:p>
    <w:p w14:paraId="31A885E4" w14:textId="0AEE2853" w:rsidR="00DA570D" w:rsidRDefault="00DA570D" w:rsidP="00DA570D">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9</w:t>
      </w:r>
      <w:r w:rsidRPr="00DA570D">
        <w:rPr>
          <w:rFonts w:ascii="Times New Roman" w:hAnsi="Times New Roman" w:cs="Times New Roman"/>
        </w:rPr>
        <w:t>: Discriminator and Generator Losses for Epsilon = 0.001</w:t>
      </w:r>
    </w:p>
    <w:p w14:paraId="01EC0C4C" w14:textId="77777777" w:rsidR="00307556" w:rsidRPr="00DA570D" w:rsidRDefault="00307556" w:rsidP="00DA570D">
      <w:pPr>
        <w:spacing w:after="0" w:line="240" w:lineRule="auto"/>
        <w:jc w:val="center"/>
        <w:rPr>
          <w:rFonts w:ascii="Times New Roman" w:hAnsi="Times New Roman" w:cs="Times New Roman"/>
        </w:rPr>
      </w:pPr>
    </w:p>
    <w:p w14:paraId="29255166" w14:textId="5858862F"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t xml:space="preserve"> </w:t>
      </w:r>
      <w:r w:rsidR="0038045A">
        <w:rPr>
          <w:rFonts w:eastAsia="Arial"/>
          <w:noProof/>
          <w:sz w:val="28"/>
          <w:szCs w:val="28"/>
        </w:rPr>
        <w:drawing>
          <wp:inline distT="0" distB="0" distL="0" distR="0" wp14:anchorId="57208B0B" wp14:editId="7F117321">
            <wp:extent cx="2692800" cy="2160000"/>
            <wp:effectExtent l="0" t="0" r="0" b="0"/>
            <wp:docPr id="309366612" name="Picture 15" descr="A graph of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66612" name="Picture 15" descr="A graph of orange and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2800" cy="2160000"/>
                    </a:xfrm>
                    <a:prstGeom prst="rect">
                      <a:avLst/>
                    </a:prstGeom>
                  </pic:spPr>
                </pic:pic>
              </a:graphicData>
            </a:graphic>
          </wp:inline>
        </w:drawing>
      </w:r>
    </w:p>
    <w:p w14:paraId="17B07A2B" w14:textId="6D8DBD3C" w:rsidR="00DA570D" w:rsidRDefault="00DA570D" w:rsidP="00DA570D">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10</w:t>
      </w:r>
      <w:r w:rsidRPr="00DA570D">
        <w:rPr>
          <w:rFonts w:ascii="Times New Roman" w:hAnsi="Times New Roman" w:cs="Times New Roman"/>
        </w:rPr>
        <w:t>: Discriminator and Generator Losses for Epsilon = 0.002</w:t>
      </w:r>
    </w:p>
    <w:p w14:paraId="3F74DB4C" w14:textId="77777777" w:rsidR="00307556" w:rsidRPr="00DA570D" w:rsidRDefault="00307556" w:rsidP="00DA570D">
      <w:pPr>
        <w:spacing w:after="0" w:line="240" w:lineRule="auto"/>
        <w:jc w:val="center"/>
        <w:rPr>
          <w:rFonts w:ascii="Times New Roman" w:hAnsi="Times New Roman" w:cs="Times New Roman"/>
        </w:rPr>
      </w:pPr>
    </w:p>
    <w:p w14:paraId="684B7B5E" w14:textId="2CD37C12"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t xml:space="preserve"> </w:t>
      </w:r>
      <w:r w:rsidR="0038045A">
        <w:rPr>
          <w:rFonts w:eastAsia="Arial"/>
          <w:noProof/>
          <w:sz w:val="28"/>
          <w:szCs w:val="28"/>
        </w:rPr>
        <w:drawing>
          <wp:inline distT="0" distB="0" distL="0" distR="0" wp14:anchorId="484B8366" wp14:editId="139DE8A6">
            <wp:extent cx="2692800" cy="2160000"/>
            <wp:effectExtent l="0" t="0" r="0" b="0"/>
            <wp:docPr id="759858561" name="Picture 16" descr="A graph of a graph showing the amount of loss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58561" name="Picture 16" descr="A graph of a graph showing the amount of loss of a number of data&#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92800" cy="2160000"/>
                    </a:xfrm>
                    <a:prstGeom prst="rect">
                      <a:avLst/>
                    </a:prstGeom>
                  </pic:spPr>
                </pic:pic>
              </a:graphicData>
            </a:graphic>
          </wp:inline>
        </w:drawing>
      </w:r>
    </w:p>
    <w:p w14:paraId="32C8A462" w14:textId="71A192C4" w:rsidR="00DA570D" w:rsidRDefault="00DA570D" w:rsidP="00DA570D">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11</w:t>
      </w:r>
      <w:r w:rsidRPr="00DA570D">
        <w:rPr>
          <w:rFonts w:ascii="Times New Roman" w:hAnsi="Times New Roman" w:cs="Times New Roman"/>
        </w:rPr>
        <w:t>: Discriminator and Generator Losses for Epsilon = 0.003</w:t>
      </w:r>
    </w:p>
    <w:p w14:paraId="5C328A73" w14:textId="77777777" w:rsidR="00487AC2" w:rsidRPr="00DA570D" w:rsidRDefault="00487AC2" w:rsidP="00DA570D">
      <w:pPr>
        <w:spacing w:after="0" w:line="240" w:lineRule="auto"/>
        <w:jc w:val="center"/>
        <w:rPr>
          <w:rFonts w:ascii="Times New Roman" w:hAnsi="Times New Roman" w:cs="Times New Roman"/>
        </w:rPr>
      </w:pPr>
    </w:p>
    <w:p w14:paraId="56571845" w14:textId="69D9EA0E"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t xml:space="preserve"> </w:t>
      </w:r>
      <w:r w:rsidR="0038045A">
        <w:rPr>
          <w:rFonts w:eastAsia="Arial"/>
          <w:noProof/>
          <w:sz w:val="28"/>
          <w:szCs w:val="28"/>
        </w:rPr>
        <w:drawing>
          <wp:inline distT="0" distB="0" distL="0" distR="0" wp14:anchorId="67F50029" wp14:editId="0C6CE342">
            <wp:extent cx="2696400" cy="2160000"/>
            <wp:effectExtent l="0" t="0" r="8890" b="0"/>
            <wp:docPr id="1920833351" name="Picture 17" descr="A graph of a number of discrimina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33351" name="Picture 17" descr="A graph of a number of discriminato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96400" cy="2160000"/>
                    </a:xfrm>
                    <a:prstGeom prst="rect">
                      <a:avLst/>
                    </a:prstGeom>
                  </pic:spPr>
                </pic:pic>
              </a:graphicData>
            </a:graphic>
          </wp:inline>
        </w:drawing>
      </w:r>
    </w:p>
    <w:p w14:paraId="0BA24FD9" w14:textId="3BDA4CD5" w:rsidR="00307556" w:rsidRDefault="00DA570D" w:rsidP="00307556">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12</w:t>
      </w:r>
      <w:r w:rsidRPr="00DA570D">
        <w:rPr>
          <w:rFonts w:ascii="Times New Roman" w:hAnsi="Times New Roman" w:cs="Times New Roman"/>
        </w:rPr>
        <w:t>: Discriminator and Generator Losses for every Epsilon values</w:t>
      </w:r>
    </w:p>
    <w:p w14:paraId="16FB2580" w14:textId="77777777" w:rsidR="00307556" w:rsidRPr="00DA570D" w:rsidRDefault="00307556" w:rsidP="00DA570D">
      <w:pPr>
        <w:spacing w:after="0" w:line="240" w:lineRule="auto"/>
        <w:jc w:val="center"/>
        <w:rPr>
          <w:rFonts w:ascii="Times New Roman" w:hAnsi="Times New Roman" w:cs="Times New Roman"/>
        </w:rPr>
      </w:pPr>
    </w:p>
    <w:p w14:paraId="644B8D24" w14:textId="3A94A59E"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lastRenderedPageBreak/>
        <w:t xml:space="preserve"> </w:t>
      </w:r>
      <w:r w:rsidR="0038045A">
        <w:rPr>
          <w:rFonts w:eastAsia="Arial Narrow"/>
          <w:b/>
          <w:noProof/>
          <w:sz w:val="28"/>
          <w:szCs w:val="28"/>
        </w:rPr>
        <w:drawing>
          <wp:inline distT="0" distB="0" distL="0" distR="0" wp14:anchorId="73A279BC" wp14:editId="4C5BDA95">
            <wp:extent cx="2692800" cy="2160000"/>
            <wp:effectExtent l="0" t="0" r="0" b="0"/>
            <wp:docPr id="740082570" name="Picture 18"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82570" name="Picture 18" descr="A graph showing a line graph&#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692800" cy="2160000"/>
                    </a:xfrm>
                    <a:prstGeom prst="rect">
                      <a:avLst/>
                    </a:prstGeom>
                  </pic:spPr>
                </pic:pic>
              </a:graphicData>
            </a:graphic>
          </wp:inline>
        </w:drawing>
      </w:r>
    </w:p>
    <w:p w14:paraId="417278D1" w14:textId="5E885FAA" w:rsidR="00DA570D" w:rsidRDefault="00DA570D" w:rsidP="00DA570D">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13</w:t>
      </w:r>
      <w:r w:rsidRPr="00DA570D">
        <w:rPr>
          <w:rFonts w:ascii="Times New Roman" w:hAnsi="Times New Roman" w:cs="Times New Roman"/>
        </w:rPr>
        <w:t>: GAN Training Losses for Direct Noise Addition</w:t>
      </w:r>
    </w:p>
    <w:p w14:paraId="7B7A5A20" w14:textId="77777777" w:rsidR="00307556" w:rsidRPr="00DA570D" w:rsidRDefault="00307556" w:rsidP="00DA570D">
      <w:pPr>
        <w:spacing w:after="0" w:line="240" w:lineRule="auto"/>
        <w:jc w:val="center"/>
        <w:rPr>
          <w:rFonts w:ascii="Times New Roman" w:hAnsi="Times New Roman" w:cs="Times New Roman"/>
        </w:rPr>
      </w:pPr>
    </w:p>
    <w:p w14:paraId="5F91C27D" w14:textId="2E6183DB" w:rsidR="00DA570D" w:rsidRPr="00DA570D" w:rsidRDefault="00DA570D" w:rsidP="00DA570D">
      <w:pPr>
        <w:spacing w:after="0" w:line="240" w:lineRule="auto"/>
        <w:rPr>
          <w:rFonts w:ascii="Times New Roman" w:hAnsi="Times New Roman" w:cs="Times New Roman"/>
        </w:rPr>
      </w:pPr>
      <w:r w:rsidRPr="00DA570D">
        <w:rPr>
          <w:rFonts w:ascii="Times New Roman" w:hAnsi="Times New Roman" w:cs="Times New Roman"/>
        </w:rPr>
        <w:t xml:space="preserve"> </w:t>
      </w:r>
      <w:r w:rsidR="0038045A">
        <w:rPr>
          <w:rFonts w:eastAsia="Arial Narrow"/>
          <w:b/>
          <w:noProof/>
          <w:sz w:val="28"/>
          <w:szCs w:val="28"/>
        </w:rPr>
        <w:drawing>
          <wp:inline distT="0" distB="0" distL="0" distR="0" wp14:anchorId="6E0C2ACB" wp14:editId="55EB8747">
            <wp:extent cx="2682240" cy="2159635"/>
            <wp:effectExtent l="0" t="0" r="3810" b="0"/>
            <wp:docPr id="1117785687" name="Picture 19" descr="A graph showing different types of noi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85687" name="Picture 19" descr="A graph showing different types of nois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2694" cy="2160001"/>
                    </a:xfrm>
                    <a:prstGeom prst="rect">
                      <a:avLst/>
                    </a:prstGeom>
                  </pic:spPr>
                </pic:pic>
              </a:graphicData>
            </a:graphic>
          </wp:inline>
        </w:drawing>
      </w:r>
    </w:p>
    <w:p w14:paraId="4070CAB1" w14:textId="25C65034" w:rsidR="00DA570D" w:rsidRPr="00DA570D" w:rsidRDefault="00DA570D" w:rsidP="00DA570D">
      <w:pPr>
        <w:spacing w:after="0" w:line="240" w:lineRule="auto"/>
        <w:jc w:val="center"/>
        <w:rPr>
          <w:rFonts w:ascii="Times New Roman" w:hAnsi="Times New Roman" w:cs="Times New Roman"/>
        </w:rPr>
      </w:pPr>
      <w:r w:rsidRPr="00DA570D">
        <w:rPr>
          <w:rFonts w:ascii="Times New Roman" w:hAnsi="Times New Roman" w:cs="Times New Roman"/>
        </w:rPr>
        <w:t>Fi</w:t>
      </w:r>
      <w:r>
        <w:rPr>
          <w:rFonts w:ascii="Times New Roman" w:hAnsi="Times New Roman" w:cs="Times New Roman"/>
        </w:rPr>
        <w:t>g. 14</w:t>
      </w:r>
      <w:r w:rsidRPr="00DA570D">
        <w:rPr>
          <w:rFonts w:ascii="Times New Roman" w:hAnsi="Times New Roman" w:cs="Times New Roman"/>
        </w:rPr>
        <w:t>: Generator Loss during Direct Noise Addition, Adaptive Noise Addition, and No Noise</w:t>
      </w:r>
    </w:p>
    <w:p w14:paraId="7D26877B" w14:textId="77777777" w:rsidR="00145FB5" w:rsidRDefault="00145FB5" w:rsidP="00DA570D">
      <w:pPr>
        <w:spacing w:after="0" w:line="240" w:lineRule="auto"/>
        <w:rPr>
          <w:rFonts w:ascii="Times New Roman" w:hAnsi="Times New Roman" w:cs="Times New Roman"/>
          <w:b/>
          <w:bCs/>
        </w:rPr>
      </w:pPr>
    </w:p>
    <w:p w14:paraId="4D033FCA" w14:textId="77777777" w:rsidR="00AA33E1" w:rsidRPr="00322F29" w:rsidRDefault="00AA33E1" w:rsidP="00322F29">
      <w:pPr>
        <w:spacing w:after="0" w:line="240" w:lineRule="auto"/>
        <w:ind w:left="360"/>
        <w:rPr>
          <w:rFonts w:ascii="Times New Roman" w:hAnsi="Times New Roman" w:cs="Times New Roman"/>
          <w:b/>
          <w:bCs/>
        </w:rPr>
      </w:pPr>
    </w:p>
    <w:p w14:paraId="0B016FC5" w14:textId="77777777" w:rsidR="00657C5D" w:rsidRDefault="00E15E28" w:rsidP="00657C5D">
      <w:pPr>
        <w:pStyle w:val="ListParagraph"/>
        <w:numPr>
          <w:ilvl w:val="0"/>
          <w:numId w:val="7"/>
        </w:numPr>
        <w:spacing w:after="0" w:line="240" w:lineRule="auto"/>
        <w:rPr>
          <w:rFonts w:ascii="Times New Roman" w:hAnsi="Times New Roman" w:cs="Times New Roman"/>
          <w:b/>
          <w:bCs/>
        </w:rPr>
      </w:pPr>
      <w:r w:rsidRPr="00E15E28">
        <w:rPr>
          <w:rFonts w:ascii="Times New Roman" w:hAnsi="Times New Roman" w:cs="Times New Roman"/>
          <w:b/>
          <w:bCs/>
        </w:rPr>
        <w:t>CONCLUSION:</w:t>
      </w:r>
    </w:p>
    <w:p w14:paraId="1DC213A0" w14:textId="77777777" w:rsidR="00657C5D" w:rsidRDefault="00657C5D" w:rsidP="00657C5D">
      <w:pPr>
        <w:spacing w:after="0" w:line="240" w:lineRule="auto"/>
        <w:rPr>
          <w:rFonts w:ascii="Times New Roman" w:hAnsi="Times New Roman" w:cs="Times New Roman"/>
        </w:rPr>
      </w:pPr>
    </w:p>
    <w:p w14:paraId="1473381A" w14:textId="66B216AE" w:rsidR="00307556" w:rsidRPr="00307556" w:rsidRDefault="00307556" w:rsidP="00307556">
      <w:pPr>
        <w:spacing w:after="0" w:line="240" w:lineRule="auto"/>
        <w:jc w:val="both"/>
        <w:rPr>
          <w:rFonts w:ascii="Times New Roman" w:hAnsi="Times New Roman" w:cs="Times New Roman"/>
        </w:rPr>
      </w:pPr>
      <w:r>
        <w:rPr>
          <w:rFonts w:ascii="Times New Roman" w:hAnsi="Times New Roman" w:cs="Times New Roman"/>
        </w:rPr>
        <w:t>In</w:t>
      </w:r>
      <w:r w:rsidRPr="00307556">
        <w:rPr>
          <w:rFonts w:ascii="Times New Roman" w:hAnsi="Times New Roman" w:cs="Times New Roman"/>
        </w:rPr>
        <w:t xml:space="preserve"> conclusion, this project presents a robust framework for privacy-preserving machine learning, with a particular focus on mitigating membership inference attacks through the synthesis of synthetic data. By leveraging innovative techniques such as Layer-wise Relevance Propagation (LRP) and Differential Privacy Generative Adversarial Networks (DP-GANs), the project demonstrates the feasibility of enhancing data privacy while maintaining data utility. Through meticulous dataset acquisition, preprocessing, and model training, the project achieves a balance between privacy preservation and model performance, offering a scalable </w:t>
      </w:r>
      <w:r w:rsidRPr="00307556">
        <w:rPr>
          <w:rFonts w:ascii="Times New Roman" w:hAnsi="Times New Roman" w:cs="Times New Roman"/>
        </w:rPr>
        <w:t>solution applicable to various domains. Among the experimented epsilon values [0.01,0.1,0.5,1,5,10,15], the epsilon value of 15 gives the lowest generator noise and all the respective generator loss values are lower than the generator loss through direct noise method. Hence adaptive noise addition (Gaussian noise addition) gives the best noise.</w:t>
      </w:r>
    </w:p>
    <w:p w14:paraId="233C04D1" w14:textId="77777777" w:rsidR="00307556" w:rsidRPr="00307556" w:rsidRDefault="00307556" w:rsidP="00307556">
      <w:pPr>
        <w:spacing w:after="0" w:line="240" w:lineRule="auto"/>
        <w:jc w:val="both"/>
        <w:rPr>
          <w:rFonts w:ascii="Times New Roman" w:hAnsi="Times New Roman" w:cs="Times New Roman"/>
        </w:rPr>
      </w:pPr>
    </w:p>
    <w:p w14:paraId="5A0FE202" w14:textId="50918D12" w:rsidR="00322F29" w:rsidRPr="00657C5D" w:rsidRDefault="00307556" w:rsidP="00307556">
      <w:pPr>
        <w:spacing w:after="0" w:line="240" w:lineRule="auto"/>
        <w:jc w:val="both"/>
        <w:rPr>
          <w:rFonts w:ascii="Times New Roman" w:hAnsi="Times New Roman" w:cs="Times New Roman"/>
          <w:b/>
          <w:bCs/>
        </w:rPr>
      </w:pPr>
      <w:r w:rsidRPr="00307556">
        <w:rPr>
          <w:rFonts w:ascii="Times New Roman" w:hAnsi="Times New Roman" w:cs="Times New Roman"/>
        </w:rPr>
        <w:t>Furthermore, the project's systematic workflow and transparent methodology lay the groundwork for future advancements in privacy-preserving machine learning. By addressing the critical challenge of membership inference attacks, the project contributes to the development of more resilient and privacy-conscious machine learning systems. Moving forward, continued research and refinement of these techniques will be essential to further bolstering data privacy and security in the era of data-driven decision-making.</w:t>
      </w:r>
    </w:p>
    <w:p w14:paraId="3AD8B815" w14:textId="77777777" w:rsidR="0026767D" w:rsidRDefault="0026767D" w:rsidP="00145FB5">
      <w:pPr>
        <w:spacing w:after="0" w:line="240" w:lineRule="auto"/>
        <w:ind w:left="360"/>
        <w:jc w:val="both"/>
        <w:rPr>
          <w:rFonts w:ascii="Times New Roman" w:hAnsi="Times New Roman" w:cs="Times New Roman"/>
        </w:rPr>
      </w:pPr>
    </w:p>
    <w:p w14:paraId="4CAEDDEB" w14:textId="77777777" w:rsidR="0026767D" w:rsidRPr="00145FB5" w:rsidRDefault="0026767D" w:rsidP="00145FB5">
      <w:pPr>
        <w:spacing w:after="0" w:line="240" w:lineRule="auto"/>
        <w:ind w:left="360"/>
        <w:jc w:val="both"/>
        <w:rPr>
          <w:rFonts w:ascii="Times New Roman" w:hAnsi="Times New Roman" w:cs="Times New Roman"/>
        </w:rPr>
      </w:pPr>
    </w:p>
    <w:p w14:paraId="3BFB0E0C" w14:textId="4136A40D" w:rsidR="00E15E28" w:rsidRDefault="00E15E28" w:rsidP="00E15E28">
      <w:pPr>
        <w:pStyle w:val="ListParagraph"/>
        <w:numPr>
          <w:ilvl w:val="0"/>
          <w:numId w:val="7"/>
        </w:numPr>
        <w:spacing w:after="0" w:line="240" w:lineRule="auto"/>
        <w:rPr>
          <w:rFonts w:ascii="Times New Roman" w:hAnsi="Times New Roman" w:cs="Times New Roman"/>
          <w:b/>
          <w:bCs/>
        </w:rPr>
      </w:pPr>
      <w:r w:rsidRPr="00E15E28">
        <w:rPr>
          <w:rFonts w:ascii="Times New Roman" w:hAnsi="Times New Roman" w:cs="Times New Roman"/>
          <w:b/>
          <w:bCs/>
        </w:rPr>
        <w:t>REFERENCES:</w:t>
      </w:r>
    </w:p>
    <w:p w14:paraId="721B4AC5" w14:textId="77777777" w:rsidR="00322F29" w:rsidRDefault="00322F29" w:rsidP="00322F29">
      <w:pPr>
        <w:spacing w:after="0" w:line="240" w:lineRule="auto"/>
        <w:rPr>
          <w:rFonts w:ascii="Times New Roman" w:hAnsi="Times New Roman" w:cs="Times New Roman"/>
          <w:b/>
          <w:bCs/>
        </w:rPr>
      </w:pPr>
    </w:p>
    <w:p w14:paraId="41E9030A" w14:textId="0E8B171B" w:rsidR="00322F29" w:rsidRPr="00413E1B" w:rsidRDefault="00413E1B" w:rsidP="00413E1B">
      <w:pPr>
        <w:spacing w:after="0" w:line="240" w:lineRule="auto"/>
        <w:rPr>
          <w:rFonts w:ascii="Times New Roman" w:hAnsi="Times New Roman" w:cs="Times New Roman"/>
        </w:rPr>
      </w:pPr>
      <w:r>
        <w:rPr>
          <w:rFonts w:ascii="Times New Roman" w:hAnsi="Times New Roman" w:cs="Times New Roman"/>
        </w:rPr>
        <w:t>[1]</w:t>
      </w:r>
      <w:r w:rsidRPr="00413E1B">
        <w:t xml:space="preserve"> </w:t>
      </w:r>
      <w:r w:rsidRPr="00413E1B">
        <w:rPr>
          <w:rFonts w:ascii="Times New Roman" w:hAnsi="Times New Roman" w:cs="Times New Roman"/>
        </w:rPr>
        <w:t>Liu, Y., Peng, J., James, J.Q. and Wu, Y., 2019, December. PPGAN: Privacy-preserving generative adversarial network. In 2019 IEEE 25Th international conference on parallel and distributed systems (ICPADS) (pp. 985-989). IEEE.</w:t>
      </w:r>
    </w:p>
    <w:p w14:paraId="2C6B28E9" w14:textId="77777777" w:rsidR="00322F29" w:rsidRPr="00322F29" w:rsidRDefault="00322F29" w:rsidP="00322F29">
      <w:pPr>
        <w:pStyle w:val="ListParagraph"/>
        <w:spacing w:after="0" w:line="240" w:lineRule="auto"/>
        <w:rPr>
          <w:rFonts w:ascii="Times New Roman" w:hAnsi="Times New Roman" w:cs="Times New Roman"/>
        </w:rPr>
      </w:pPr>
    </w:p>
    <w:p w14:paraId="23267113" w14:textId="321A79FE" w:rsidR="00322F29" w:rsidRPr="0026767D" w:rsidRDefault="0026767D" w:rsidP="0026767D">
      <w:pPr>
        <w:spacing w:after="0" w:line="240" w:lineRule="auto"/>
        <w:rPr>
          <w:rFonts w:ascii="Times New Roman" w:hAnsi="Times New Roman" w:cs="Times New Roman"/>
        </w:rPr>
      </w:pPr>
      <w:r>
        <w:rPr>
          <w:rFonts w:ascii="Times New Roman" w:hAnsi="Times New Roman" w:cs="Times New Roman"/>
        </w:rPr>
        <w:t>[2]</w:t>
      </w:r>
      <w:r w:rsidRPr="0026767D">
        <w:t xml:space="preserve"> </w:t>
      </w:r>
      <w:r w:rsidRPr="0026767D">
        <w:rPr>
          <w:rFonts w:ascii="Times New Roman" w:hAnsi="Times New Roman" w:cs="Times New Roman"/>
        </w:rPr>
        <w:t xml:space="preserve">Venugopal, R., Shafqat, N., Venugopal, I., </w:t>
      </w:r>
      <w:proofErr w:type="spellStart"/>
      <w:r w:rsidRPr="0026767D">
        <w:rPr>
          <w:rFonts w:ascii="Times New Roman" w:hAnsi="Times New Roman" w:cs="Times New Roman"/>
        </w:rPr>
        <w:t>Tillbury</w:t>
      </w:r>
      <w:proofErr w:type="spellEnd"/>
      <w:r w:rsidRPr="0026767D">
        <w:rPr>
          <w:rFonts w:ascii="Times New Roman" w:hAnsi="Times New Roman" w:cs="Times New Roman"/>
        </w:rPr>
        <w:t xml:space="preserve">, B.M.J., Stafford, H.D. and </w:t>
      </w:r>
      <w:proofErr w:type="spellStart"/>
      <w:r w:rsidRPr="0026767D">
        <w:rPr>
          <w:rFonts w:ascii="Times New Roman" w:hAnsi="Times New Roman" w:cs="Times New Roman"/>
        </w:rPr>
        <w:t>Bourazeri</w:t>
      </w:r>
      <w:proofErr w:type="spellEnd"/>
      <w:r w:rsidRPr="0026767D">
        <w:rPr>
          <w:rFonts w:ascii="Times New Roman" w:hAnsi="Times New Roman" w:cs="Times New Roman"/>
        </w:rPr>
        <w:t>, A., 2022. Privacy preserving generative adversarial networks to model electronic health records. Neural Networks, 153, pp.339-348.</w:t>
      </w:r>
    </w:p>
    <w:p w14:paraId="2D61DEBB" w14:textId="77777777" w:rsidR="00322F29" w:rsidRPr="00322F29" w:rsidRDefault="00322F29" w:rsidP="00322F29">
      <w:pPr>
        <w:pStyle w:val="ListParagraph"/>
        <w:spacing w:after="0" w:line="240" w:lineRule="auto"/>
        <w:rPr>
          <w:rFonts w:ascii="Times New Roman" w:hAnsi="Times New Roman" w:cs="Times New Roman"/>
        </w:rPr>
      </w:pPr>
    </w:p>
    <w:p w14:paraId="14CCA299" w14:textId="27CE6B4A" w:rsidR="00322F29" w:rsidRPr="0026767D" w:rsidRDefault="0026767D" w:rsidP="0026767D">
      <w:pPr>
        <w:spacing w:after="0" w:line="240" w:lineRule="auto"/>
        <w:rPr>
          <w:rFonts w:ascii="Times New Roman" w:hAnsi="Times New Roman" w:cs="Times New Roman"/>
        </w:rPr>
      </w:pPr>
      <w:r>
        <w:rPr>
          <w:rFonts w:ascii="Times New Roman" w:hAnsi="Times New Roman" w:cs="Times New Roman"/>
        </w:rPr>
        <w:t>[3]</w:t>
      </w:r>
      <w:r w:rsidRPr="0026767D">
        <w:t xml:space="preserve"> </w:t>
      </w:r>
      <w:r w:rsidRPr="0026767D">
        <w:rPr>
          <w:rFonts w:ascii="Times New Roman" w:hAnsi="Times New Roman" w:cs="Times New Roman"/>
        </w:rPr>
        <w:t xml:space="preserve">Chen, D., Cheung, S.C.S., Chuah, C.N. and </w:t>
      </w:r>
      <w:proofErr w:type="spellStart"/>
      <w:r w:rsidRPr="0026767D">
        <w:rPr>
          <w:rFonts w:ascii="Times New Roman" w:hAnsi="Times New Roman" w:cs="Times New Roman"/>
        </w:rPr>
        <w:t>Ozonoff</w:t>
      </w:r>
      <w:proofErr w:type="spellEnd"/>
      <w:r w:rsidRPr="0026767D">
        <w:rPr>
          <w:rFonts w:ascii="Times New Roman" w:hAnsi="Times New Roman" w:cs="Times New Roman"/>
        </w:rPr>
        <w:t>, S., 2021, December. Differentially private generative adversarial networks with model inversion. In 2021 IEEE International Workshop on Information Forensics and Security (WIFS) (pp. 1-6). IEEE.</w:t>
      </w:r>
    </w:p>
    <w:p w14:paraId="709B5D66" w14:textId="77777777" w:rsidR="00322F29" w:rsidRPr="00322F29" w:rsidRDefault="00322F29" w:rsidP="00322F29">
      <w:pPr>
        <w:spacing w:after="0" w:line="240" w:lineRule="auto"/>
        <w:rPr>
          <w:rFonts w:ascii="Times New Roman" w:hAnsi="Times New Roman" w:cs="Times New Roman"/>
        </w:rPr>
      </w:pPr>
    </w:p>
    <w:p w14:paraId="09868002" w14:textId="72091A1C" w:rsidR="00322F29" w:rsidRPr="009C5848" w:rsidRDefault="009C5848" w:rsidP="009C5848">
      <w:pPr>
        <w:spacing w:after="0" w:line="240" w:lineRule="auto"/>
        <w:rPr>
          <w:rFonts w:ascii="Times New Roman" w:hAnsi="Times New Roman" w:cs="Times New Roman"/>
        </w:rPr>
      </w:pPr>
      <w:r>
        <w:rPr>
          <w:rFonts w:ascii="Times New Roman" w:hAnsi="Times New Roman" w:cs="Times New Roman"/>
        </w:rPr>
        <w:t>[4]</w:t>
      </w:r>
      <w:r w:rsidRPr="009C5848">
        <w:t xml:space="preserve"> </w:t>
      </w:r>
      <w:r w:rsidRPr="009C5848">
        <w:rPr>
          <w:rFonts w:ascii="Times New Roman" w:hAnsi="Times New Roman" w:cs="Times New Roman"/>
        </w:rPr>
        <w:t>Shateri, M., Messina, F., Labeau, F. and Piantanida, P., 2023. Preserving privacy in GANs against membership inference attack. IEEE Transactions on Information Forensics and Security.</w:t>
      </w:r>
    </w:p>
    <w:p w14:paraId="571BF001" w14:textId="77777777" w:rsidR="00322F29" w:rsidRPr="00322F29" w:rsidRDefault="00322F29" w:rsidP="00322F29">
      <w:pPr>
        <w:spacing w:after="0" w:line="240" w:lineRule="auto"/>
        <w:rPr>
          <w:rFonts w:ascii="Times New Roman" w:hAnsi="Times New Roman" w:cs="Times New Roman"/>
        </w:rPr>
      </w:pPr>
    </w:p>
    <w:p w14:paraId="07E97797" w14:textId="15E11F48" w:rsidR="00322F29" w:rsidRPr="009C5848" w:rsidRDefault="009C5848" w:rsidP="009C5848">
      <w:pPr>
        <w:spacing w:after="0" w:line="240" w:lineRule="auto"/>
        <w:rPr>
          <w:rFonts w:ascii="Times New Roman" w:hAnsi="Times New Roman" w:cs="Times New Roman"/>
        </w:rPr>
      </w:pPr>
      <w:r>
        <w:rPr>
          <w:rFonts w:ascii="Times New Roman" w:hAnsi="Times New Roman" w:cs="Times New Roman"/>
        </w:rPr>
        <w:lastRenderedPageBreak/>
        <w:t>[5]</w:t>
      </w:r>
      <w:r w:rsidRPr="009C5848">
        <w:t xml:space="preserve"> </w:t>
      </w:r>
      <w:r w:rsidRPr="009C5848">
        <w:rPr>
          <w:rFonts w:ascii="Times New Roman" w:hAnsi="Times New Roman" w:cs="Times New Roman"/>
        </w:rPr>
        <w:t>Jordon, J., Yoon, J. and Van Der Schaar, M., 2018, September. PATE-GAN: Generating synthetic data with differential privacy guarantees. In International conference on learning representations.</w:t>
      </w:r>
    </w:p>
    <w:p w14:paraId="2A603C2A" w14:textId="77777777" w:rsidR="00322F29" w:rsidRPr="00322F29" w:rsidRDefault="00322F29" w:rsidP="00322F29">
      <w:pPr>
        <w:pStyle w:val="ListParagraph"/>
        <w:spacing w:after="0" w:line="240" w:lineRule="auto"/>
        <w:rPr>
          <w:rFonts w:ascii="Times New Roman" w:hAnsi="Times New Roman" w:cs="Times New Roman"/>
        </w:rPr>
      </w:pPr>
    </w:p>
    <w:p w14:paraId="229D8B70" w14:textId="5E74B95F" w:rsidR="00322F29" w:rsidRPr="009C5848" w:rsidRDefault="009C5848" w:rsidP="009C5848">
      <w:pPr>
        <w:spacing w:after="0" w:line="240" w:lineRule="auto"/>
        <w:rPr>
          <w:rFonts w:ascii="Times New Roman" w:hAnsi="Times New Roman" w:cs="Times New Roman"/>
        </w:rPr>
      </w:pPr>
      <w:r>
        <w:rPr>
          <w:rFonts w:ascii="Times New Roman" w:hAnsi="Times New Roman" w:cs="Times New Roman"/>
        </w:rPr>
        <w:t>[6]</w:t>
      </w:r>
      <w:r w:rsidRPr="009C5848">
        <w:t xml:space="preserve"> </w:t>
      </w:r>
      <w:r w:rsidRPr="009C5848">
        <w:rPr>
          <w:rFonts w:ascii="Times New Roman" w:hAnsi="Times New Roman" w:cs="Times New Roman"/>
        </w:rPr>
        <w:t xml:space="preserve">Delaney, A.M., Brophy, </w:t>
      </w:r>
      <w:proofErr w:type="gramStart"/>
      <w:r w:rsidRPr="009C5848">
        <w:rPr>
          <w:rFonts w:ascii="Times New Roman" w:hAnsi="Times New Roman" w:cs="Times New Roman"/>
        </w:rPr>
        <w:t>E.</w:t>
      </w:r>
      <w:proofErr w:type="gramEnd"/>
      <w:r w:rsidRPr="009C5848">
        <w:rPr>
          <w:rFonts w:ascii="Times New Roman" w:hAnsi="Times New Roman" w:cs="Times New Roman"/>
        </w:rPr>
        <w:t xml:space="preserve"> and Ward, T.E., 2019. Synthesis of realistic ECG using generative adversarial networks. </w:t>
      </w:r>
      <w:proofErr w:type="spellStart"/>
      <w:r w:rsidRPr="009C5848">
        <w:rPr>
          <w:rFonts w:ascii="Times New Roman" w:hAnsi="Times New Roman" w:cs="Times New Roman"/>
        </w:rPr>
        <w:t>arXiv</w:t>
      </w:r>
      <w:proofErr w:type="spellEnd"/>
      <w:r w:rsidRPr="009C5848">
        <w:rPr>
          <w:rFonts w:ascii="Times New Roman" w:hAnsi="Times New Roman" w:cs="Times New Roman"/>
        </w:rPr>
        <w:t xml:space="preserve"> preprint arXiv:1909.09150.</w:t>
      </w:r>
    </w:p>
    <w:p w14:paraId="2239E9BA" w14:textId="77777777" w:rsidR="00322F29" w:rsidRPr="00322F29" w:rsidRDefault="00322F29" w:rsidP="00322F29">
      <w:pPr>
        <w:pStyle w:val="ListParagraph"/>
        <w:spacing w:after="0" w:line="240" w:lineRule="auto"/>
        <w:rPr>
          <w:rFonts w:ascii="Times New Roman" w:hAnsi="Times New Roman" w:cs="Times New Roman"/>
        </w:rPr>
      </w:pPr>
    </w:p>
    <w:p w14:paraId="10FB0847" w14:textId="49AC9B07" w:rsidR="00322F29" w:rsidRPr="009C5848" w:rsidRDefault="009C5848" w:rsidP="009C5848">
      <w:pPr>
        <w:spacing w:after="0" w:line="240" w:lineRule="auto"/>
        <w:rPr>
          <w:rFonts w:ascii="Times New Roman" w:hAnsi="Times New Roman" w:cs="Times New Roman"/>
        </w:rPr>
      </w:pPr>
      <w:r>
        <w:rPr>
          <w:rFonts w:ascii="Times New Roman" w:hAnsi="Times New Roman" w:cs="Times New Roman"/>
        </w:rPr>
        <w:t>[7]</w:t>
      </w:r>
      <w:r w:rsidR="00322F29" w:rsidRPr="009C5848">
        <w:rPr>
          <w:rFonts w:ascii="Times New Roman" w:hAnsi="Times New Roman" w:cs="Times New Roman"/>
        </w:rPr>
        <w:t xml:space="preserve"> </w:t>
      </w:r>
      <w:r w:rsidRPr="009C5848">
        <w:rPr>
          <w:rFonts w:ascii="Times New Roman" w:hAnsi="Times New Roman" w:cs="Times New Roman"/>
        </w:rPr>
        <w:t>Ma, C., Li, J., Ding, M., Liu, B., Wei, K., Weng, J. and Poor, H.V., 2023. RDP-GAN: A Rényi-differential privacy based generative adversarial network. IEEE Transactions on Dependable and Secure Computing.</w:t>
      </w:r>
    </w:p>
    <w:p w14:paraId="74DFCDCD" w14:textId="77777777" w:rsidR="00322F29" w:rsidRPr="00322F29" w:rsidRDefault="00322F29" w:rsidP="00322F29">
      <w:pPr>
        <w:spacing w:after="0" w:line="240" w:lineRule="auto"/>
        <w:rPr>
          <w:rFonts w:ascii="Times New Roman" w:hAnsi="Times New Roman" w:cs="Times New Roman"/>
        </w:rPr>
      </w:pPr>
    </w:p>
    <w:p w14:paraId="681C3B67" w14:textId="4D2146CD" w:rsidR="00322F29" w:rsidRPr="009C5848" w:rsidRDefault="009C5848" w:rsidP="009C5848">
      <w:pPr>
        <w:spacing w:after="0" w:line="240" w:lineRule="auto"/>
        <w:rPr>
          <w:rFonts w:ascii="Times New Roman" w:hAnsi="Times New Roman" w:cs="Times New Roman"/>
        </w:rPr>
      </w:pPr>
      <w:r>
        <w:rPr>
          <w:rFonts w:ascii="Times New Roman" w:hAnsi="Times New Roman" w:cs="Times New Roman"/>
        </w:rPr>
        <w:t>[8]</w:t>
      </w:r>
      <w:r w:rsidRPr="009C5848">
        <w:t xml:space="preserve"> </w:t>
      </w:r>
      <w:r w:rsidRPr="009C5848">
        <w:rPr>
          <w:rFonts w:ascii="Times New Roman" w:hAnsi="Times New Roman" w:cs="Times New Roman"/>
        </w:rPr>
        <w:t xml:space="preserve">Phan, N., Wu, X., Hu, H. and Dou, D., 2017, November. Adaptive </w:t>
      </w:r>
      <w:proofErr w:type="spellStart"/>
      <w:r w:rsidRPr="009C5848">
        <w:rPr>
          <w:rFonts w:ascii="Times New Roman" w:hAnsi="Times New Roman" w:cs="Times New Roman"/>
        </w:rPr>
        <w:t>laplace</w:t>
      </w:r>
      <w:proofErr w:type="spellEnd"/>
      <w:r w:rsidRPr="009C5848">
        <w:rPr>
          <w:rFonts w:ascii="Times New Roman" w:hAnsi="Times New Roman" w:cs="Times New Roman"/>
        </w:rPr>
        <w:t xml:space="preserve"> mechanism: Differential privacy preservation in deep learning. In 2017 IEEE international conference on data mining (ICDM) (pp. 385-394). IEEE.</w:t>
      </w:r>
    </w:p>
    <w:p w14:paraId="74515281" w14:textId="77777777" w:rsidR="00322F29" w:rsidRPr="00322F29" w:rsidRDefault="00322F29" w:rsidP="00322F29">
      <w:pPr>
        <w:spacing w:after="0" w:line="240" w:lineRule="auto"/>
        <w:rPr>
          <w:rFonts w:ascii="Times New Roman" w:hAnsi="Times New Roman" w:cs="Times New Roman"/>
        </w:rPr>
      </w:pPr>
    </w:p>
    <w:p w14:paraId="1FC2122C" w14:textId="77E49246" w:rsidR="00322F29" w:rsidRPr="005F2DDB" w:rsidRDefault="005F2DDB" w:rsidP="005F2DDB">
      <w:pPr>
        <w:spacing w:after="0" w:line="240" w:lineRule="auto"/>
        <w:rPr>
          <w:rFonts w:ascii="Times New Roman" w:hAnsi="Times New Roman" w:cs="Times New Roman"/>
        </w:rPr>
      </w:pPr>
      <w:r>
        <w:rPr>
          <w:rFonts w:ascii="Times New Roman" w:hAnsi="Times New Roman" w:cs="Times New Roman"/>
        </w:rPr>
        <w:t>[9]</w:t>
      </w:r>
      <w:r w:rsidRPr="005F2DDB">
        <w:t xml:space="preserve"> </w:t>
      </w:r>
      <w:proofErr w:type="spellStart"/>
      <w:r w:rsidRPr="005F2DDB">
        <w:rPr>
          <w:rFonts w:ascii="Times New Roman" w:hAnsi="Times New Roman" w:cs="Times New Roman"/>
        </w:rPr>
        <w:t>Adesuyi</w:t>
      </w:r>
      <w:proofErr w:type="spellEnd"/>
      <w:r w:rsidRPr="005F2DDB">
        <w:rPr>
          <w:rFonts w:ascii="Times New Roman" w:hAnsi="Times New Roman" w:cs="Times New Roman"/>
        </w:rPr>
        <w:t>, T.A. and Kim, B.M., 2020. A neuron noise-injection technique for privacy preserving deep neural networks. Open Computer Science, 10(1), pp.137-152.</w:t>
      </w:r>
    </w:p>
    <w:p w14:paraId="74272695" w14:textId="77777777" w:rsidR="00322F29" w:rsidRPr="00322F29" w:rsidRDefault="00322F29" w:rsidP="00322F29">
      <w:pPr>
        <w:spacing w:after="0" w:line="240" w:lineRule="auto"/>
        <w:rPr>
          <w:rFonts w:ascii="Times New Roman" w:hAnsi="Times New Roman" w:cs="Times New Roman"/>
        </w:rPr>
      </w:pPr>
    </w:p>
    <w:p w14:paraId="733FE93D" w14:textId="5F5B3192" w:rsidR="00322F29" w:rsidRPr="005F2DDB" w:rsidRDefault="005F2DDB" w:rsidP="005F2DDB">
      <w:pPr>
        <w:spacing w:after="0" w:line="240" w:lineRule="auto"/>
        <w:rPr>
          <w:rFonts w:ascii="Times New Roman" w:hAnsi="Times New Roman" w:cs="Times New Roman"/>
        </w:rPr>
      </w:pPr>
      <w:r>
        <w:rPr>
          <w:rFonts w:ascii="Times New Roman" w:hAnsi="Times New Roman" w:cs="Times New Roman"/>
        </w:rPr>
        <w:t>[10]</w:t>
      </w:r>
      <w:r w:rsidRPr="005F2DDB">
        <w:t xml:space="preserve"> </w:t>
      </w:r>
      <w:proofErr w:type="spellStart"/>
      <w:r w:rsidRPr="005F2DDB">
        <w:rPr>
          <w:rFonts w:ascii="Times New Roman" w:hAnsi="Times New Roman" w:cs="Times New Roman"/>
        </w:rPr>
        <w:t>Adesuyi</w:t>
      </w:r>
      <w:proofErr w:type="spellEnd"/>
      <w:r w:rsidRPr="005F2DDB">
        <w:rPr>
          <w:rFonts w:ascii="Times New Roman" w:hAnsi="Times New Roman" w:cs="Times New Roman"/>
        </w:rPr>
        <w:t xml:space="preserve">, T.A. and Kim, B.M., 2019, February. A layer-wise </w:t>
      </w:r>
      <w:proofErr w:type="gramStart"/>
      <w:r w:rsidRPr="005F2DDB">
        <w:rPr>
          <w:rFonts w:ascii="Times New Roman" w:hAnsi="Times New Roman" w:cs="Times New Roman"/>
        </w:rPr>
        <w:t>perturbation based</w:t>
      </w:r>
      <w:proofErr w:type="gramEnd"/>
      <w:r w:rsidRPr="005F2DDB">
        <w:rPr>
          <w:rFonts w:ascii="Times New Roman" w:hAnsi="Times New Roman" w:cs="Times New Roman"/>
        </w:rPr>
        <w:t xml:space="preserve"> privacy preserving deep neural networks. In 2019 International Conference on Artificial Intelligence in Information and Communication (ICAIIC) (pp. 389-394). IEEE.</w:t>
      </w:r>
    </w:p>
    <w:p w14:paraId="7C15B41D" w14:textId="77777777" w:rsidR="00322F29" w:rsidRPr="00322F29" w:rsidRDefault="00322F29" w:rsidP="00322F29">
      <w:pPr>
        <w:pStyle w:val="ListParagraph"/>
        <w:spacing w:after="0" w:line="240" w:lineRule="auto"/>
        <w:rPr>
          <w:rFonts w:ascii="Times New Roman" w:hAnsi="Times New Roman" w:cs="Times New Roman"/>
        </w:rPr>
      </w:pPr>
    </w:p>
    <w:p w14:paraId="75E3BF65" w14:textId="1B60AF88" w:rsidR="00322F29" w:rsidRPr="005F2DDB" w:rsidRDefault="005F2DDB" w:rsidP="005F2DDB">
      <w:pPr>
        <w:spacing w:after="0" w:line="240" w:lineRule="auto"/>
        <w:rPr>
          <w:rFonts w:ascii="Times New Roman" w:hAnsi="Times New Roman" w:cs="Times New Roman"/>
        </w:rPr>
      </w:pPr>
      <w:r>
        <w:rPr>
          <w:rFonts w:ascii="Times New Roman" w:hAnsi="Times New Roman" w:cs="Times New Roman"/>
        </w:rPr>
        <w:t>[11]</w:t>
      </w:r>
      <w:r w:rsidRPr="005F2DDB">
        <w:t xml:space="preserve"> </w:t>
      </w:r>
      <w:r w:rsidRPr="005F2DDB">
        <w:rPr>
          <w:rFonts w:ascii="Times New Roman" w:hAnsi="Times New Roman" w:cs="Times New Roman"/>
        </w:rPr>
        <w:t xml:space="preserve">Ullah, I., Rios, A., Gala, V. and </w:t>
      </w:r>
      <w:proofErr w:type="spellStart"/>
      <w:r w:rsidRPr="005F2DDB">
        <w:rPr>
          <w:rFonts w:ascii="Times New Roman" w:hAnsi="Times New Roman" w:cs="Times New Roman"/>
        </w:rPr>
        <w:t>Mckeever</w:t>
      </w:r>
      <w:proofErr w:type="spellEnd"/>
      <w:r w:rsidRPr="005F2DDB">
        <w:rPr>
          <w:rFonts w:ascii="Times New Roman" w:hAnsi="Times New Roman" w:cs="Times New Roman"/>
        </w:rPr>
        <w:t>, S., 2021. Explaining deep learning models for tabular data using layer-wise relevance propagation. Applied Sciences, 12(1), p.136.</w:t>
      </w:r>
    </w:p>
    <w:p w14:paraId="410D20A6" w14:textId="77777777" w:rsidR="00322F29" w:rsidRPr="00322F29" w:rsidRDefault="00322F29" w:rsidP="00322F29">
      <w:pPr>
        <w:spacing w:after="0" w:line="240" w:lineRule="auto"/>
        <w:rPr>
          <w:rFonts w:ascii="Times New Roman" w:hAnsi="Times New Roman" w:cs="Times New Roman"/>
        </w:rPr>
      </w:pPr>
    </w:p>
    <w:p w14:paraId="3D3277CF" w14:textId="0DD1A864" w:rsidR="00322F29" w:rsidRPr="005F2DDB" w:rsidRDefault="005F2DDB" w:rsidP="005F2DDB">
      <w:pPr>
        <w:spacing w:after="0" w:line="240" w:lineRule="auto"/>
        <w:rPr>
          <w:rFonts w:ascii="Times New Roman" w:hAnsi="Times New Roman" w:cs="Times New Roman"/>
        </w:rPr>
      </w:pPr>
      <w:r>
        <w:rPr>
          <w:rFonts w:ascii="Times New Roman" w:hAnsi="Times New Roman" w:cs="Times New Roman"/>
        </w:rPr>
        <w:t>[12]</w:t>
      </w:r>
      <w:r w:rsidRPr="005F2DDB">
        <w:t xml:space="preserve"> </w:t>
      </w:r>
      <w:r w:rsidRPr="005F2DDB">
        <w:rPr>
          <w:rFonts w:ascii="Times New Roman" w:hAnsi="Times New Roman" w:cs="Times New Roman"/>
        </w:rPr>
        <w:t>Wu, X., Qi, L., Gao, J., Ji, G. and Xu, X., 2022. An ensemble of random decision trees with local differential privacy in edge computing. Neurocomputing, 485, pp.181-195.</w:t>
      </w:r>
    </w:p>
    <w:p w14:paraId="2CE9E7F7" w14:textId="77777777" w:rsidR="00322F29" w:rsidRPr="00322F29" w:rsidRDefault="00322F29" w:rsidP="00322F29">
      <w:pPr>
        <w:pStyle w:val="ListParagraph"/>
        <w:spacing w:after="0" w:line="240" w:lineRule="auto"/>
        <w:rPr>
          <w:rFonts w:ascii="Times New Roman" w:hAnsi="Times New Roman" w:cs="Times New Roman"/>
        </w:rPr>
      </w:pPr>
    </w:p>
    <w:p w14:paraId="542B0C40" w14:textId="7C7E1863" w:rsidR="00322F29" w:rsidRPr="00257A26" w:rsidRDefault="00257A26" w:rsidP="00257A26">
      <w:pPr>
        <w:spacing w:after="0" w:line="240" w:lineRule="auto"/>
        <w:rPr>
          <w:rFonts w:ascii="Times New Roman" w:hAnsi="Times New Roman" w:cs="Times New Roman"/>
        </w:rPr>
      </w:pPr>
      <w:r>
        <w:rPr>
          <w:rFonts w:ascii="Times New Roman" w:hAnsi="Times New Roman" w:cs="Times New Roman"/>
        </w:rPr>
        <w:t>[13]</w:t>
      </w:r>
      <w:r w:rsidRPr="00257A26">
        <w:t xml:space="preserve"> </w:t>
      </w:r>
      <w:r w:rsidRPr="00257A26">
        <w:rPr>
          <w:rFonts w:ascii="Times New Roman" w:hAnsi="Times New Roman" w:cs="Times New Roman"/>
        </w:rPr>
        <w:t>Huang, H., Yan, Z., Tang, X., Xiao, F. and Li, Q., 2022. Differential privacy protection scheme based on community density aggregation and matrix perturbation. Information Sciences, 615, pp.167-190.</w:t>
      </w:r>
    </w:p>
    <w:p w14:paraId="1628060F" w14:textId="77777777" w:rsidR="00322F29" w:rsidRPr="00322F29" w:rsidRDefault="00322F29" w:rsidP="00322F29">
      <w:pPr>
        <w:pStyle w:val="ListParagraph"/>
        <w:spacing w:after="0" w:line="240" w:lineRule="auto"/>
        <w:rPr>
          <w:rFonts w:ascii="Times New Roman" w:hAnsi="Times New Roman" w:cs="Times New Roman"/>
        </w:rPr>
      </w:pPr>
    </w:p>
    <w:p w14:paraId="02C697EB" w14:textId="268C623E" w:rsidR="00322F29" w:rsidRPr="00257A26" w:rsidRDefault="00257A26" w:rsidP="00257A26">
      <w:pPr>
        <w:spacing w:after="0" w:line="240" w:lineRule="auto"/>
        <w:rPr>
          <w:rFonts w:ascii="Times New Roman" w:hAnsi="Times New Roman" w:cs="Times New Roman"/>
        </w:rPr>
      </w:pPr>
      <w:r>
        <w:rPr>
          <w:rFonts w:ascii="Times New Roman" w:hAnsi="Times New Roman" w:cs="Times New Roman"/>
        </w:rPr>
        <w:t>[14]</w:t>
      </w:r>
      <w:r w:rsidR="00322F29" w:rsidRPr="00257A26">
        <w:rPr>
          <w:rFonts w:ascii="Times New Roman" w:hAnsi="Times New Roman" w:cs="Times New Roman"/>
        </w:rPr>
        <w:t xml:space="preserve"> </w:t>
      </w:r>
      <w:r w:rsidRPr="00257A26">
        <w:rPr>
          <w:rFonts w:ascii="Times New Roman" w:hAnsi="Times New Roman" w:cs="Times New Roman"/>
        </w:rPr>
        <w:t>Gong, M., Pan, K., Xie, Y., Qin, A.K. and Tang, Z., 2020. Preserving differential privacy in deep neural networks with relevance-based adaptive noise imposition. Neural Networks, 125, pp.131-141.</w:t>
      </w:r>
    </w:p>
    <w:p w14:paraId="57418C1F" w14:textId="77777777" w:rsidR="00E15E28" w:rsidRPr="00E15E28" w:rsidRDefault="00E15E28" w:rsidP="00E15E28">
      <w:pPr>
        <w:spacing w:after="0" w:line="240" w:lineRule="auto"/>
        <w:jc w:val="both"/>
        <w:rPr>
          <w:rFonts w:ascii="Times New Roman" w:hAnsi="Times New Roman" w:cs="Times New Roman"/>
        </w:rPr>
      </w:pPr>
    </w:p>
    <w:p w14:paraId="7033069F" w14:textId="77777777" w:rsidR="00423434" w:rsidRPr="004C3E0F" w:rsidRDefault="00423434" w:rsidP="004C3E0F"/>
    <w:sectPr w:rsidR="00423434" w:rsidRPr="004C3E0F" w:rsidSect="00D3189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4191"/>
    <w:multiLevelType w:val="hybridMultilevel"/>
    <w:tmpl w:val="963C1450"/>
    <w:lvl w:ilvl="0" w:tplc="64FC754E">
      <w:start w:val="1"/>
      <w:numFmt w:val="upp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267E740A"/>
    <w:multiLevelType w:val="hybridMultilevel"/>
    <w:tmpl w:val="A09AB474"/>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C56FBC"/>
    <w:multiLevelType w:val="hybridMultilevel"/>
    <w:tmpl w:val="B428D302"/>
    <w:lvl w:ilvl="0" w:tplc="04090013">
      <w:start w:val="1"/>
      <w:numFmt w:val="upperRoman"/>
      <w:lvlText w:val="%1."/>
      <w:lvlJc w:val="right"/>
      <w:pPr>
        <w:ind w:left="3870" w:hanging="360"/>
      </w:p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3" w15:restartNumberingAfterBreak="0">
    <w:nsid w:val="4A84750E"/>
    <w:multiLevelType w:val="hybridMultilevel"/>
    <w:tmpl w:val="F28A528C"/>
    <w:lvl w:ilvl="0" w:tplc="40090011">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A926BD"/>
    <w:multiLevelType w:val="hybridMultilevel"/>
    <w:tmpl w:val="A940A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671B82"/>
    <w:multiLevelType w:val="hybridMultilevel"/>
    <w:tmpl w:val="6C009E78"/>
    <w:lvl w:ilvl="0" w:tplc="66621B44">
      <w:start w:val="2"/>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 w15:restartNumberingAfterBreak="0">
    <w:nsid w:val="59986821"/>
    <w:multiLevelType w:val="hybridMultilevel"/>
    <w:tmpl w:val="CEF8AA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5070DC"/>
    <w:multiLevelType w:val="hybridMultilevel"/>
    <w:tmpl w:val="75C47364"/>
    <w:lvl w:ilvl="0" w:tplc="DB06F55C">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15:restartNumberingAfterBreak="0">
    <w:nsid w:val="6E88313B"/>
    <w:multiLevelType w:val="hybridMultilevel"/>
    <w:tmpl w:val="963C1450"/>
    <w:lvl w:ilvl="0" w:tplc="FFFFFFFF">
      <w:start w:val="1"/>
      <w:numFmt w:val="upperRoman"/>
      <w:lvlText w:val="%1."/>
      <w:lvlJc w:val="left"/>
      <w:pPr>
        <w:ind w:left="1200" w:hanging="720"/>
      </w:pPr>
      <w:rPr>
        <w:rFonts w:hint="default"/>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9" w15:restartNumberingAfterBreak="0">
    <w:nsid w:val="76903736"/>
    <w:multiLevelType w:val="hybridMultilevel"/>
    <w:tmpl w:val="4AD40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1326629">
    <w:abstractNumId w:val="2"/>
  </w:num>
  <w:num w:numId="2" w16cid:durableId="469513794">
    <w:abstractNumId w:val="3"/>
  </w:num>
  <w:num w:numId="3" w16cid:durableId="2057699738">
    <w:abstractNumId w:val="0"/>
  </w:num>
  <w:num w:numId="4" w16cid:durableId="1528130694">
    <w:abstractNumId w:val="8"/>
  </w:num>
  <w:num w:numId="5" w16cid:durableId="1227951609">
    <w:abstractNumId w:val="5"/>
  </w:num>
  <w:num w:numId="6" w16cid:durableId="2041320007">
    <w:abstractNumId w:val="7"/>
  </w:num>
  <w:num w:numId="7" w16cid:durableId="273220587">
    <w:abstractNumId w:val="9"/>
  </w:num>
  <w:num w:numId="8" w16cid:durableId="186724276">
    <w:abstractNumId w:val="6"/>
  </w:num>
  <w:num w:numId="9" w16cid:durableId="1446198377">
    <w:abstractNumId w:val="4"/>
  </w:num>
  <w:num w:numId="10" w16cid:durableId="1884707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B22"/>
    <w:rsid w:val="000935A0"/>
    <w:rsid w:val="00145FB5"/>
    <w:rsid w:val="00174363"/>
    <w:rsid w:val="00187E75"/>
    <w:rsid w:val="001C43CC"/>
    <w:rsid w:val="00257A26"/>
    <w:rsid w:val="0026767D"/>
    <w:rsid w:val="00286269"/>
    <w:rsid w:val="00307556"/>
    <w:rsid w:val="00322F29"/>
    <w:rsid w:val="003459C8"/>
    <w:rsid w:val="0038045A"/>
    <w:rsid w:val="00384B75"/>
    <w:rsid w:val="00402367"/>
    <w:rsid w:val="00413E1B"/>
    <w:rsid w:val="00423434"/>
    <w:rsid w:val="00426D7D"/>
    <w:rsid w:val="00487AC2"/>
    <w:rsid w:val="004903DC"/>
    <w:rsid w:val="004C3E0F"/>
    <w:rsid w:val="00501635"/>
    <w:rsid w:val="00530D19"/>
    <w:rsid w:val="00574A82"/>
    <w:rsid w:val="005F2DDB"/>
    <w:rsid w:val="00657C5D"/>
    <w:rsid w:val="00691591"/>
    <w:rsid w:val="006B588A"/>
    <w:rsid w:val="00730078"/>
    <w:rsid w:val="00731A44"/>
    <w:rsid w:val="007343AC"/>
    <w:rsid w:val="0076530C"/>
    <w:rsid w:val="007B08BF"/>
    <w:rsid w:val="007B4631"/>
    <w:rsid w:val="007E37DA"/>
    <w:rsid w:val="0082688F"/>
    <w:rsid w:val="00927FF3"/>
    <w:rsid w:val="009C5848"/>
    <w:rsid w:val="009F0F3E"/>
    <w:rsid w:val="00AA33E1"/>
    <w:rsid w:val="00BF47D2"/>
    <w:rsid w:val="00BF6A60"/>
    <w:rsid w:val="00C740AC"/>
    <w:rsid w:val="00C84F40"/>
    <w:rsid w:val="00CA531E"/>
    <w:rsid w:val="00CE51DF"/>
    <w:rsid w:val="00D31898"/>
    <w:rsid w:val="00DA570D"/>
    <w:rsid w:val="00DB0F21"/>
    <w:rsid w:val="00DC32F6"/>
    <w:rsid w:val="00E15E28"/>
    <w:rsid w:val="00E426F5"/>
    <w:rsid w:val="00E542C5"/>
    <w:rsid w:val="00E917BC"/>
    <w:rsid w:val="00ED6281"/>
    <w:rsid w:val="00ED66E5"/>
    <w:rsid w:val="00F05B22"/>
    <w:rsid w:val="00F369DE"/>
    <w:rsid w:val="00F502F9"/>
    <w:rsid w:val="00F8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3D29"/>
  <w15:chartTrackingRefBased/>
  <w15:docId w15:val="{53DF9882-3D96-47AA-A3F4-DB9C69A5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E0F"/>
  </w:style>
  <w:style w:type="paragraph" w:styleId="Heading1">
    <w:name w:val="heading 1"/>
    <w:basedOn w:val="Normal"/>
    <w:next w:val="Normal"/>
    <w:link w:val="Heading1Char"/>
    <w:uiPriority w:val="9"/>
    <w:qFormat/>
    <w:rsid w:val="00423434"/>
    <w:pPr>
      <w:keepNext/>
      <w:keepLines/>
      <w:spacing w:before="360" w:after="80"/>
      <w:outlineLvl w:val="0"/>
    </w:pPr>
    <w:rPr>
      <w:rFonts w:asciiTheme="majorHAnsi" w:eastAsiaTheme="majorEastAsia" w:hAnsiTheme="majorHAnsi" w:cstheme="majorBidi"/>
      <w:color w:val="2E74B5" w:themeColor="accent1" w:themeShade="BF"/>
      <w:kern w:val="2"/>
      <w:sz w:val="40"/>
      <w:szCs w:val="40"/>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B22"/>
    <w:pPr>
      <w:ind w:left="720"/>
      <w:contextualSpacing/>
    </w:pPr>
  </w:style>
  <w:style w:type="character" w:customStyle="1" w:styleId="Heading1Char">
    <w:name w:val="Heading 1 Char"/>
    <w:basedOn w:val="DefaultParagraphFont"/>
    <w:link w:val="Heading1"/>
    <w:uiPriority w:val="9"/>
    <w:rsid w:val="00423434"/>
    <w:rPr>
      <w:rFonts w:asciiTheme="majorHAnsi" w:eastAsiaTheme="majorEastAsia" w:hAnsiTheme="majorHAnsi" w:cstheme="majorBidi"/>
      <w:color w:val="2E74B5" w:themeColor="accent1" w:themeShade="BF"/>
      <w:kern w:val="2"/>
      <w:sz w:val="40"/>
      <w:szCs w:val="40"/>
      <w:lang w:val="en-IN"/>
      <w14:ligatures w14:val="standardContextual"/>
    </w:rPr>
  </w:style>
  <w:style w:type="table" w:styleId="TableGrid">
    <w:name w:val="Table Grid"/>
    <w:basedOn w:val="TableNormal"/>
    <w:uiPriority w:val="39"/>
    <w:rsid w:val="00423434"/>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3434"/>
    <w:rPr>
      <w:color w:val="0563C1" w:themeColor="hyperlink"/>
      <w:u w:val="single"/>
    </w:rPr>
  </w:style>
  <w:style w:type="character" w:styleId="Strong">
    <w:name w:val="Strong"/>
    <w:basedOn w:val="DefaultParagraphFont"/>
    <w:uiPriority w:val="22"/>
    <w:qFormat/>
    <w:rsid w:val="00423434"/>
    <w:rPr>
      <w:b/>
      <w:bCs/>
    </w:rPr>
  </w:style>
  <w:style w:type="character" w:styleId="FollowedHyperlink">
    <w:name w:val="FollowedHyperlink"/>
    <w:basedOn w:val="DefaultParagraphFont"/>
    <w:uiPriority w:val="99"/>
    <w:semiHidden/>
    <w:unhideWhenUsed/>
    <w:rsid w:val="00423434"/>
    <w:rPr>
      <w:color w:val="954F72" w:themeColor="followedHyperlink"/>
      <w:u w:val="single"/>
    </w:rPr>
  </w:style>
  <w:style w:type="character" w:styleId="UnresolvedMention">
    <w:name w:val="Unresolved Mention"/>
    <w:basedOn w:val="DefaultParagraphFont"/>
    <w:uiPriority w:val="99"/>
    <w:semiHidden/>
    <w:unhideWhenUsed/>
    <w:rsid w:val="00322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B1AB2F-8397-4359-BCF5-94DE59D5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9</Pages>
  <Words>3607</Words>
  <Characters>20564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Suriya Priya J M . 20BAD043</cp:lastModifiedBy>
  <cp:revision>34</cp:revision>
  <dcterms:created xsi:type="dcterms:W3CDTF">2024-02-23T08:24:00Z</dcterms:created>
  <dcterms:modified xsi:type="dcterms:W3CDTF">2024-04-17T08:40:00Z</dcterms:modified>
</cp:coreProperties>
</file>