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22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1397"/>
        <w:gridCol w:w="1701"/>
        <w:gridCol w:w="3368"/>
        <w:gridCol w:w="3436"/>
        <w:gridCol w:w="284"/>
      </w:tblGrid>
      <w:tr w:rsidR="00D23C68" w:rsidRPr="003F213E" w14:paraId="5ADF7804" w14:textId="77777777" w:rsidTr="00916D16">
        <w:trPr>
          <w:trHeight w:val="459"/>
        </w:trPr>
        <w:tc>
          <w:tcPr>
            <w:tcW w:w="10422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E86144" w14:textId="58E8021C" w:rsidR="00D23C68" w:rsidRPr="003F213E" w:rsidRDefault="00D23C68" w:rsidP="003F213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Project evaluation form</w:t>
            </w:r>
            <w:r w:rsidR="00F242B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– EP EU Project</w:t>
            </w:r>
          </w:p>
          <w:p w14:paraId="5ADF7803" w14:textId="77777777" w:rsidR="00D23C68" w:rsidRPr="003F213E" w:rsidRDefault="00D23C68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09" w14:textId="77777777" w:rsidTr="00916D16">
        <w:trPr>
          <w:trHeight w:val="550"/>
        </w:trPr>
        <w:tc>
          <w:tcPr>
            <w:tcW w:w="1633" w:type="dxa"/>
            <w:gridSpan w:val="2"/>
            <w:tcBorders>
              <w:top w:val="single" w:sz="4" w:space="0" w:color="auto"/>
            </w:tcBorders>
            <w:vAlign w:val="center"/>
          </w:tcPr>
          <w:p w14:paraId="5ADF7805" w14:textId="1AEE6E7B" w:rsidR="00250C0D" w:rsidRPr="003F213E" w:rsidRDefault="001734A8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Customer Name: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697D28A2" w14:textId="77777777" w:rsidR="00143639" w:rsidRPr="00143639" w:rsidRDefault="00143639" w:rsidP="00143639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143639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Mathieu Menant</w:t>
            </w:r>
          </w:p>
          <w:p w14:paraId="5ADF7806" w14:textId="470506A8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3368" w:type="dxa"/>
            <w:tcBorders>
              <w:top w:val="single" w:sz="4" w:space="0" w:color="auto"/>
            </w:tcBorders>
            <w:vAlign w:val="center"/>
          </w:tcPr>
          <w:p w14:paraId="5ADF7807" w14:textId="2845FB04" w:rsidR="00250C0D" w:rsidRPr="003F213E" w:rsidRDefault="008A11EC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Project Name:</w:t>
            </w:r>
          </w:p>
        </w:tc>
        <w:tc>
          <w:tcPr>
            <w:tcW w:w="3720" w:type="dxa"/>
            <w:gridSpan w:val="2"/>
            <w:tcBorders>
              <w:top w:val="single" w:sz="4" w:space="0" w:color="auto"/>
            </w:tcBorders>
            <w:vAlign w:val="center"/>
          </w:tcPr>
          <w:p w14:paraId="0EDEEE7F" w14:textId="77777777" w:rsidR="00714C45" w:rsidRPr="00714C45" w:rsidRDefault="00714C45" w:rsidP="00714C45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714C45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Blondel Group</w:t>
            </w:r>
          </w:p>
          <w:p w14:paraId="5ADF7808" w14:textId="401C0B01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0E" w14:textId="77777777" w:rsidTr="00916D16">
        <w:trPr>
          <w:trHeight w:val="550"/>
        </w:trPr>
        <w:tc>
          <w:tcPr>
            <w:tcW w:w="1633" w:type="dxa"/>
            <w:gridSpan w:val="2"/>
            <w:tcBorders>
              <w:top w:val="single" w:sz="4" w:space="0" w:color="auto"/>
            </w:tcBorders>
            <w:vAlign w:val="center"/>
          </w:tcPr>
          <w:p w14:paraId="5ADF780A" w14:textId="56894A1D" w:rsidR="00250C0D" w:rsidRPr="003F213E" w:rsidRDefault="008A11EC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Project Location: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15615603" w14:textId="77777777" w:rsidR="00714C45" w:rsidRPr="00714C45" w:rsidRDefault="00714C45" w:rsidP="00714C45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714C45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France</w:t>
            </w:r>
          </w:p>
          <w:p w14:paraId="5ADF780B" w14:textId="26DD2690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3368" w:type="dxa"/>
            <w:tcBorders>
              <w:top w:val="single" w:sz="4" w:space="0" w:color="auto"/>
            </w:tcBorders>
            <w:vAlign w:val="center"/>
          </w:tcPr>
          <w:p w14:paraId="5ADF780C" w14:textId="10B38C8D" w:rsidR="00250C0D" w:rsidRPr="003F213E" w:rsidRDefault="008A11EC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Judging time:</w:t>
            </w:r>
          </w:p>
        </w:tc>
        <w:tc>
          <w:tcPr>
            <w:tcW w:w="3720" w:type="dxa"/>
            <w:gridSpan w:val="2"/>
            <w:tcBorders>
              <w:top w:val="single" w:sz="4" w:space="0" w:color="auto"/>
            </w:tcBorders>
            <w:vAlign w:val="center"/>
          </w:tcPr>
          <w:p w14:paraId="03DC66F6" w14:textId="77777777" w:rsidR="00714C45" w:rsidRPr="00714C45" w:rsidRDefault="00714C45" w:rsidP="00714C45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714C45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2026-03-02</w:t>
            </w:r>
          </w:p>
          <w:p w14:paraId="5ADF780D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13" w14:textId="77777777" w:rsidTr="00916D16">
        <w:trPr>
          <w:trHeight w:val="550"/>
        </w:trPr>
        <w:tc>
          <w:tcPr>
            <w:tcW w:w="1633" w:type="dxa"/>
            <w:gridSpan w:val="2"/>
            <w:tcBorders>
              <w:top w:val="single" w:sz="4" w:space="0" w:color="auto"/>
            </w:tcBorders>
            <w:vAlign w:val="center"/>
          </w:tcPr>
          <w:p w14:paraId="5ADF780F" w14:textId="4AF7679E" w:rsidR="00250C0D" w:rsidRPr="003F213E" w:rsidRDefault="008A11EC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Judging participants: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10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3368" w:type="dxa"/>
            <w:tcBorders>
              <w:top w:val="single" w:sz="4" w:space="0" w:color="auto"/>
            </w:tcBorders>
            <w:vAlign w:val="center"/>
          </w:tcPr>
          <w:p w14:paraId="5ADF7811" w14:textId="7C0B596A" w:rsidR="00250C0D" w:rsidRPr="003F213E" w:rsidRDefault="008A11EC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Initiating Review Department:</w:t>
            </w:r>
          </w:p>
        </w:tc>
        <w:tc>
          <w:tcPr>
            <w:tcW w:w="3720" w:type="dxa"/>
            <w:gridSpan w:val="2"/>
            <w:tcBorders>
              <w:top w:val="single" w:sz="4" w:space="0" w:color="auto"/>
            </w:tcBorders>
            <w:vAlign w:val="center"/>
          </w:tcPr>
          <w:p w14:paraId="5ADF7812" w14:textId="686AE3C3" w:rsidR="00250C0D" w:rsidRPr="003F213E" w:rsidRDefault="008A11EC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Digital Intelligence New Warehouse Division</w:t>
            </w:r>
          </w:p>
        </w:tc>
      </w:tr>
      <w:tr w:rsidR="00250C0D" w:rsidRPr="003F213E" w14:paraId="5ADF781A" w14:textId="77777777" w:rsidTr="00916D16">
        <w:trPr>
          <w:trHeight w:val="678"/>
        </w:trPr>
        <w:tc>
          <w:tcPr>
            <w:tcW w:w="236" w:type="dxa"/>
            <w:vMerge w:val="restart"/>
            <w:tcBorders>
              <w:top w:val="single" w:sz="4" w:space="0" w:color="auto"/>
            </w:tcBorders>
            <w:vAlign w:val="center"/>
          </w:tcPr>
          <w:p w14:paraId="5ADF7814" w14:textId="0DAE0F2A" w:rsidR="00250C0D" w:rsidRPr="003F213E" w:rsidRDefault="00250C0D" w:rsidP="000E6A1D">
            <w:pPr>
              <w:spacing w:line="240" w:lineRule="auto"/>
              <w:ind w:right="-90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tcBorders>
              <w:top w:val="single" w:sz="4" w:space="0" w:color="auto"/>
            </w:tcBorders>
            <w:vAlign w:val="center"/>
          </w:tcPr>
          <w:p w14:paraId="5ADF7816" w14:textId="3DC70BC8" w:rsidR="00250C0D" w:rsidRPr="00645CD7" w:rsidRDefault="0087209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45CD7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highlight w:val="yellow"/>
              </w:rPr>
              <w:t>Job to do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17" w14:textId="4192F4D3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13771D69" w14:textId="77777777" w:rsidR="00A54BEA" w:rsidRPr="00A54BEA" w:rsidRDefault="00A54BEA" w:rsidP="00A54BEA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A54BEA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['Stacking/Conveyor', 'Narrow Aisle']</w:t>
            </w:r>
          </w:p>
          <w:p w14:paraId="5ADF7818" w14:textId="553FC053" w:rsidR="00250C0D" w:rsidRPr="003F213E" w:rsidRDefault="00250C0D" w:rsidP="00DF5F66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ADF7819" w14:textId="0CF171B9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23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1B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 w:val="restart"/>
            <w:tcBorders>
              <w:top w:val="single" w:sz="4" w:space="0" w:color="auto"/>
            </w:tcBorders>
            <w:vAlign w:val="center"/>
          </w:tcPr>
          <w:p w14:paraId="38F9810D" w14:textId="77777777" w:rsidR="00B2081A" w:rsidRPr="003F213E" w:rsidRDefault="00B2081A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Venue</w:t>
            </w:r>
          </w:p>
          <w:p w14:paraId="5ADF781D" w14:textId="56D89076" w:rsidR="00250C0D" w:rsidRPr="00645CD7" w:rsidRDefault="00B2081A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45CD7">
              <w:rPr>
                <w:rFonts w:ascii="Times New Roman" w:hAnsi="Times New Roman" w:cs="Times New Roman"/>
                <w:b/>
                <w:sz w:val="22"/>
                <w:szCs w:val="22"/>
                <w:highlight w:val="yellow"/>
              </w:rPr>
              <w:t>Parameters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1E" w14:textId="297342DA" w:rsidR="00250C0D" w:rsidRPr="003F213E" w:rsidRDefault="00D7743E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1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、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Warehouse/</w:t>
            </w:r>
            <w:r w:rsidR="009F3874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 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workshop area: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5ADF7821" w14:textId="09C20486" w:rsidR="00250C0D" w:rsidRPr="003F213E" w:rsidRDefault="00250C0D" w:rsidP="001D1DE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  <w:vMerge w:val="restart"/>
            <w:tcBorders>
              <w:top w:val="single" w:sz="4" w:space="0" w:color="auto"/>
            </w:tcBorders>
            <w:vAlign w:val="center"/>
          </w:tcPr>
          <w:p w14:paraId="5ADF7822" w14:textId="668BE3FE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CD386C" w14:paraId="5ADF7829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24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25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26" w14:textId="770CFC50" w:rsidR="00250C0D" w:rsidRPr="003F213E" w:rsidRDefault="00D7743E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2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, </w:t>
            </w:r>
            <w:r w:rsidR="009F3874">
              <w:rPr>
                <w:rFonts w:ascii="Times New Roman" w:eastAsiaTheme="minorEastAsia" w:hAnsi="Times New Roman" w:cs="Times New Roman"/>
                <w:sz w:val="22"/>
                <w:szCs w:val="22"/>
              </w:rPr>
              <w:t>aisle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 width: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78EE84A8" w14:textId="77777777" w:rsidR="00CD386C" w:rsidRDefault="00CD386C" w:rsidP="00A54BEA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>Aisle Width:</w:t>
            </w:r>
            <w:r w:rsidR="00A54BEA" w:rsidRPr="00A54BEA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1.8 m</w:t>
            </w:r>
          </w:p>
          <w:p w14:paraId="35DD041E" w14:textId="77777777" w:rsidR="00CD386C" w:rsidRDefault="00A54BEA" w:rsidP="00A54BEA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A54BEA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General Aisle: 1.8 m </w:t>
            </w:r>
          </w:p>
          <w:p w14:paraId="772A5302" w14:textId="77777777" w:rsidR="00CD386C" w:rsidRDefault="00A54BEA" w:rsidP="00A54BEA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A54BEA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Picking Aisle:  mm </w:t>
            </w:r>
          </w:p>
          <w:p w14:paraId="10F62280" w14:textId="7AF3D474" w:rsidR="00A54BEA" w:rsidRPr="00A54BEA" w:rsidRDefault="00A54BEA" w:rsidP="00A54BEA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A54BEA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Unloading Aisle:  mm</w:t>
            </w:r>
          </w:p>
          <w:p w14:paraId="5ADF7827" w14:textId="73345062" w:rsidR="001D56F7" w:rsidRPr="00A54BEA" w:rsidRDefault="001D56F7" w:rsidP="001D1DE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</w:p>
        </w:tc>
        <w:tc>
          <w:tcPr>
            <w:tcW w:w="284" w:type="dxa"/>
            <w:vMerge/>
            <w:vAlign w:val="center"/>
          </w:tcPr>
          <w:p w14:paraId="5ADF7828" w14:textId="77777777" w:rsidR="00250C0D" w:rsidRPr="00CD386C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</w:p>
        </w:tc>
      </w:tr>
      <w:tr w:rsidR="00250C0D" w:rsidRPr="003F213E" w14:paraId="5ADF782F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2A" w14:textId="77777777" w:rsidR="00250C0D" w:rsidRPr="00CD386C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</w:p>
        </w:tc>
        <w:tc>
          <w:tcPr>
            <w:tcW w:w="1397" w:type="dxa"/>
            <w:vMerge/>
            <w:vAlign w:val="center"/>
          </w:tcPr>
          <w:p w14:paraId="5ADF782B" w14:textId="77777777" w:rsidR="00250C0D" w:rsidRPr="00CD386C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B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2C" w14:textId="375AE8A9" w:rsidR="00250C0D" w:rsidRPr="003F213E" w:rsidRDefault="00D7743E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3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, Shelf size and height (overall height/single-layer height):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0373182F" w14:textId="77777777" w:rsidR="00A54BEA" w:rsidRPr="00A54BEA" w:rsidRDefault="00A54BEA" w:rsidP="00A54BEA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A54BEA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3.0</w:t>
            </w:r>
          </w:p>
          <w:p w14:paraId="374C9255" w14:textId="77777777" w:rsidR="003A07FF" w:rsidRPr="003A07FF" w:rsidRDefault="003A07FF" w:rsidP="003A07FF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3A07FF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/>
            </w:r>
          </w:p>
          <w:p w14:paraId="5ADF782D" w14:textId="1251D5EE" w:rsidR="00250C0D" w:rsidRPr="003A07FF" w:rsidRDefault="00250C0D" w:rsidP="001D1DE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</w:p>
        </w:tc>
        <w:tc>
          <w:tcPr>
            <w:tcW w:w="284" w:type="dxa"/>
            <w:vMerge/>
            <w:vAlign w:val="center"/>
          </w:tcPr>
          <w:p w14:paraId="5ADF782E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33F41" w:rsidRPr="00DF5F66" w14:paraId="23E5EE5D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60FE144A" w14:textId="77777777" w:rsidR="00733F41" w:rsidRPr="003F213E" w:rsidRDefault="00733F41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0E5D48F5" w14:textId="77777777" w:rsidR="00733F41" w:rsidRPr="003F213E" w:rsidRDefault="00733F41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2BC48BF6" w14:textId="0B907938" w:rsidR="00733F41" w:rsidRPr="003F213E" w:rsidRDefault="00733F41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733F41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>Clearance Height Under Platform / Obstacles: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4379639E" w14:textId="3E7E3A54" w:rsidR="00733F41" w:rsidRPr="00733F41" w:rsidRDefault="00733F41" w:rsidP="00733F41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733F41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 m</w:t>
            </w:r>
          </w:p>
          <w:p w14:paraId="2E3A359C" w14:textId="77777777" w:rsidR="00733F41" w:rsidRPr="00733F41" w:rsidRDefault="00733F41" w:rsidP="001D1DE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</w:p>
        </w:tc>
        <w:tc>
          <w:tcPr>
            <w:tcW w:w="284" w:type="dxa"/>
            <w:vMerge/>
            <w:vAlign w:val="center"/>
          </w:tcPr>
          <w:p w14:paraId="0A2761F7" w14:textId="77777777" w:rsidR="00733F41" w:rsidRPr="00CA4ABB" w:rsidRDefault="00733F41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DF5F66" w14:paraId="5ADF7835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30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31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32" w14:textId="2D1C6D0F" w:rsidR="00250C0D" w:rsidRPr="003F213E" w:rsidRDefault="00D7743E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4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, the number and size of storage locations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5ADF7833" w14:textId="5A11CEE6" w:rsidR="00250C0D" w:rsidRPr="00CA4ABB" w:rsidRDefault="00250C0D" w:rsidP="001D1DE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  <w:vMerge/>
            <w:vAlign w:val="center"/>
          </w:tcPr>
          <w:p w14:paraId="5ADF7834" w14:textId="77777777" w:rsidR="00250C0D" w:rsidRPr="00CA4ABB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3B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36" w14:textId="77777777" w:rsidR="00250C0D" w:rsidRPr="00CA4ABB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37" w14:textId="77777777" w:rsidR="00250C0D" w:rsidRPr="00CA4ABB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38" w14:textId="19427E28" w:rsidR="00250C0D" w:rsidRPr="003F213E" w:rsidRDefault="00D7743E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5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, slope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0E48D81A" w14:textId="77777777" w:rsidR="006066EF" w:rsidRPr="006066EF" w:rsidRDefault="006066EF" w:rsidP="006066EF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6066EF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0.0</w:t>
            </w:r>
          </w:p>
          <w:p w14:paraId="5ADF7839" w14:textId="14319386" w:rsidR="00250C0D" w:rsidRPr="0073123D" w:rsidRDefault="00250C0D" w:rsidP="0073123D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  <w:vMerge/>
            <w:vAlign w:val="center"/>
          </w:tcPr>
          <w:p w14:paraId="5ADF783A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41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3C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3D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3E" w14:textId="003F7FE9" w:rsidR="00250C0D" w:rsidRPr="003F213E" w:rsidRDefault="00D7743E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6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, others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26C51DF9" w14:textId="77777777" w:rsidR="009F257D" w:rsidRPr="009F257D" w:rsidRDefault="009F257D" w:rsidP="009F257D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9F257D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/>
            </w:r>
          </w:p>
          <w:p w14:paraId="5ADF783F" w14:textId="28E74238" w:rsidR="008C76A6" w:rsidRPr="003F213E" w:rsidRDefault="008C76A6" w:rsidP="001D1DE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  <w:vMerge/>
            <w:vAlign w:val="center"/>
          </w:tcPr>
          <w:p w14:paraId="5ADF7840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49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42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 w:val="restart"/>
            <w:tcBorders>
              <w:top w:val="single" w:sz="4" w:space="0" w:color="auto"/>
            </w:tcBorders>
            <w:vAlign w:val="center"/>
          </w:tcPr>
          <w:p w14:paraId="5F5CB03C" w14:textId="5C41689A" w:rsidR="00B2081A" w:rsidRPr="003F213E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Load</w:t>
            </w:r>
          </w:p>
          <w:p w14:paraId="17294DFF" w14:textId="77777777" w:rsidR="00250C0D" w:rsidRDefault="00B2081A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Parameters</w:t>
            </w:r>
          </w:p>
          <w:p w14:paraId="2D9AE9CD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2A107DD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F07D0EA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FE304DE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16A03E3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B5BD2F9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EB87B6C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C992B8F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4A77011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9DFD7F1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B526047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2FFAA95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851B193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901C8D4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3ABBF54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7196FA6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99C3526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FB734A8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4EF92C9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B34F8C9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CC3DD04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CABACB6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E64C2DE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6A70BBD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3DE61F5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2DEAE80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286A6C5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BF0A4DF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748235E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B0C9CC8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352A9D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98A18D6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DF722C0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F986C2F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ED5CC40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81A812B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801EE90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8AA1A4A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CCD3BD4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9DBB6C5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ADF7844" w14:textId="696D6485" w:rsidR="00250C0D" w:rsidRPr="003F213E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74CB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highlight w:val="yellow"/>
              </w:rPr>
              <w:t>Material Flow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45" w14:textId="72CBCC7E" w:rsidR="00250C0D" w:rsidRPr="003F213E" w:rsidRDefault="00DE5006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lastRenderedPageBreak/>
              <w:t>Pallet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 type/size: (with picture)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293F87C9" w14:textId="4AE417F7" w:rsidR="00250C0D" w:rsidRDefault="00250C0D" w:rsidP="001D1DE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7825F9E4" w14:textId="2B782C5C" w:rsidR="00250C0D" w:rsidRDefault="00250C0D" w:rsidP="001D1DE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24620820" w14:textId="77777777" w:rsidR="00CD386C" w:rsidRDefault="009F257D" w:rsidP="009F257D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9F257D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Euro</w:t>
            </w:r>
          </w:p>
          <w:p w14:paraId="4E9E7004" w14:textId="2DBF7115" w:rsidR="009F257D" w:rsidRPr="009F257D" w:rsidRDefault="009F257D" w:rsidP="009F257D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9F257D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 Pallet Width (Fork Entry): 1200.0 mm</w:t>
            </w:r>
          </w:p>
          <w:p w14:paraId="5ADF7847" w14:textId="2E5C629A" w:rsidR="00250C0D" w:rsidRPr="003F213E" w:rsidRDefault="00250C0D" w:rsidP="001D1DE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  <w:vMerge w:val="restart"/>
            <w:tcBorders>
              <w:top w:val="single" w:sz="4" w:space="0" w:color="auto"/>
            </w:tcBorders>
            <w:vAlign w:val="center"/>
          </w:tcPr>
          <w:p w14:paraId="5ADF7848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4F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4A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4B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4C" w14:textId="53020D98" w:rsidR="00250C0D" w:rsidRPr="003F213E" w:rsidRDefault="00B2081A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 weight and size 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6F2E35E1" w14:textId="77777777" w:rsidR="00CD386C" w:rsidRDefault="009F257D" w:rsidP="00CD386C">
            <w:pPr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CD386C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600.0 kg </w:t>
            </w:r>
          </w:p>
          <w:p w14:paraId="154AB0E9" w14:textId="1E77A629" w:rsidR="009F257D" w:rsidRPr="00CD386C" w:rsidRDefault="009F257D" w:rsidP="00CD386C">
            <w:pPr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CD386C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Load Dimensions (L×W×H): 1200×800×1110-1210 mm</w:t>
            </w:r>
          </w:p>
          <w:p w14:paraId="5ADF784D" w14:textId="00CC4915" w:rsidR="00250C0D" w:rsidRPr="009F257D" w:rsidRDefault="00250C0D" w:rsidP="00DF5F66">
            <w:pPr>
              <w:pStyle w:val="ListParagraph"/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</w:p>
        </w:tc>
        <w:tc>
          <w:tcPr>
            <w:tcW w:w="284" w:type="dxa"/>
            <w:vMerge/>
            <w:vAlign w:val="center"/>
          </w:tcPr>
          <w:p w14:paraId="5ADF784E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55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50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51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52" w14:textId="1C5CA12B" w:rsidR="00250C0D" w:rsidRPr="003F213E" w:rsidRDefault="00B2081A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Operational efficiency 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lastRenderedPageBreak/>
              <w:t>requirements: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0DECACBF" w14:textId="56FA2659" w:rsidR="0043099E" w:rsidRPr="0043099E" w:rsidRDefault="00501B8F" w:rsidP="0043099E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lastRenderedPageBreak/>
              <w:t>Peak Efficiency:</w:t>
            </w:r>
            <w:r w:rsidR="0043099E" w:rsidRPr="0043099E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Inbound/ Outbound: 574/Day. Peak day, we have 24 hours to process </w:t>
              <w:br/>
              <w:t xml:space="preserve">Usually Inbound/ Outbound 123-319/day</w:t>
              <w:br/>
              <w:t xml:space="preserve"/>
            </w:r>
          </w:p>
          <w:p w14:paraId="72A18D32" w14:textId="77777777" w:rsidR="008C61F0" w:rsidRPr="008C61F0" w:rsidRDefault="008C61F0" w:rsidP="008C61F0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8C61F0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Operational Peak Hours: 08:00–12:00  14:00–18:00</w:t>
            </w:r>
          </w:p>
          <w:p w14:paraId="3AB2A4C9" w14:textId="77777777" w:rsidR="008C61F0" w:rsidRPr="008C61F0" w:rsidRDefault="008C61F0" w:rsidP="008C61F0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8C61F0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lastRenderedPageBreak/>
              <w:t xml:space="preserve">Shifts per Day: 2</w:t>
            </w:r>
          </w:p>
          <w:p w14:paraId="1A3E33BB" w14:textId="77777777" w:rsidR="008C61F0" w:rsidRPr="008C61F0" w:rsidRDefault="008C61F0" w:rsidP="008C61F0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8C61F0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Pallets per Hour (peak): 24</w:t>
            </w:r>
          </w:p>
          <w:p w14:paraId="44B8842A" w14:textId="6D12505A" w:rsidR="0043099E" w:rsidRPr="0043099E" w:rsidRDefault="0043099E" w:rsidP="0043099E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</w:p>
          <w:p w14:paraId="5ADF7853" w14:textId="762AD553" w:rsidR="00250C0D" w:rsidRPr="008F0161" w:rsidRDefault="00250C0D" w:rsidP="008F0161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  <w:vMerge/>
            <w:vAlign w:val="center"/>
          </w:tcPr>
          <w:p w14:paraId="5ADF7854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8C61F0" w:rsidRPr="00472AA5" w14:paraId="6D3B6488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7B90D890" w14:textId="77777777" w:rsidR="008C61F0" w:rsidRPr="003F213E" w:rsidRDefault="008C61F0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7ED109AA" w14:textId="77777777" w:rsidR="008C61F0" w:rsidRPr="003F213E" w:rsidRDefault="008C61F0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346CBA9E" w14:textId="3868EFF1" w:rsidR="008C61F0" w:rsidRPr="00795297" w:rsidRDefault="00472AA5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472AA5">
              <w:rPr>
                <w:rFonts w:ascii="Times New Roman" w:eastAsiaTheme="minorEastAsia" w:hAnsi="Times New Roman" w:cs="Times New Roman"/>
                <w:kern w:val="0"/>
                <w:sz w:val="22"/>
                <w:szCs w:val="22"/>
                <w:lang w:val="en-BE"/>
              </w:rPr>
              <w:t>Maximum Transport Distance: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692C3F28" w14:textId="60C3F603" w:rsidR="00472AA5" w:rsidRPr="00472AA5" w:rsidRDefault="00472AA5" w:rsidP="00472AA5">
            <w:pPr>
              <w:pStyle w:val="NormalWeb"/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</w:pPr>
            <w:r w:rsidRPr="00472AA5"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  <w:t xml:space="preserve">100.0 m </w:t>
            </w:r>
          </w:p>
          <w:p w14:paraId="4A3FFC9D" w14:textId="77777777" w:rsidR="008C61F0" w:rsidRPr="00472AA5" w:rsidRDefault="008C61F0" w:rsidP="00DF5F66">
            <w:pPr>
              <w:pStyle w:val="NormalWeb"/>
              <w:widowControl/>
              <w:spacing w:line="240" w:lineRule="auto"/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</w:pPr>
          </w:p>
        </w:tc>
        <w:tc>
          <w:tcPr>
            <w:tcW w:w="284" w:type="dxa"/>
            <w:vMerge/>
            <w:vAlign w:val="center"/>
          </w:tcPr>
          <w:p w14:paraId="13CAFC3D" w14:textId="77777777" w:rsidR="008C61F0" w:rsidRPr="00472AA5" w:rsidRDefault="008C61F0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fr-BE"/>
              </w:rPr>
            </w:pPr>
          </w:p>
        </w:tc>
      </w:tr>
      <w:tr w:rsidR="00472AA5" w:rsidRPr="003F213E" w14:paraId="1E21939E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4F1C20D4" w14:textId="77777777" w:rsidR="00472AA5" w:rsidRPr="00472AA5" w:rsidRDefault="00472AA5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fr-BE"/>
              </w:rPr>
            </w:pPr>
          </w:p>
        </w:tc>
        <w:tc>
          <w:tcPr>
            <w:tcW w:w="1397" w:type="dxa"/>
            <w:vMerge/>
            <w:vAlign w:val="center"/>
          </w:tcPr>
          <w:p w14:paraId="05243A37" w14:textId="77777777" w:rsidR="00472AA5" w:rsidRPr="00472AA5" w:rsidRDefault="00472AA5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fr-B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9D9F13F" w14:textId="7489F18A" w:rsidR="00472AA5" w:rsidRPr="00795297" w:rsidRDefault="00472AA5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472AA5">
              <w:rPr>
                <w:rFonts w:ascii="Times New Roman" w:eastAsiaTheme="minorEastAsia" w:hAnsi="Times New Roman" w:cs="Times New Roman"/>
                <w:kern w:val="0"/>
                <w:sz w:val="22"/>
                <w:szCs w:val="22"/>
                <w:lang w:val="en-BE"/>
              </w:rPr>
              <w:t>Minimum Transport Distance: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1908F09B" w14:textId="0B2BF4C1" w:rsidR="00472AA5" w:rsidRPr="00DB3ADB" w:rsidRDefault="00472AA5" w:rsidP="00DF5F66">
            <w:pPr>
              <w:pStyle w:val="NormalWeb"/>
              <w:widowControl/>
              <w:spacing w:line="240" w:lineRule="auto"/>
              <w:rPr>
                <w:rFonts w:ascii="Times New Roman" w:eastAsiaTheme="minorEastAsia" w:hAnsi="Times New Roman"/>
                <w:sz w:val="22"/>
                <w:szCs w:val="22"/>
              </w:rPr>
            </w:pPr>
            <w:r w:rsidRPr="00472AA5"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  <w:t xml:space="preserve"> m</w:t>
            </w:r>
          </w:p>
        </w:tc>
        <w:tc>
          <w:tcPr>
            <w:tcW w:w="284" w:type="dxa"/>
            <w:vMerge/>
            <w:vAlign w:val="center"/>
          </w:tcPr>
          <w:p w14:paraId="0703214F" w14:textId="77777777" w:rsidR="00472AA5" w:rsidRPr="003F213E" w:rsidRDefault="00472AA5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472AA5" w:rsidRPr="003F213E" w14:paraId="7804381B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1D503910" w14:textId="77777777" w:rsidR="00472AA5" w:rsidRPr="00472AA5" w:rsidRDefault="00472AA5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fr-BE"/>
              </w:rPr>
            </w:pPr>
          </w:p>
        </w:tc>
        <w:tc>
          <w:tcPr>
            <w:tcW w:w="1397" w:type="dxa"/>
            <w:vMerge/>
            <w:vAlign w:val="center"/>
          </w:tcPr>
          <w:p w14:paraId="29A9E8BD" w14:textId="77777777" w:rsidR="00472AA5" w:rsidRPr="00472AA5" w:rsidRDefault="00472AA5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fr-B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65270E6" w14:textId="7AEF3FFB" w:rsidR="00472AA5" w:rsidRPr="00795297" w:rsidRDefault="00472AA5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472AA5">
              <w:rPr>
                <w:rFonts w:ascii="Times New Roman" w:eastAsiaTheme="minorEastAsia" w:hAnsi="Times New Roman" w:cs="Times New Roman"/>
                <w:kern w:val="0"/>
                <w:sz w:val="22"/>
                <w:szCs w:val="22"/>
                <w:lang w:val="en-BE"/>
              </w:rPr>
              <w:t>Average Transport Distance: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53C22A61" w14:textId="58C1CCF2" w:rsidR="00472AA5" w:rsidRPr="00DB3ADB" w:rsidRDefault="00472AA5" w:rsidP="00DF5F66">
            <w:pPr>
              <w:pStyle w:val="NormalWeb"/>
              <w:widowControl/>
              <w:spacing w:line="240" w:lineRule="auto"/>
              <w:rPr>
                <w:rFonts w:ascii="Times New Roman" w:eastAsiaTheme="minorEastAsia" w:hAnsi="Times New Roman"/>
                <w:sz w:val="22"/>
                <w:szCs w:val="22"/>
              </w:rPr>
            </w:pPr>
            <w:r w:rsidRPr="00472AA5"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  <w:t xml:space="preserve"> m</w:t>
            </w:r>
          </w:p>
        </w:tc>
        <w:tc>
          <w:tcPr>
            <w:tcW w:w="284" w:type="dxa"/>
            <w:vMerge/>
            <w:vAlign w:val="center"/>
          </w:tcPr>
          <w:p w14:paraId="5AE0AAC5" w14:textId="77777777" w:rsidR="00472AA5" w:rsidRPr="003F213E" w:rsidRDefault="00472AA5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6C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56" w14:textId="77777777" w:rsidR="00250C0D" w:rsidRPr="00472AA5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fr-BE"/>
              </w:rPr>
            </w:pPr>
          </w:p>
        </w:tc>
        <w:tc>
          <w:tcPr>
            <w:tcW w:w="1397" w:type="dxa"/>
            <w:vMerge/>
            <w:vAlign w:val="center"/>
          </w:tcPr>
          <w:p w14:paraId="5ADF7857" w14:textId="77777777" w:rsidR="00250C0D" w:rsidRPr="00472AA5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fr-B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038311AA" w14:textId="77777777" w:rsidR="00250C0D" w:rsidRDefault="009B2E2B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795297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Op</w:t>
            </w:r>
            <w:r w:rsidR="00B2081A" w:rsidRPr="00795297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eration process</w:t>
            </w:r>
            <w:r w:rsidR="00193622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 xml:space="preserve"> /</w:t>
            </w:r>
          </w:p>
          <w:p w14:paraId="57A73B00" w14:textId="77777777" w:rsidR="0043419C" w:rsidRDefault="0043419C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  <w:p w14:paraId="5ADF7858" w14:textId="7974AB81" w:rsidR="0043419C" w:rsidRPr="00795297" w:rsidRDefault="0043419C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60083C2E" w14:textId="77777777" w:rsidR="00352AF2" w:rsidRPr="00352AF2" w:rsidRDefault="00352AF2" w:rsidP="00352AF2">
            <w:pPr>
              <w:pStyle w:val="NormalWeb"/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</w:pPr>
            <w:r w:rsidRPr="00352AF2"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  <w:t xml:space="preserve">Operation process / Material Flow: Flow Sequence: Inbound → Rack Storage → Outbound → Other</w:t>
              <w:br/>
              <w:t xml:space="preserve"/>
              <w:br/>
              <w:t xml:space="preserve">Inbound: Manual unloading of the lorries and drop off in the staging zone</w:t>
              <w:br/>
              <w:t xml:space="preserve">2. Manual drop off pallets at the inbound buffer storage in front of the rack</w:t>
              <w:br/>
              <w:t xml:space="preserve"/>
              <w:br/>
              <w:t xml:space="preserve"> (0 pallets/hour)</w:t>
              <w:br/>
              <w:t xml:space="preserve">Rack Storage: XSC picks the pallet and stacks in the Racks</w:t>
              <w:br/>
              <w:t xml:space="preserve">XSC picks from the racks and places it in the outbound buffer area (0 pallets/hour)</w:t>
              <w:br/>
              <w:t xml:space="preserve">Outbound: Manually move the pallet from the Outbound buffer to the staging zone (0 pallets/hour)</w:t>
              <w:br/>
              <w:t xml:space="preserve">Other: </w:t>
              <w:br/>
              <w:t xml:space="preserve"/>
              <w:br/>
              <w:t xml:space="preserve">Phase 2: </w:t>
              <w:br/>
              <w:t xml:space="preserve">Inbound: </w:t>
              <w:br/>
              <w:t xml:space="preserve">•</w:t>
            </w:r>
            <w:r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  <w:tab/>
            </w:r>
            <w:r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  <w:t xml:space="preserve">XPL picks the pallet from the staged area and drops the pallet in the buffer area of the assigned rack or manually someone places the pallets from the staging area</w:t>
              <w:br/>
              <w:t xml:space="preserve">Outbound: </w:t>
              <w:br/>
              <w:t xml:space="preserve">•</w:t>
            </w:r>
            <w:r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  <w:tab/>
            </w:r>
            <w:r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  <w:t xml:space="preserve">XQE picks from the racks and stores it in the outbound area front of the racks </w:t>
              <w:br/>
              <w:t xml:space="preserve">•</w:t>
            </w:r>
            <w:r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  <w:tab/>
            </w:r>
            <w:r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  <w:t xml:space="preserve">XPL picks up and drops it to assigned staging area or manually picks up the pallet and moves to the staging area</w:t>
              <w:br/>
              <w:t xml:space="preserve">Phase 3: XNA stacking to all levels. </w:t>
              <w:br/>
              <w:t xml:space="preserve"> (0 pallets/hour)</w:t>
              <w:br/>
              <w:t xml:space="preserve"/>
            </w:r>
          </w:p>
          <w:p w14:paraId="36F99D35" w14:textId="77777777" w:rsidR="00352AF2" w:rsidRPr="00352AF2" w:rsidRDefault="00352AF2" w:rsidP="00352AF2">
            <w:pPr>
              <w:pStyle w:val="NormalWeb"/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</w:pPr>
            <w:r w:rsidRPr="00352AF2"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  <w:t xml:space="preserve">Flow Sequence: Inbound → Rack Storage → Outbound → Other</w:t>
            </w:r>
          </w:p>
          <w:p w14:paraId="5ADF786A" w14:textId="4F70EEB0" w:rsidR="00D00B79" w:rsidRPr="00981BDB" w:rsidRDefault="00D00B79" w:rsidP="00352AF2">
            <w:pPr>
              <w:pStyle w:val="NormalWeb"/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</w:pPr>
          </w:p>
        </w:tc>
        <w:tc>
          <w:tcPr>
            <w:tcW w:w="284" w:type="dxa"/>
            <w:vMerge/>
            <w:vAlign w:val="center"/>
          </w:tcPr>
          <w:p w14:paraId="5ADF786B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72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6D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6E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6F" w14:textId="6F967A5A" w:rsidR="00250C0D" w:rsidRPr="003F213E" w:rsidRDefault="00D7743E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5</w:t>
            </w:r>
            <w:r w:rsidR="004021C7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 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Logistics roadmap: (with pictures)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4E47878B" w14:textId="77777777" w:rsidR="006560E1" w:rsidRPr="006560E1" w:rsidRDefault="00CB3687" w:rsidP="006560E1">
            <w:pPr>
              <w:spacing w:line="240" w:lineRule="auto"/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 </w:t>
            </w:r>
            <w:r w:rsidR="006560E1" w:rsidRPr="006560E1"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  <w:t>[Insert Logistics Roadmap / Material Flow Diagram(s) here]</w:t>
            </w:r>
          </w:p>
          <w:p w14:paraId="5ADF7870" w14:textId="2927BE0F" w:rsidR="00250C0D" w:rsidRPr="006560E1" w:rsidRDefault="00250C0D" w:rsidP="00CB3687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</w:p>
        </w:tc>
        <w:tc>
          <w:tcPr>
            <w:tcW w:w="284" w:type="dxa"/>
            <w:vMerge/>
            <w:vAlign w:val="center"/>
          </w:tcPr>
          <w:p w14:paraId="5ADF7871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78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73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74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75" w14:textId="68047595" w:rsidR="00250C0D" w:rsidRPr="003F213E" w:rsidRDefault="00D7743E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6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、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Other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306B94FD" w14:textId="77777777" w:rsidR="0073276C" w:rsidRPr="0073276C" w:rsidRDefault="0073276C" w:rsidP="0073276C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73276C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NA /  / 0.0 mm gaps</w:t>
            </w:r>
          </w:p>
          <w:p w14:paraId="437AB631" w14:textId="77777777" w:rsidR="00352AF2" w:rsidRPr="00352AF2" w:rsidRDefault="00352AF2" w:rsidP="00352AF2">
            <w:pPr>
              <w:pStyle w:val="NormalWeb"/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</w:pPr>
            <w:r w:rsidRPr="00352AF2"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  <w:t xml:space="preserve">Special Comments / Direct Flows / Notes: </w:t>
            </w:r>
          </w:p>
          <w:p w14:paraId="5ADF7876" w14:textId="35AD75A4" w:rsidR="00250C0D" w:rsidRPr="0073276C" w:rsidRDefault="00250C0D" w:rsidP="00E95527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</w:p>
        </w:tc>
        <w:tc>
          <w:tcPr>
            <w:tcW w:w="284" w:type="dxa"/>
            <w:vMerge/>
            <w:vAlign w:val="center"/>
          </w:tcPr>
          <w:p w14:paraId="5ADF7877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80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79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 w:val="restart"/>
            <w:tcBorders>
              <w:top w:val="single" w:sz="4" w:space="0" w:color="auto"/>
            </w:tcBorders>
            <w:vAlign w:val="center"/>
          </w:tcPr>
          <w:p w14:paraId="1C158B9F" w14:textId="77777777" w:rsidR="00763384" w:rsidRPr="003F213E" w:rsidRDefault="00763384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Support</w:t>
            </w:r>
          </w:p>
          <w:p w14:paraId="019A1F91" w14:textId="77777777" w:rsidR="00763384" w:rsidRPr="003F213E" w:rsidRDefault="00763384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facilities</w:t>
            </w:r>
          </w:p>
          <w:p w14:paraId="5ADF787C" w14:textId="10B9B820" w:rsidR="00250C0D" w:rsidRPr="003F213E" w:rsidRDefault="00763384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Parameters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7D" w14:textId="12C2011D" w:rsidR="00250C0D" w:rsidRPr="003F213E" w:rsidRDefault="00D7743E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 w:rsidR="00763384" w:rsidRPr="003F213E">
              <w:rPr>
                <w:rFonts w:ascii="Times New Roman" w:hAnsi="Times New Roman" w:cs="Times New Roman"/>
                <w:sz w:val="22"/>
                <w:szCs w:val="22"/>
              </w:rPr>
              <w:t>Whether there is a charging pile</w:t>
            </w:r>
            <w:r w:rsidR="00763384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/</w:t>
            </w:r>
            <w:r w:rsidR="00763384" w:rsidRPr="003F213E">
              <w:rPr>
                <w:rFonts w:ascii="Times New Roman" w:hAnsi="Times New Roman" w:cs="Times New Roman"/>
                <w:sz w:val="22"/>
                <w:szCs w:val="22"/>
              </w:rPr>
              <w:t>battery swap station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：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3E49FF6C" w14:textId="77777777" w:rsidR="006560E1" w:rsidRPr="006560E1" w:rsidRDefault="006560E1" w:rsidP="00CD386C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6560E1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 / </w:t>
            </w:r>
          </w:p>
          <w:p w14:paraId="5ADF787E" w14:textId="10C8BE5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  <w:vMerge w:val="restart"/>
            <w:tcBorders>
              <w:top w:val="single" w:sz="4" w:space="0" w:color="auto"/>
            </w:tcBorders>
            <w:vAlign w:val="center"/>
          </w:tcPr>
          <w:p w14:paraId="5ADF787F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86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81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82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83" w14:textId="62BB3E03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Network coverage: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07221FEE" w14:textId="77777777" w:rsidR="006560E1" w:rsidRPr="006560E1" w:rsidRDefault="006560E1" w:rsidP="00CD386C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6560E1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 / Yes</w:t>
            </w:r>
          </w:p>
          <w:p w14:paraId="5ADF7884" w14:textId="003AD5C8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  <w:vMerge/>
            <w:vAlign w:val="center"/>
          </w:tcPr>
          <w:p w14:paraId="5ADF7885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8C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87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88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89" w14:textId="6C3384D6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 xml:space="preserve">Positioning accuracy docking requirements, whether it is 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necessary to dock equipment or assembly lines, etc.: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4F654147" w14:textId="77777777" w:rsidR="007E45BC" w:rsidRPr="007E45BC" w:rsidRDefault="007E45BC" w:rsidP="007E45BC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7E45BC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lastRenderedPageBreak/>
              <w:t xml:space="preserve"/>
            </w:r>
          </w:p>
          <w:p w14:paraId="5ADF788A" w14:textId="17405940" w:rsidR="00491F33" w:rsidRPr="003F213E" w:rsidRDefault="00491F33" w:rsidP="00491F33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  <w:vMerge/>
            <w:vAlign w:val="center"/>
          </w:tcPr>
          <w:p w14:paraId="5ADF788B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92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8D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8E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8F" w14:textId="237E6C5A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Whether there are related equipment that needs to be docked (elevators, robotic arms, roller shutter doors, telescopic doors, vertical warehouses, winding machines, etc.), etc.: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505D1ECB" w14:textId="77777777" w:rsidR="007E45BC" w:rsidRPr="007E45BC" w:rsidRDefault="007E45BC" w:rsidP="007E45BC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7E45BC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/>
            </w:r>
          </w:p>
          <w:p w14:paraId="5ADF7890" w14:textId="6C27FE08" w:rsidR="005376A1" w:rsidRPr="003F213E" w:rsidRDefault="005376A1" w:rsidP="00DC128A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  <w:vMerge/>
            <w:vAlign w:val="center"/>
          </w:tcPr>
          <w:p w14:paraId="5ADF7891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98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93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94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95" w14:textId="23DD0A4C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6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Other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：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74073E04" w14:textId="77777777" w:rsidR="007E45BC" w:rsidRPr="007E45BC" w:rsidRDefault="007E45BC" w:rsidP="007E45BC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7E45BC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 /  / </w:t>
            </w:r>
          </w:p>
          <w:p w14:paraId="5ADF7896" w14:textId="6AB72765" w:rsidR="00E95527" w:rsidRPr="007E45BC" w:rsidRDefault="00E95527" w:rsidP="009955FD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</w:p>
        </w:tc>
        <w:tc>
          <w:tcPr>
            <w:tcW w:w="284" w:type="dxa"/>
            <w:vMerge/>
            <w:vAlign w:val="center"/>
          </w:tcPr>
          <w:p w14:paraId="5ADF7897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9E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99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9A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9B" w14:textId="5914858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 xml:space="preserve">Explosion-proof level, low/high temperature adaptability, unmanned degree (fully automatic/semi-automatic), remote monitoring requirements, customized appearance and logo, </w:t>
            </w:r>
            <w:proofErr w:type="spellStart"/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etc</w:t>
            </w:r>
            <w:proofErr w:type="spellEnd"/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：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5ADF789C" w14:textId="429A7760" w:rsidR="00E95527" w:rsidRPr="003F213E" w:rsidRDefault="007E45BC" w:rsidP="009955FD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7E45BC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/>
            </w:r>
          </w:p>
        </w:tc>
        <w:tc>
          <w:tcPr>
            <w:tcW w:w="284" w:type="dxa"/>
            <w:vMerge/>
            <w:vAlign w:val="center"/>
          </w:tcPr>
          <w:p w14:paraId="5ADF789D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A6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9F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tcBorders>
              <w:top w:val="single" w:sz="4" w:space="0" w:color="auto"/>
            </w:tcBorders>
            <w:vAlign w:val="center"/>
          </w:tcPr>
          <w:p w14:paraId="1342B6F3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Special</w:t>
            </w:r>
          </w:p>
          <w:p w14:paraId="5ADF78A2" w14:textId="01713BE8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demand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34583FAB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388F4955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5ADF78A3" w14:textId="753CB772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5ADF78A4" w14:textId="01C529AC" w:rsidR="00E95527" w:rsidRPr="003F213E" w:rsidRDefault="00E95527" w:rsidP="009955FD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ADF78A5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</w:tbl>
    <w:p w14:paraId="6D575FF8" w14:textId="77777777" w:rsidR="00916D16" w:rsidRDefault="00916D16">
      <w:r>
        <w:br w:type="page"/>
      </w:r>
    </w:p>
    <w:tbl>
      <w:tblPr>
        <w:tblW w:w="14959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1397"/>
        <w:gridCol w:w="1586"/>
        <w:gridCol w:w="995"/>
        <w:gridCol w:w="1543"/>
        <w:gridCol w:w="1245"/>
        <w:gridCol w:w="3420"/>
        <w:gridCol w:w="2474"/>
        <w:gridCol w:w="1245"/>
        <w:gridCol w:w="818"/>
      </w:tblGrid>
      <w:tr w:rsidR="00E95527" w:rsidRPr="003F213E" w14:paraId="5ADF78AD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Align w:val="center"/>
          </w:tcPr>
          <w:p w14:paraId="5ADF78A7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tcBorders>
              <w:top w:val="single" w:sz="4" w:space="0" w:color="auto"/>
            </w:tcBorders>
            <w:vAlign w:val="center"/>
          </w:tcPr>
          <w:p w14:paraId="132E24AE" w14:textId="40E8599E" w:rsidR="00E95527" w:rsidRPr="00DF451B" w:rsidRDefault="00916D16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9955FD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highlight w:val="yellow"/>
              </w:rPr>
              <w:t>DATA FLOW</w:t>
            </w:r>
            <w:r w:rsidRPr="00DF451B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 </w:t>
            </w:r>
            <w:r w:rsidR="00E95527" w:rsidRPr="00DF451B">
              <w:rPr>
                <w:rFonts w:ascii="Times New Roman" w:eastAsiaTheme="minorEastAsia" w:hAnsi="Times New Roman" w:cs="Times New Roman"/>
                <w:sz w:val="22"/>
                <w:szCs w:val="22"/>
              </w:rPr>
              <w:t>scenario description</w:t>
            </w:r>
          </w:p>
          <w:p w14:paraId="346F8F1F" w14:textId="77777777" w:rsidR="003B37A4" w:rsidRDefault="003B37A4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  <w:p w14:paraId="5ADF78A9" w14:textId="24913663" w:rsidR="003B37A4" w:rsidRPr="003F213E" w:rsidRDefault="003B37A4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789" w:type="dxa"/>
            <w:gridSpan w:val="5"/>
            <w:tcBorders>
              <w:top w:val="single" w:sz="4" w:space="0" w:color="auto"/>
            </w:tcBorders>
            <w:vAlign w:val="center"/>
          </w:tcPr>
          <w:p w14:paraId="669AC72D" w14:textId="5AD5E169" w:rsidR="007A13CB" w:rsidRPr="007A13CB" w:rsidRDefault="007A13CB" w:rsidP="007A13CB">
            <w:pPr>
              <w:spacing w:line="240" w:lineRule="auto"/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</w:pPr>
            <w:r w:rsidRPr="007A13CB"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  <w:t xml:space="preserve">POC: How to do as small as possible? </w:t>
              <w:br/>
              <w:t xml:space="preserve">Inbound: PDA Scan QR, Scan Label, click inbound. DAS selects storage location. </w:t>
              <w:br/>
              <w:t xml:space="preserve">Outbound: ?</w:t>
              <w:br/>
              <w:t xml:space="preserve"/>
              <w:br/>
              <w:t xml:space="preserve">Stand alone?</w:t>
              <w:br/>
              <w:t xml:space="preserve">Inbound: PDA-&gt;DAS (EP WMS)-&gt;USP (Fleet Management)-&gt;AGV (Task Completion) </w:t>
              <w:br/>
              <w:t xml:space="preserve">Outbound: Dashboard material select-&gt;DAS-&gt;USP-&gt;AGV (Task completion)</w:t>
              <w:br/>
              <w:t xml:space="preserve"/>
              <w:br/>
              <w:t xml:space="preserve">-&gt;How much time needed for simple integration to trigger the task by customer WMS?</w:t>
              <w:br/>
              <w:t xml:space="preserve"/>
              <w:br/>
              <w:t xml:space="preserve">Phase 2/3: </w:t>
              <w:br/>
              <w:t xml:space="preserve">Inbound: PDA-&gt; Blondel WMS-&gt; DAS (EP WMS)-&gt;USP (Fleet Manager)-&gt; AGV (Task Completion)</w:t>
              <w:br/>
              <w:t xml:space="preserve">Outbound: Dashboard-&gt; Blondel WMS-&gt; DAS (EP WMS)-&gt;USP (Fleet Manager)-&gt; AGV (Task Completion)</w:t>
              <w:br/>
              <w:t xml:space="preserve"/>
            </w:r>
          </w:p>
          <w:p w14:paraId="6CF56FCD" w14:textId="77777777" w:rsidR="007A13CB" w:rsidRPr="007A13CB" w:rsidRDefault="007A13CB" w:rsidP="007A13CB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7A13CB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Customer WMS: Reflex</w:t>
              <w:br/>
              <w:t xml:space="preserve">Integrator: Hubone (EP contact)</w:t>
              <w:br/>
              <w:t xml:space="preserve"/>
            </w:r>
          </w:p>
          <w:p w14:paraId="5ADF78AC" w14:textId="5AD7E3DC" w:rsidR="00A819CB" w:rsidRPr="007A13CB" w:rsidRDefault="00A819CB" w:rsidP="00A819CB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</w:p>
        </w:tc>
      </w:tr>
      <w:tr w:rsidR="007A13CB" w:rsidRPr="003F213E" w14:paraId="0885330D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Align w:val="center"/>
          </w:tcPr>
          <w:p w14:paraId="7A6DBDD2" w14:textId="77777777" w:rsidR="007A13CB" w:rsidRPr="003F213E" w:rsidRDefault="007A13CB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tcBorders>
              <w:top w:val="single" w:sz="4" w:space="0" w:color="auto"/>
            </w:tcBorders>
            <w:vAlign w:val="center"/>
          </w:tcPr>
          <w:p w14:paraId="07ABF051" w14:textId="77777777" w:rsidR="00751C6F" w:rsidRPr="00751C6F" w:rsidRDefault="00751C6F" w:rsidP="00751C6F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lang w:val="en-BE"/>
              </w:rPr>
            </w:pPr>
            <w:r w:rsidRPr="00751C6F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lang w:val="en-BE"/>
              </w:rPr>
              <w:t>Connections / Interfaces to Other Equipment:</w:t>
            </w:r>
          </w:p>
          <w:p w14:paraId="5F181E7E" w14:textId="77777777" w:rsidR="007A13CB" w:rsidRPr="00751C6F" w:rsidRDefault="007A13CB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lang w:val="en-BE"/>
              </w:rPr>
            </w:pPr>
          </w:p>
        </w:tc>
        <w:tc>
          <w:tcPr>
            <w:tcW w:w="8789" w:type="dxa"/>
            <w:gridSpan w:val="5"/>
            <w:tcBorders>
              <w:top w:val="single" w:sz="4" w:space="0" w:color="auto"/>
            </w:tcBorders>
            <w:vAlign w:val="center"/>
          </w:tcPr>
          <w:p w14:paraId="3B56B5B2" w14:textId="119823C8" w:rsidR="007A13CB" w:rsidRPr="00C724EE" w:rsidRDefault="00751C6F" w:rsidP="007A13CB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751C6F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['Fire Alarm', 'Automatic Doors']</w:t>
            </w:r>
          </w:p>
        </w:tc>
      </w:tr>
      <w:tr w:rsidR="007A13CB" w:rsidRPr="003F213E" w14:paraId="2D30D59F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Align w:val="center"/>
          </w:tcPr>
          <w:p w14:paraId="4BF813FC" w14:textId="77777777" w:rsidR="007A13CB" w:rsidRPr="003F213E" w:rsidRDefault="007A13CB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tcBorders>
              <w:top w:val="single" w:sz="4" w:space="0" w:color="auto"/>
            </w:tcBorders>
            <w:vAlign w:val="center"/>
          </w:tcPr>
          <w:p w14:paraId="0C9B25BD" w14:textId="77777777" w:rsidR="00751C6F" w:rsidRPr="00751C6F" w:rsidRDefault="00751C6F" w:rsidP="00751C6F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lang w:val="en-BE"/>
              </w:rPr>
            </w:pPr>
            <w:r w:rsidRPr="00751C6F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lang w:val="en-BE"/>
              </w:rPr>
              <w:t>Details on Connections / Interfaces:</w:t>
            </w:r>
          </w:p>
          <w:p w14:paraId="07238045" w14:textId="77777777" w:rsidR="007A13CB" w:rsidRPr="00751C6F" w:rsidRDefault="007A13CB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789" w:type="dxa"/>
            <w:gridSpan w:val="5"/>
            <w:tcBorders>
              <w:top w:val="single" w:sz="4" w:space="0" w:color="auto"/>
            </w:tcBorders>
            <w:vAlign w:val="center"/>
          </w:tcPr>
          <w:p w14:paraId="318E2C16" w14:textId="77777777" w:rsidR="00751C6F" w:rsidRPr="00751C6F" w:rsidRDefault="00751C6F" w:rsidP="00751C6F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751C6F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/>
            </w:r>
          </w:p>
          <w:p w14:paraId="77FC82BF" w14:textId="77777777" w:rsidR="007A13CB" w:rsidRPr="00C724EE" w:rsidRDefault="007A13CB" w:rsidP="007A13CB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A13CB" w:rsidRPr="003F213E" w14:paraId="5FF392B3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Align w:val="center"/>
          </w:tcPr>
          <w:p w14:paraId="57345F5F" w14:textId="77777777" w:rsidR="007A13CB" w:rsidRPr="003F213E" w:rsidRDefault="007A13CB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tcBorders>
              <w:top w:val="single" w:sz="4" w:space="0" w:color="auto"/>
            </w:tcBorders>
            <w:vAlign w:val="center"/>
          </w:tcPr>
          <w:p w14:paraId="0F3BA9B0" w14:textId="77777777" w:rsidR="007A13CB" w:rsidRPr="009955FD" w:rsidRDefault="007A13CB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8789" w:type="dxa"/>
            <w:gridSpan w:val="5"/>
            <w:tcBorders>
              <w:top w:val="single" w:sz="4" w:space="0" w:color="auto"/>
            </w:tcBorders>
            <w:vAlign w:val="center"/>
          </w:tcPr>
          <w:p w14:paraId="7EE9872C" w14:textId="77777777" w:rsidR="007A13CB" w:rsidRPr="00C724EE" w:rsidRDefault="007A13CB" w:rsidP="007A13CB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BD" w14:textId="77777777" w:rsidTr="001B7D9B">
        <w:trPr>
          <w:gridAfter w:val="3"/>
          <w:wAfter w:w="4537" w:type="dxa"/>
          <w:trHeight w:val="465"/>
        </w:trPr>
        <w:tc>
          <w:tcPr>
            <w:tcW w:w="1633" w:type="dxa"/>
            <w:gridSpan w:val="2"/>
            <w:vMerge w:val="restart"/>
            <w:vAlign w:val="center"/>
          </w:tcPr>
          <w:p w14:paraId="5ADF78B8" w14:textId="31E56FE5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Specifications and quantities of products to be used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1586" w:type="dxa"/>
            <w:vAlign w:val="center"/>
          </w:tcPr>
          <w:p w14:paraId="5ADF78B9" w14:textId="6A182646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645CD7">
              <w:rPr>
                <w:rFonts w:ascii="Times New Roman" w:eastAsiaTheme="minorEastAsia" w:hAnsi="Times New Roman" w:cs="Times New Roman"/>
                <w:b/>
                <w:sz w:val="22"/>
                <w:szCs w:val="22"/>
              </w:rPr>
              <w:t>Specifications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995" w:type="dxa"/>
            <w:vAlign w:val="center"/>
          </w:tcPr>
          <w:p w14:paraId="171C96E6" w14:textId="77777777" w:rsidR="006B0DDB" w:rsidRPr="006B0DDB" w:rsidRDefault="006B0DDB" w:rsidP="006B0DDB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6B0DDB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/>
            </w:r>
          </w:p>
          <w:p w14:paraId="5ADF78BA" w14:textId="7A1F4CA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5ADF78BB" w14:textId="550CD846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4665" w:type="dxa"/>
            <w:gridSpan w:val="2"/>
            <w:vAlign w:val="center"/>
          </w:tcPr>
          <w:p w14:paraId="5ADF78BC" w14:textId="3C669659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Specific customization</w:t>
            </w:r>
          </w:p>
        </w:tc>
      </w:tr>
      <w:tr w:rsidR="00E95527" w:rsidRPr="003F213E" w14:paraId="5ADF78C3" w14:textId="77777777" w:rsidTr="001B7D9B">
        <w:trPr>
          <w:gridAfter w:val="3"/>
          <w:wAfter w:w="4537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5ADF78BE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vAlign w:val="center"/>
          </w:tcPr>
          <w:p w14:paraId="5ADF78BF" w14:textId="19C33A16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XQE1</w:t>
            </w: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22</w:t>
            </w:r>
            <w:r w:rsidR="00F864E1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 / X</w:t>
            </w:r>
            <w:r w:rsidR="00DF5F66">
              <w:rPr>
                <w:rFonts w:ascii="Times New Roman" w:eastAsiaTheme="minorEastAsia" w:hAnsi="Times New Roman" w:cs="Times New Roman"/>
                <w:sz w:val="22"/>
                <w:szCs w:val="22"/>
              </w:rPr>
              <w:t>S</w:t>
            </w:r>
            <w:r w:rsidR="00F864E1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C </w:t>
            </w:r>
          </w:p>
        </w:tc>
        <w:tc>
          <w:tcPr>
            <w:tcW w:w="995" w:type="dxa"/>
            <w:vAlign w:val="center"/>
          </w:tcPr>
          <w:p w14:paraId="5ADF78C0" w14:textId="7F58FA73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5ADF78C1" w14:textId="7547DBD8" w:rsidR="00E95527" w:rsidRPr="003F213E" w:rsidRDefault="00F864E1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Truck type depending on delivery time and EP technical prefere</w:t>
            </w:r>
            <w:r w:rsidR="005D3FFC">
              <w:rPr>
                <w:rFonts w:ascii="Times New Roman" w:eastAsiaTheme="minorEastAsia" w:hAnsi="Times New Roman" w:cs="Times New Roman"/>
                <w:sz w:val="22"/>
                <w:szCs w:val="22"/>
              </w:rPr>
              <w:t>n</w:t>
            </w: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ce</w:t>
            </w:r>
          </w:p>
        </w:tc>
        <w:tc>
          <w:tcPr>
            <w:tcW w:w="4665" w:type="dxa"/>
            <w:gridSpan w:val="2"/>
            <w:vAlign w:val="center"/>
          </w:tcPr>
          <w:p w14:paraId="5ADF78C2" w14:textId="765826EC" w:rsidR="00E95527" w:rsidRPr="000E4A14" w:rsidRDefault="00E95527" w:rsidP="00F864E1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C9" w14:textId="77777777" w:rsidTr="001B7D9B">
        <w:trPr>
          <w:gridAfter w:val="3"/>
          <w:wAfter w:w="4537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5ADF78C4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vAlign w:val="center"/>
          </w:tcPr>
          <w:p w14:paraId="5ADF78C5" w14:textId="6525CC1B" w:rsidR="00E95527" w:rsidRPr="003F213E" w:rsidRDefault="00FA2FE0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XPL201</w:t>
            </w:r>
          </w:p>
        </w:tc>
        <w:tc>
          <w:tcPr>
            <w:tcW w:w="995" w:type="dxa"/>
            <w:vAlign w:val="center"/>
          </w:tcPr>
          <w:p w14:paraId="5ADF78C6" w14:textId="138D18EC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5ADF78C7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4665" w:type="dxa"/>
            <w:gridSpan w:val="2"/>
            <w:vAlign w:val="center"/>
          </w:tcPr>
          <w:p w14:paraId="5ADF78C8" w14:textId="71982F36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511CB6" w:rsidRPr="003F213E" w14:paraId="7CA7023C" w14:textId="77777777" w:rsidTr="001B7D9B">
        <w:trPr>
          <w:gridAfter w:val="3"/>
          <w:wAfter w:w="4537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16103D89" w14:textId="77777777" w:rsidR="00511CB6" w:rsidRPr="003F213E" w:rsidRDefault="00511CB6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vAlign w:val="center"/>
          </w:tcPr>
          <w:p w14:paraId="081578C8" w14:textId="1E68ECA7" w:rsidR="00511CB6" w:rsidRDefault="00511CB6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DASP</w:t>
            </w:r>
          </w:p>
        </w:tc>
        <w:tc>
          <w:tcPr>
            <w:tcW w:w="995" w:type="dxa"/>
            <w:vAlign w:val="center"/>
          </w:tcPr>
          <w:p w14:paraId="3AC73320" w14:textId="77777777" w:rsidR="00511CB6" w:rsidRDefault="00511CB6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07011B62" w14:textId="77777777" w:rsidR="00511CB6" w:rsidRPr="003F213E" w:rsidRDefault="00511CB6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4665" w:type="dxa"/>
            <w:gridSpan w:val="2"/>
            <w:vAlign w:val="center"/>
          </w:tcPr>
          <w:p w14:paraId="50844063" w14:textId="77777777" w:rsidR="00511CB6" w:rsidRDefault="00511CB6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CF" w14:textId="77777777" w:rsidTr="001B7D9B">
        <w:trPr>
          <w:gridAfter w:val="3"/>
          <w:wAfter w:w="4537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5ADF78CA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vAlign w:val="center"/>
          </w:tcPr>
          <w:p w14:paraId="5ADF78CB" w14:textId="0487C100" w:rsidR="00E95527" w:rsidRPr="003F213E" w:rsidRDefault="00DF5F66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XNA</w:t>
            </w:r>
          </w:p>
        </w:tc>
        <w:tc>
          <w:tcPr>
            <w:tcW w:w="995" w:type="dxa"/>
            <w:vAlign w:val="center"/>
          </w:tcPr>
          <w:p w14:paraId="5ADF78CC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5ADF78CD" w14:textId="0D37987F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Payment terms</w:t>
            </w:r>
          </w:p>
        </w:tc>
        <w:tc>
          <w:tcPr>
            <w:tcW w:w="4665" w:type="dxa"/>
            <w:gridSpan w:val="2"/>
            <w:vAlign w:val="center"/>
          </w:tcPr>
          <w:p w14:paraId="3847C3D8" w14:textId="77777777" w:rsidR="006B0DDB" w:rsidRPr="006B0DDB" w:rsidRDefault="006B0DDB" w:rsidP="006B0DDB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6B0DDB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/>
            </w:r>
          </w:p>
          <w:p w14:paraId="5ADF78CE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D5" w14:textId="77777777" w:rsidTr="001B7D9B">
        <w:trPr>
          <w:gridAfter w:val="3"/>
          <w:wAfter w:w="4537" w:type="dxa"/>
          <w:trHeight w:val="465"/>
        </w:trPr>
        <w:tc>
          <w:tcPr>
            <w:tcW w:w="1633" w:type="dxa"/>
            <w:gridSpan w:val="2"/>
            <w:vMerge w:val="restart"/>
            <w:vAlign w:val="center"/>
          </w:tcPr>
          <w:p w14:paraId="5ADF78D0" w14:textId="0215C125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Business Terms</w:t>
            </w:r>
          </w:p>
        </w:tc>
        <w:tc>
          <w:tcPr>
            <w:tcW w:w="1586" w:type="dxa"/>
            <w:vAlign w:val="center"/>
          </w:tcPr>
          <w:p w14:paraId="5ADF78D1" w14:textId="026BF182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Total project price</w:t>
            </w:r>
          </w:p>
        </w:tc>
        <w:tc>
          <w:tcPr>
            <w:tcW w:w="2538" w:type="dxa"/>
            <w:gridSpan w:val="2"/>
            <w:vAlign w:val="center"/>
          </w:tcPr>
          <w:p w14:paraId="5ADF78D2" w14:textId="530130AE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245" w:type="dxa"/>
            <w:vAlign w:val="center"/>
          </w:tcPr>
          <w:p w14:paraId="5ADF78D3" w14:textId="1D8C798F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Payment terms</w:t>
            </w:r>
          </w:p>
        </w:tc>
        <w:tc>
          <w:tcPr>
            <w:tcW w:w="3420" w:type="dxa"/>
            <w:vAlign w:val="center"/>
          </w:tcPr>
          <w:p w14:paraId="5ADF78D4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D9" w14:textId="77777777" w:rsidTr="001B7D9B">
        <w:trPr>
          <w:gridAfter w:val="3"/>
          <w:wAfter w:w="4537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5ADF78D6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vAlign w:val="center"/>
          </w:tcPr>
          <w:p w14:paraId="5ADF78D7" w14:textId="7F3BD193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Project delivery time</w:t>
            </w:r>
          </w:p>
        </w:tc>
        <w:tc>
          <w:tcPr>
            <w:tcW w:w="7203" w:type="dxa"/>
            <w:gridSpan w:val="4"/>
            <w:vAlign w:val="center"/>
          </w:tcPr>
          <w:p w14:paraId="2941FA23" w14:textId="77777777" w:rsidR="006B0DDB" w:rsidRPr="006B0DDB" w:rsidRDefault="006B0DDB" w:rsidP="006B0DDB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6B0DDB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/>
            </w:r>
          </w:p>
          <w:p w14:paraId="5ADF78D8" w14:textId="2344AD50" w:rsidR="00331B67" w:rsidRPr="003F213E" w:rsidRDefault="00331B67" w:rsidP="005D3FFC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DD" w14:textId="77777777" w:rsidTr="001B7D9B">
        <w:trPr>
          <w:gridAfter w:val="3"/>
          <w:wAfter w:w="4537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5ADF78DA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vAlign w:val="center"/>
          </w:tcPr>
          <w:p w14:paraId="5ADF78DB" w14:textId="34C08D5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Acceptance conditions</w:t>
            </w:r>
          </w:p>
        </w:tc>
        <w:tc>
          <w:tcPr>
            <w:tcW w:w="7203" w:type="dxa"/>
            <w:gridSpan w:val="4"/>
            <w:vAlign w:val="center"/>
          </w:tcPr>
          <w:p w14:paraId="598CF775" w14:textId="77777777" w:rsidR="006E5F98" w:rsidRPr="006E5F98" w:rsidRDefault="006E5F98" w:rsidP="006E5F98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6E5F98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/>
            </w:r>
          </w:p>
          <w:p w14:paraId="5ADF78DC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E2" w14:textId="77777777" w:rsidTr="001B7D9B">
        <w:trPr>
          <w:gridAfter w:val="3"/>
          <w:wAfter w:w="4537" w:type="dxa"/>
          <w:trHeight w:val="1143"/>
        </w:trPr>
        <w:tc>
          <w:tcPr>
            <w:tcW w:w="1633" w:type="dxa"/>
            <w:gridSpan w:val="2"/>
            <w:vAlign w:val="center"/>
          </w:tcPr>
          <w:p w14:paraId="5ADF78DE" w14:textId="1B4C22F2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Key technical points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8789" w:type="dxa"/>
            <w:gridSpan w:val="5"/>
            <w:vAlign w:val="center"/>
          </w:tcPr>
          <w:p w14:paraId="31A5E6D8" w14:textId="77777777" w:rsidR="00E95527" w:rsidRPr="00E95527" w:rsidRDefault="00E95527" w:rsidP="00E95527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4717DB73" w14:textId="26832FBD" w:rsidR="00E95527" w:rsidRPr="009F2E34" w:rsidRDefault="00E95527" w:rsidP="00E95527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5ADF78E1" w14:textId="35F270B4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E9" w14:textId="28E2030D" w:rsidTr="001B7D9B">
        <w:trPr>
          <w:gridAfter w:val="1"/>
          <w:wAfter w:w="818" w:type="dxa"/>
          <w:trHeight w:val="1134"/>
        </w:trPr>
        <w:tc>
          <w:tcPr>
            <w:tcW w:w="1633" w:type="dxa"/>
            <w:gridSpan w:val="2"/>
            <w:vAlign w:val="center"/>
          </w:tcPr>
          <w:p w14:paraId="5ADF78E3" w14:textId="39390963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Risk points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8789" w:type="dxa"/>
            <w:gridSpan w:val="5"/>
            <w:vAlign w:val="center"/>
          </w:tcPr>
          <w:p w14:paraId="69622D54" w14:textId="77777777" w:rsidR="006E5F98" w:rsidRPr="006E5F98" w:rsidRDefault="006E5F98" w:rsidP="006E5F98">
            <w:pPr>
              <w:spacing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  <w:lang w:val="en-BE"/>
              </w:rPr>
            </w:pPr>
            <w:r w:rsidRPr="006E5F98">
              <w:rPr>
                <w:rFonts w:ascii="Times New Roman" w:hAnsi="Times New Roman" w:cs="Times New Roman"/>
                <w:sz w:val="22"/>
                <w:szCs w:val="22"/>
                <w:lang w:val="en-BE"/>
              </w:rPr>
              <w:t xml:space="preserve"/>
            </w:r>
          </w:p>
          <w:p w14:paraId="5ADF78E8" w14:textId="1784A649" w:rsidR="00E95527" w:rsidRPr="003F213E" w:rsidRDefault="00E95527" w:rsidP="001F1BE5">
            <w:pPr>
              <w:spacing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74" w:type="dxa"/>
            <w:vAlign w:val="center"/>
          </w:tcPr>
          <w:p w14:paraId="3E4821B7" w14:textId="77777777" w:rsidR="00E95527" w:rsidRPr="003F213E" w:rsidRDefault="00E95527">
            <w:pPr>
              <w:widowControl/>
              <w:spacing w:line="240" w:lineRule="auto"/>
              <w:jc w:val="left"/>
            </w:pPr>
          </w:p>
        </w:tc>
        <w:tc>
          <w:tcPr>
            <w:tcW w:w="1245" w:type="dxa"/>
            <w:vAlign w:val="center"/>
          </w:tcPr>
          <w:p w14:paraId="019BC512" w14:textId="4FE3F19F" w:rsidR="00E95527" w:rsidRPr="003F213E" w:rsidRDefault="00E95527">
            <w:pPr>
              <w:widowControl/>
              <w:spacing w:line="240" w:lineRule="auto"/>
              <w:jc w:val="left"/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Pre-sales implementation representative</w:t>
            </w:r>
          </w:p>
        </w:tc>
      </w:tr>
      <w:tr w:rsidR="00E95527" w:rsidRPr="003F213E" w14:paraId="5ADF78EF" w14:textId="77777777" w:rsidTr="001B7D9B">
        <w:trPr>
          <w:gridAfter w:val="3"/>
          <w:wAfter w:w="4537" w:type="dxa"/>
          <w:trHeight w:val="567"/>
        </w:trPr>
        <w:tc>
          <w:tcPr>
            <w:tcW w:w="1633" w:type="dxa"/>
            <w:gridSpan w:val="2"/>
            <w:vMerge w:val="restart"/>
            <w:vAlign w:val="center"/>
          </w:tcPr>
          <w:p w14:paraId="5ADF78EA" w14:textId="1043582F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lastRenderedPageBreak/>
              <w:t>Project team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1586" w:type="dxa"/>
            <w:vAlign w:val="center"/>
          </w:tcPr>
          <w:p w14:paraId="5ADF78EB" w14:textId="595A69FF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Project manager</w:t>
            </w:r>
          </w:p>
        </w:tc>
        <w:tc>
          <w:tcPr>
            <w:tcW w:w="2538" w:type="dxa"/>
            <w:gridSpan w:val="2"/>
            <w:vAlign w:val="center"/>
          </w:tcPr>
          <w:p w14:paraId="5ADF78EC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245" w:type="dxa"/>
            <w:vAlign w:val="center"/>
          </w:tcPr>
          <w:p w14:paraId="5ADF78ED" w14:textId="395DB65A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Sales representatives</w:t>
            </w:r>
          </w:p>
        </w:tc>
        <w:tc>
          <w:tcPr>
            <w:tcW w:w="3420" w:type="dxa"/>
            <w:vAlign w:val="center"/>
          </w:tcPr>
          <w:p w14:paraId="5ADF78EE" w14:textId="1CB99B39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F5" w14:textId="77777777" w:rsidTr="001B7D9B">
        <w:trPr>
          <w:gridAfter w:val="3"/>
          <w:wAfter w:w="4537" w:type="dxa"/>
          <w:trHeight w:val="567"/>
        </w:trPr>
        <w:tc>
          <w:tcPr>
            <w:tcW w:w="1633" w:type="dxa"/>
            <w:gridSpan w:val="2"/>
            <w:vMerge/>
            <w:vAlign w:val="center"/>
          </w:tcPr>
          <w:p w14:paraId="5ADF78F0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vAlign w:val="center"/>
          </w:tcPr>
          <w:p w14:paraId="5ADF78F1" w14:textId="6B47DCFE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Technical representatives</w:t>
            </w:r>
          </w:p>
        </w:tc>
        <w:tc>
          <w:tcPr>
            <w:tcW w:w="2538" w:type="dxa"/>
            <w:gridSpan w:val="2"/>
            <w:vAlign w:val="center"/>
          </w:tcPr>
          <w:p w14:paraId="5ADF78F2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245" w:type="dxa"/>
            <w:vAlign w:val="center"/>
          </w:tcPr>
          <w:p w14:paraId="5ADF78F3" w14:textId="57B540F8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Sales representatives</w:t>
            </w:r>
          </w:p>
        </w:tc>
        <w:tc>
          <w:tcPr>
            <w:tcW w:w="3420" w:type="dxa"/>
            <w:vAlign w:val="center"/>
          </w:tcPr>
          <w:p w14:paraId="5ADF78F4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F9" w14:textId="77777777" w:rsidTr="001B7D9B">
        <w:trPr>
          <w:gridAfter w:val="3"/>
          <w:wAfter w:w="4537" w:type="dxa"/>
          <w:trHeight w:val="567"/>
        </w:trPr>
        <w:tc>
          <w:tcPr>
            <w:tcW w:w="1633" w:type="dxa"/>
            <w:gridSpan w:val="2"/>
            <w:vMerge w:val="restart"/>
            <w:vAlign w:val="center"/>
          </w:tcPr>
          <w:p w14:paraId="5ADF78F6" w14:textId="2CDF6E19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Project plan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1586" w:type="dxa"/>
            <w:vAlign w:val="center"/>
          </w:tcPr>
          <w:p w14:paraId="5ADF78F7" w14:textId="1FC90A38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Production cycle</w:t>
            </w:r>
          </w:p>
        </w:tc>
        <w:tc>
          <w:tcPr>
            <w:tcW w:w="7203" w:type="dxa"/>
            <w:gridSpan w:val="4"/>
            <w:vAlign w:val="center"/>
          </w:tcPr>
          <w:p w14:paraId="5ADF78F8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FD" w14:textId="77777777" w:rsidTr="001B7D9B">
        <w:trPr>
          <w:gridAfter w:val="3"/>
          <w:wAfter w:w="4537" w:type="dxa"/>
          <w:trHeight w:val="567"/>
        </w:trPr>
        <w:tc>
          <w:tcPr>
            <w:tcW w:w="1633" w:type="dxa"/>
            <w:gridSpan w:val="2"/>
            <w:vMerge/>
            <w:vAlign w:val="center"/>
          </w:tcPr>
          <w:p w14:paraId="5ADF78FA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vAlign w:val="center"/>
          </w:tcPr>
          <w:p w14:paraId="5ADF78FB" w14:textId="19C44DCD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Implementation cycle</w:t>
            </w:r>
          </w:p>
        </w:tc>
        <w:tc>
          <w:tcPr>
            <w:tcW w:w="7203" w:type="dxa"/>
            <w:gridSpan w:val="4"/>
            <w:vAlign w:val="center"/>
          </w:tcPr>
          <w:p w14:paraId="5ADF78FC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902" w14:textId="77777777" w:rsidTr="001B7D9B">
        <w:trPr>
          <w:gridAfter w:val="3"/>
          <w:wAfter w:w="4537" w:type="dxa"/>
          <w:trHeight w:val="1410"/>
        </w:trPr>
        <w:tc>
          <w:tcPr>
            <w:tcW w:w="1633" w:type="dxa"/>
            <w:gridSpan w:val="2"/>
            <w:vAlign w:val="center"/>
          </w:tcPr>
          <w:p w14:paraId="5ADF78FE" w14:textId="0AF2B4A1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Final review conclusion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8789" w:type="dxa"/>
            <w:gridSpan w:val="5"/>
            <w:vAlign w:val="center"/>
          </w:tcPr>
          <w:p w14:paraId="6D417032" w14:textId="77777777" w:rsidR="006E5F98" w:rsidRPr="006E5F98" w:rsidRDefault="006E5F98" w:rsidP="006E5F98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6E5F98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/>
            </w:r>
          </w:p>
          <w:p w14:paraId="5EFC0677" w14:textId="77777777" w:rsidR="006E5F98" w:rsidRPr="006E5F98" w:rsidRDefault="006E5F98" w:rsidP="009F2E34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</w:p>
          <w:p w14:paraId="5ADF7901" w14:textId="102B0F70" w:rsidR="00E95527" w:rsidRPr="003F213E" w:rsidRDefault="00E95527" w:rsidP="009F2E34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□ approved□ rejected□ returned, re-reviewed □ postponed, and postponed</w:t>
            </w:r>
          </w:p>
        </w:tc>
      </w:tr>
      <w:tr w:rsidR="00E95527" w:rsidRPr="003F213E" w14:paraId="5ADF7905" w14:textId="70424737" w:rsidTr="001B7D9B">
        <w:trPr>
          <w:trHeight w:val="959"/>
        </w:trPr>
        <w:tc>
          <w:tcPr>
            <w:tcW w:w="1633" w:type="dxa"/>
            <w:gridSpan w:val="2"/>
            <w:vAlign w:val="center"/>
          </w:tcPr>
          <w:p w14:paraId="5ADF7903" w14:textId="070DCF03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Suggestions for improvement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8789" w:type="dxa"/>
            <w:gridSpan w:val="5"/>
            <w:vAlign w:val="center"/>
          </w:tcPr>
          <w:p w14:paraId="5ADF7904" w14:textId="2D8B56D6" w:rsidR="00E95527" w:rsidRPr="00E04685" w:rsidRDefault="00E95527" w:rsidP="00E04685">
            <w:pPr>
              <w:spacing w:line="240" w:lineRule="atLeast"/>
              <w:rPr>
                <w:rFonts w:ascii="Times New Roman" w:eastAsiaTheme="minorEastAsia" w:hAnsi="Times New Roman" w:cs="Times New Roman"/>
                <w:color w:val="FF0000"/>
                <w:sz w:val="22"/>
                <w:szCs w:val="22"/>
              </w:rPr>
            </w:pPr>
          </w:p>
        </w:tc>
        <w:tc>
          <w:tcPr>
            <w:tcW w:w="4537" w:type="dxa"/>
            <w:gridSpan w:val="3"/>
          </w:tcPr>
          <w:p w14:paraId="39B2EBBD" w14:textId="200A74B9" w:rsidR="00E95527" w:rsidRPr="003F213E" w:rsidRDefault="00E95527">
            <w:pPr>
              <w:widowControl/>
              <w:spacing w:line="240" w:lineRule="auto"/>
              <w:jc w:val="left"/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Software Review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</w:tr>
      <w:tr w:rsidR="00E95527" w:rsidRPr="003F213E" w14:paraId="5ADF7909" w14:textId="77777777" w:rsidTr="001B7D9B">
        <w:trPr>
          <w:gridAfter w:val="3"/>
          <w:wAfter w:w="4537" w:type="dxa"/>
          <w:trHeight w:val="843"/>
        </w:trPr>
        <w:tc>
          <w:tcPr>
            <w:tcW w:w="1633" w:type="dxa"/>
            <w:gridSpan w:val="2"/>
            <w:vMerge w:val="restart"/>
            <w:vAlign w:val="center"/>
          </w:tcPr>
          <w:p w14:paraId="5ADF7906" w14:textId="31D9D9DE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 xml:space="preserve">Signature of the </w:t>
            </w:r>
            <w:proofErr w:type="spellStart"/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assessee</w:t>
            </w:r>
            <w:proofErr w:type="spellEnd"/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24" w:type="dxa"/>
            <w:gridSpan w:val="3"/>
          </w:tcPr>
          <w:p w14:paraId="5ADF7907" w14:textId="7224ED15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Product review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  <w:tc>
          <w:tcPr>
            <w:tcW w:w="4665" w:type="dxa"/>
            <w:gridSpan w:val="2"/>
          </w:tcPr>
          <w:p w14:paraId="5ADF7908" w14:textId="67FBD59C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Production Review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</w:tr>
      <w:tr w:rsidR="00E95527" w:rsidRPr="003F213E" w14:paraId="5ADF790D" w14:textId="77777777" w:rsidTr="001B7D9B">
        <w:trPr>
          <w:gridAfter w:val="3"/>
          <w:wAfter w:w="4537" w:type="dxa"/>
          <w:trHeight w:val="791"/>
        </w:trPr>
        <w:tc>
          <w:tcPr>
            <w:tcW w:w="1633" w:type="dxa"/>
            <w:gridSpan w:val="2"/>
            <w:vMerge/>
            <w:vAlign w:val="center"/>
          </w:tcPr>
          <w:p w14:paraId="5ADF790A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124" w:type="dxa"/>
            <w:gridSpan w:val="3"/>
          </w:tcPr>
          <w:p w14:paraId="5ADF790B" w14:textId="2C975918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Scheduling review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  <w:tc>
          <w:tcPr>
            <w:tcW w:w="4665" w:type="dxa"/>
            <w:gridSpan w:val="2"/>
          </w:tcPr>
          <w:p w14:paraId="5ADF790C" w14:textId="50E82CB9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Production Review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</w:tr>
      <w:tr w:rsidR="00E95527" w:rsidRPr="003F213E" w14:paraId="5ADF7910" w14:textId="77777777" w:rsidTr="001B7D9B">
        <w:trPr>
          <w:gridAfter w:val="3"/>
          <w:wAfter w:w="4537" w:type="dxa"/>
          <w:trHeight w:val="1093"/>
        </w:trPr>
        <w:tc>
          <w:tcPr>
            <w:tcW w:w="1633" w:type="dxa"/>
            <w:gridSpan w:val="2"/>
            <w:vAlign w:val="center"/>
          </w:tcPr>
          <w:p w14:paraId="5ADF790E" w14:textId="388CA02B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Review and approval:</w:t>
            </w:r>
          </w:p>
        </w:tc>
        <w:tc>
          <w:tcPr>
            <w:tcW w:w="8789" w:type="dxa"/>
            <w:gridSpan w:val="5"/>
          </w:tcPr>
          <w:p w14:paraId="5ADF790F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</w:tbl>
    <w:p w14:paraId="5ADF7911" w14:textId="77777777" w:rsidR="00250C0D" w:rsidRDefault="00250C0D" w:rsidP="003F213E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4C8320F9" w14:textId="77777777" w:rsidR="00BF05F7" w:rsidRDefault="00BF05F7" w:rsidP="003F213E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205A75F6" w14:textId="478659C5" w:rsidR="00BF05F7" w:rsidRPr="003F213E" w:rsidRDefault="00BF05F7" w:rsidP="00CA4ABB">
      <w:pPr>
        <w:widowControl/>
        <w:spacing w:line="240" w:lineRule="auto"/>
        <w:jc w:val="left"/>
        <w:rPr>
          <w:rFonts w:ascii="Times New Roman" w:hAnsi="Times New Roman" w:cs="Times New Roman"/>
          <w:sz w:val="22"/>
          <w:szCs w:val="22"/>
        </w:rPr>
      </w:pPr>
    </w:p>
    <w:sectPr w:rsidR="00BF05F7" w:rsidRPr="003F213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083" w:right="1080" w:bottom="1083" w:left="1080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51423" w14:textId="77777777" w:rsidR="002817C4" w:rsidRDefault="002817C4">
      <w:pPr>
        <w:spacing w:line="240" w:lineRule="auto"/>
      </w:pPr>
      <w:r>
        <w:separator/>
      </w:r>
    </w:p>
  </w:endnote>
  <w:endnote w:type="continuationSeparator" w:id="0">
    <w:p w14:paraId="071B197E" w14:textId="77777777" w:rsidR="002817C4" w:rsidRDefault="002817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A4E35" w14:textId="276DF9E8" w:rsidR="004206CA" w:rsidRDefault="004206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F7924" w14:textId="77777777" w:rsidR="00250C0D" w:rsidRDefault="00D7743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ADF7927" wp14:editId="5ADF792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DF7929" w14:textId="77777777" w:rsidR="00250C0D" w:rsidRDefault="00D7743E">
                          <w:pPr>
                            <w:pStyle w:val="Footer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2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F7927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ADF7929" w14:textId="77777777" w:rsidR="00250C0D" w:rsidRDefault="00D7743E">
                    <w:pPr>
                      <w:pStyle w:val="Footer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2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1FB14" w14:textId="74E66648" w:rsidR="004206CA" w:rsidRDefault="004206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A0434" w14:textId="77777777" w:rsidR="002817C4" w:rsidRDefault="002817C4">
      <w:pPr>
        <w:spacing w:line="240" w:lineRule="auto"/>
      </w:pPr>
      <w:r>
        <w:separator/>
      </w:r>
    </w:p>
  </w:footnote>
  <w:footnote w:type="continuationSeparator" w:id="0">
    <w:p w14:paraId="5829A249" w14:textId="77777777" w:rsidR="002817C4" w:rsidRDefault="002817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C1557" w14:textId="77777777" w:rsidR="004206CA" w:rsidRDefault="004206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F7923" w14:textId="2CA94FE0" w:rsidR="00250C0D" w:rsidRDefault="00527F83">
    <w:pPr>
      <w:pStyle w:val="Header"/>
    </w:pPr>
    <w:r>
      <w:rPr>
        <w:rFonts w:hint="eastAsia"/>
        <w:noProof/>
      </w:rPr>
      <w:drawing>
        <wp:anchor distT="0" distB="0" distL="114300" distR="114300" simplePos="0" relativeHeight="251658241" behindDoc="0" locked="0" layoutInCell="1" allowOverlap="1" wp14:anchorId="65647C23" wp14:editId="0281DE57">
          <wp:simplePos x="0" y="0"/>
          <wp:positionH relativeFrom="margin">
            <wp:posOffset>3603748</wp:posOffset>
          </wp:positionH>
          <wp:positionV relativeFrom="paragraph">
            <wp:posOffset>-159509</wp:posOffset>
          </wp:positionV>
          <wp:extent cx="3145134" cy="376049"/>
          <wp:effectExtent l="0" t="0" r="0" b="5080"/>
          <wp:wrapNone/>
          <wp:docPr id="45148145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48145" name="Grafik 451481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45134" cy="3760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noProof/>
      </w:rPr>
      <w:drawing>
        <wp:anchor distT="0" distB="0" distL="114300" distR="114300" simplePos="0" relativeHeight="251658242" behindDoc="0" locked="0" layoutInCell="1" allowOverlap="1" wp14:anchorId="3DCE050A" wp14:editId="77767FF0">
          <wp:simplePos x="0" y="0"/>
          <wp:positionH relativeFrom="column">
            <wp:posOffset>-415044</wp:posOffset>
          </wp:positionH>
          <wp:positionV relativeFrom="paragraph">
            <wp:posOffset>-259933</wp:posOffset>
          </wp:positionV>
          <wp:extent cx="1831340" cy="593725"/>
          <wp:effectExtent l="0" t="0" r="0" b="0"/>
          <wp:wrapNone/>
          <wp:docPr id="2" name="图片 2" descr="1-中力+机器人-logo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1-中力+机器人-logo组合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31340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69831" w14:textId="4118F11B" w:rsidR="004206CA" w:rsidRDefault="004206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F472A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D42F61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BB767C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EAEEA8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8FA0358"/>
    <w:multiLevelType w:val="hybridMultilevel"/>
    <w:tmpl w:val="3C4EE848"/>
    <w:lvl w:ilvl="0" w:tplc="0407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6498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50949C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2A67F32A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8B917F3"/>
    <w:multiLevelType w:val="hybridMultilevel"/>
    <w:tmpl w:val="02B2B7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37982A"/>
    <w:multiLevelType w:val="singleLevel"/>
    <w:tmpl w:val="1C37982A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1DB9E08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34B1D3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48FF75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126397A"/>
    <w:multiLevelType w:val="multilevel"/>
    <w:tmpl w:val="807A4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312A4F08"/>
    <w:multiLevelType w:val="hybridMultilevel"/>
    <w:tmpl w:val="29502A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EF41D1"/>
    <w:multiLevelType w:val="hybridMultilevel"/>
    <w:tmpl w:val="37AC3796"/>
    <w:lvl w:ilvl="0" w:tplc="2348ED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79DB9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58D4794D"/>
    <w:multiLevelType w:val="hybridMultilevel"/>
    <w:tmpl w:val="567C307E"/>
    <w:lvl w:ilvl="0" w:tplc="AC6C5B7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52218F"/>
    <w:multiLevelType w:val="hybridMultilevel"/>
    <w:tmpl w:val="30E8C28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ED34E8"/>
    <w:multiLevelType w:val="hybridMultilevel"/>
    <w:tmpl w:val="A78C1A1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75EA3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7E6289B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75925282">
    <w:abstractNumId w:val="8"/>
  </w:num>
  <w:num w:numId="2" w16cid:durableId="1138065147">
    <w:abstractNumId w:val="12"/>
  </w:num>
  <w:num w:numId="3" w16cid:durableId="1874152049">
    <w:abstractNumId w:val="3"/>
  </w:num>
  <w:num w:numId="4" w16cid:durableId="223837930">
    <w:abstractNumId w:val="11"/>
  </w:num>
  <w:num w:numId="5" w16cid:durableId="488402990">
    <w:abstractNumId w:val="15"/>
  </w:num>
  <w:num w:numId="6" w16cid:durableId="1767117160">
    <w:abstractNumId w:val="10"/>
  </w:num>
  <w:num w:numId="7" w16cid:durableId="170989981">
    <w:abstractNumId w:val="0"/>
  </w:num>
  <w:num w:numId="8" w16cid:durableId="1291471667">
    <w:abstractNumId w:val="6"/>
  </w:num>
  <w:num w:numId="9" w16cid:durableId="661857135">
    <w:abstractNumId w:val="2"/>
  </w:num>
  <w:num w:numId="10" w16cid:durableId="456145000">
    <w:abstractNumId w:val="1"/>
  </w:num>
  <w:num w:numId="11" w16cid:durableId="516501911">
    <w:abstractNumId w:val="19"/>
  </w:num>
  <w:num w:numId="12" w16cid:durableId="941567087">
    <w:abstractNumId w:val="9"/>
  </w:num>
  <w:num w:numId="13" w16cid:durableId="1510949579">
    <w:abstractNumId w:val="5"/>
  </w:num>
  <w:num w:numId="14" w16cid:durableId="341125963">
    <w:abstractNumId w:val="20"/>
  </w:num>
  <w:num w:numId="15" w16cid:durableId="430706732">
    <w:abstractNumId w:val="7"/>
  </w:num>
  <w:num w:numId="16" w16cid:durableId="2088334502">
    <w:abstractNumId w:val="18"/>
  </w:num>
  <w:num w:numId="17" w16cid:durableId="476534335">
    <w:abstractNumId w:val="17"/>
  </w:num>
  <w:num w:numId="18" w16cid:durableId="1730229765">
    <w:abstractNumId w:val="13"/>
  </w:num>
  <w:num w:numId="19" w16cid:durableId="2015187888">
    <w:abstractNumId w:val="16"/>
  </w:num>
  <w:num w:numId="20" w16cid:durableId="760180153">
    <w:abstractNumId w:val="4"/>
  </w:num>
  <w:num w:numId="21" w16cid:durableId="12752145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defaultTabStop w:val="420"/>
  <w:hyphenationZone w:val="42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2A4"/>
    <w:rsid w:val="00011F86"/>
    <w:rsid w:val="00017FB9"/>
    <w:rsid w:val="00022659"/>
    <w:rsid w:val="000253AB"/>
    <w:rsid w:val="00025EE2"/>
    <w:rsid w:val="00030803"/>
    <w:rsid w:val="00033FE7"/>
    <w:rsid w:val="00041F94"/>
    <w:rsid w:val="0005319D"/>
    <w:rsid w:val="00057601"/>
    <w:rsid w:val="00062813"/>
    <w:rsid w:val="00067161"/>
    <w:rsid w:val="000928AC"/>
    <w:rsid w:val="000A0371"/>
    <w:rsid w:val="000A0EE6"/>
    <w:rsid w:val="000A18E0"/>
    <w:rsid w:val="000A57A1"/>
    <w:rsid w:val="000B2D77"/>
    <w:rsid w:val="000C703C"/>
    <w:rsid w:val="000C76F3"/>
    <w:rsid w:val="000E171C"/>
    <w:rsid w:val="000E2C70"/>
    <w:rsid w:val="000E365A"/>
    <w:rsid w:val="000E3AD7"/>
    <w:rsid w:val="000E41FD"/>
    <w:rsid w:val="000E4A14"/>
    <w:rsid w:val="000E6A1D"/>
    <w:rsid w:val="000F0015"/>
    <w:rsid w:val="00114487"/>
    <w:rsid w:val="00122278"/>
    <w:rsid w:val="0014167F"/>
    <w:rsid w:val="001428E1"/>
    <w:rsid w:val="00143639"/>
    <w:rsid w:val="00151DBB"/>
    <w:rsid w:val="0015346B"/>
    <w:rsid w:val="00163BC8"/>
    <w:rsid w:val="00163CE2"/>
    <w:rsid w:val="00170818"/>
    <w:rsid w:val="001734A8"/>
    <w:rsid w:val="00174F98"/>
    <w:rsid w:val="00175052"/>
    <w:rsid w:val="0018179B"/>
    <w:rsid w:val="00181CF1"/>
    <w:rsid w:val="001832E1"/>
    <w:rsid w:val="00187014"/>
    <w:rsid w:val="00193622"/>
    <w:rsid w:val="00193984"/>
    <w:rsid w:val="00194416"/>
    <w:rsid w:val="001956CD"/>
    <w:rsid w:val="001A475E"/>
    <w:rsid w:val="001A593D"/>
    <w:rsid w:val="001B7D9B"/>
    <w:rsid w:val="001B7FE1"/>
    <w:rsid w:val="001C112B"/>
    <w:rsid w:val="001C3C45"/>
    <w:rsid w:val="001C54ED"/>
    <w:rsid w:val="001C7C1C"/>
    <w:rsid w:val="001D0E6B"/>
    <w:rsid w:val="001D1DE5"/>
    <w:rsid w:val="001D56F7"/>
    <w:rsid w:val="001D755D"/>
    <w:rsid w:val="001F084A"/>
    <w:rsid w:val="001F1BE5"/>
    <w:rsid w:val="001F1DBD"/>
    <w:rsid w:val="001F2D3A"/>
    <w:rsid w:val="001F3FA4"/>
    <w:rsid w:val="001F5B17"/>
    <w:rsid w:val="002029B0"/>
    <w:rsid w:val="00203D7E"/>
    <w:rsid w:val="002165AF"/>
    <w:rsid w:val="0021758C"/>
    <w:rsid w:val="00217E9F"/>
    <w:rsid w:val="00235EE4"/>
    <w:rsid w:val="00235F6E"/>
    <w:rsid w:val="00236B08"/>
    <w:rsid w:val="00244C73"/>
    <w:rsid w:val="00250C0D"/>
    <w:rsid w:val="00251BFB"/>
    <w:rsid w:val="00252EAB"/>
    <w:rsid w:val="00255E33"/>
    <w:rsid w:val="00256C92"/>
    <w:rsid w:val="00262928"/>
    <w:rsid w:val="00263801"/>
    <w:rsid w:val="00264F80"/>
    <w:rsid w:val="00270FC5"/>
    <w:rsid w:val="00274D2C"/>
    <w:rsid w:val="00276F5F"/>
    <w:rsid w:val="00281466"/>
    <w:rsid w:val="002817C4"/>
    <w:rsid w:val="00284CEB"/>
    <w:rsid w:val="00286BF8"/>
    <w:rsid w:val="00287AE0"/>
    <w:rsid w:val="002978D0"/>
    <w:rsid w:val="002A0270"/>
    <w:rsid w:val="002A37CD"/>
    <w:rsid w:val="002A63DD"/>
    <w:rsid w:val="002A73A4"/>
    <w:rsid w:val="002B2967"/>
    <w:rsid w:val="002C07FF"/>
    <w:rsid w:val="002C46E9"/>
    <w:rsid w:val="002C642A"/>
    <w:rsid w:val="002C6E68"/>
    <w:rsid w:val="002D46C8"/>
    <w:rsid w:val="002D5496"/>
    <w:rsid w:val="002D5F72"/>
    <w:rsid w:val="002D7B09"/>
    <w:rsid w:val="002E1C02"/>
    <w:rsid w:val="002E6DA7"/>
    <w:rsid w:val="002F365F"/>
    <w:rsid w:val="00305413"/>
    <w:rsid w:val="003058C8"/>
    <w:rsid w:val="00306651"/>
    <w:rsid w:val="00315B05"/>
    <w:rsid w:val="00320DF5"/>
    <w:rsid w:val="00331B67"/>
    <w:rsid w:val="00331C58"/>
    <w:rsid w:val="003352D2"/>
    <w:rsid w:val="00335E68"/>
    <w:rsid w:val="00336BFE"/>
    <w:rsid w:val="0035038B"/>
    <w:rsid w:val="00352AF2"/>
    <w:rsid w:val="00355E8B"/>
    <w:rsid w:val="0036408D"/>
    <w:rsid w:val="00365B91"/>
    <w:rsid w:val="003719CA"/>
    <w:rsid w:val="00375CF6"/>
    <w:rsid w:val="003844A0"/>
    <w:rsid w:val="00385314"/>
    <w:rsid w:val="003A07FF"/>
    <w:rsid w:val="003A3B5F"/>
    <w:rsid w:val="003A5FEE"/>
    <w:rsid w:val="003A6676"/>
    <w:rsid w:val="003B37A4"/>
    <w:rsid w:val="003B43A1"/>
    <w:rsid w:val="003B7175"/>
    <w:rsid w:val="003C2966"/>
    <w:rsid w:val="003C3751"/>
    <w:rsid w:val="003D003C"/>
    <w:rsid w:val="003E1245"/>
    <w:rsid w:val="003E540E"/>
    <w:rsid w:val="003F213E"/>
    <w:rsid w:val="003F7E88"/>
    <w:rsid w:val="004021C7"/>
    <w:rsid w:val="004153D1"/>
    <w:rsid w:val="004206CA"/>
    <w:rsid w:val="0042574A"/>
    <w:rsid w:val="0043099E"/>
    <w:rsid w:val="0043107A"/>
    <w:rsid w:val="004311BB"/>
    <w:rsid w:val="00433E46"/>
    <w:rsid w:val="0043419C"/>
    <w:rsid w:val="0046139D"/>
    <w:rsid w:val="00462796"/>
    <w:rsid w:val="0047274B"/>
    <w:rsid w:val="00472AA5"/>
    <w:rsid w:val="004819BB"/>
    <w:rsid w:val="00491F33"/>
    <w:rsid w:val="004A701E"/>
    <w:rsid w:val="004E3722"/>
    <w:rsid w:val="004E41E4"/>
    <w:rsid w:val="004E4889"/>
    <w:rsid w:val="004E7BA3"/>
    <w:rsid w:val="004F0CAF"/>
    <w:rsid w:val="00501B8F"/>
    <w:rsid w:val="00506B1D"/>
    <w:rsid w:val="00511229"/>
    <w:rsid w:val="00511CB6"/>
    <w:rsid w:val="0051416F"/>
    <w:rsid w:val="005149E6"/>
    <w:rsid w:val="005159B8"/>
    <w:rsid w:val="005212DF"/>
    <w:rsid w:val="00524321"/>
    <w:rsid w:val="005259E4"/>
    <w:rsid w:val="00525B54"/>
    <w:rsid w:val="00527F83"/>
    <w:rsid w:val="005310E7"/>
    <w:rsid w:val="00536822"/>
    <w:rsid w:val="005376A1"/>
    <w:rsid w:val="00546BE3"/>
    <w:rsid w:val="0055220E"/>
    <w:rsid w:val="005612C0"/>
    <w:rsid w:val="00571E9A"/>
    <w:rsid w:val="005766F9"/>
    <w:rsid w:val="0058230A"/>
    <w:rsid w:val="00582DA6"/>
    <w:rsid w:val="0058302C"/>
    <w:rsid w:val="00586F07"/>
    <w:rsid w:val="00590A6A"/>
    <w:rsid w:val="005A7F4C"/>
    <w:rsid w:val="005B2C14"/>
    <w:rsid w:val="005B3BD5"/>
    <w:rsid w:val="005B74D3"/>
    <w:rsid w:val="005B7626"/>
    <w:rsid w:val="005C13C2"/>
    <w:rsid w:val="005C2466"/>
    <w:rsid w:val="005C4172"/>
    <w:rsid w:val="005D3FFC"/>
    <w:rsid w:val="005E6D43"/>
    <w:rsid w:val="005E7A03"/>
    <w:rsid w:val="005E7C57"/>
    <w:rsid w:val="0060420A"/>
    <w:rsid w:val="0060426E"/>
    <w:rsid w:val="006066EF"/>
    <w:rsid w:val="00607A15"/>
    <w:rsid w:val="00612BA5"/>
    <w:rsid w:val="00625100"/>
    <w:rsid w:val="006374D4"/>
    <w:rsid w:val="00643A5A"/>
    <w:rsid w:val="00645CD7"/>
    <w:rsid w:val="0065096C"/>
    <w:rsid w:val="00653384"/>
    <w:rsid w:val="006560E1"/>
    <w:rsid w:val="006572C0"/>
    <w:rsid w:val="00664F00"/>
    <w:rsid w:val="00666AF1"/>
    <w:rsid w:val="0067701E"/>
    <w:rsid w:val="006876AD"/>
    <w:rsid w:val="006A27BA"/>
    <w:rsid w:val="006A5DD8"/>
    <w:rsid w:val="006B0DDB"/>
    <w:rsid w:val="006C21AB"/>
    <w:rsid w:val="006C3B34"/>
    <w:rsid w:val="006C4165"/>
    <w:rsid w:val="006D4407"/>
    <w:rsid w:val="006D5943"/>
    <w:rsid w:val="006E1284"/>
    <w:rsid w:val="006E5F98"/>
    <w:rsid w:val="006F749C"/>
    <w:rsid w:val="007016C6"/>
    <w:rsid w:val="007106B4"/>
    <w:rsid w:val="00714779"/>
    <w:rsid w:val="00714C45"/>
    <w:rsid w:val="00723390"/>
    <w:rsid w:val="007257E4"/>
    <w:rsid w:val="00730150"/>
    <w:rsid w:val="00730853"/>
    <w:rsid w:val="0073123D"/>
    <w:rsid w:val="00731DB1"/>
    <w:rsid w:val="0073276C"/>
    <w:rsid w:val="00733F41"/>
    <w:rsid w:val="0074190D"/>
    <w:rsid w:val="00745E48"/>
    <w:rsid w:val="007479A9"/>
    <w:rsid w:val="00751C6F"/>
    <w:rsid w:val="00753718"/>
    <w:rsid w:val="00763384"/>
    <w:rsid w:val="00764EFF"/>
    <w:rsid w:val="00765553"/>
    <w:rsid w:val="00767209"/>
    <w:rsid w:val="00770E35"/>
    <w:rsid w:val="00777DFC"/>
    <w:rsid w:val="00782CD5"/>
    <w:rsid w:val="00795297"/>
    <w:rsid w:val="007A13CB"/>
    <w:rsid w:val="007A46A3"/>
    <w:rsid w:val="007A694B"/>
    <w:rsid w:val="007A7063"/>
    <w:rsid w:val="007A7A53"/>
    <w:rsid w:val="007B2DD2"/>
    <w:rsid w:val="007C2018"/>
    <w:rsid w:val="007C50AF"/>
    <w:rsid w:val="007C538E"/>
    <w:rsid w:val="007C5E67"/>
    <w:rsid w:val="007D1FC4"/>
    <w:rsid w:val="007D608A"/>
    <w:rsid w:val="007E45BC"/>
    <w:rsid w:val="007E4B26"/>
    <w:rsid w:val="007F7D0D"/>
    <w:rsid w:val="0081062A"/>
    <w:rsid w:val="00816D4B"/>
    <w:rsid w:val="00821BAD"/>
    <w:rsid w:val="00822107"/>
    <w:rsid w:val="00823E5C"/>
    <w:rsid w:val="00827C08"/>
    <w:rsid w:val="00830AA8"/>
    <w:rsid w:val="00833DB0"/>
    <w:rsid w:val="0083685A"/>
    <w:rsid w:val="00845106"/>
    <w:rsid w:val="00853BD8"/>
    <w:rsid w:val="00855B98"/>
    <w:rsid w:val="008653F9"/>
    <w:rsid w:val="008675EA"/>
    <w:rsid w:val="0087209B"/>
    <w:rsid w:val="008749D8"/>
    <w:rsid w:val="00885F0F"/>
    <w:rsid w:val="00890A71"/>
    <w:rsid w:val="00892C94"/>
    <w:rsid w:val="00892D15"/>
    <w:rsid w:val="00896A9F"/>
    <w:rsid w:val="00897A23"/>
    <w:rsid w:val="00897BF6"/>
    <w:rsid w:val="008A11EC"/>
    <w:rsid w:val="008A42B4"/>
    <w:rsid w:val="008C61F0"/>
    <w:rsid w:val="008C76A6"/>
    <w:rsid w:val="008C7FBA"/>
    <w:rsid w:val="008D31E8"/>
    <w:rsid w:val="008D39B3"/>
    <w:rsid w:val="008D3F28"/>
    <w:rsid w:val="008D4682"/>
    <w:rsid w:val="008E0155"/>
    <w:rsid w:val="008E22B2"/>
    <w:rsid w:val="008F0161"/>
    <w:rsid w:val="008F5B71"/>
    <w:rsid w:val="009074CB"/>
    <w:rsid w:val="00907EEC"/>
    <w:rsid w:val="00910684"/>
    <w:rsid w:val="00916D16"/>
    <w:rsid w:val="009237A6"/>
    <w:rsid w:val="00924400"/>
    <w:rsid w:val="009258E5"/>
    <w:rsid w:val="00934698"/>
    <w:rsid w:val="009601FA"/>
    <w:rsid w:val="0096484D"/>
    <w:rsid w:val="0096707F"/>
    <w:rsid w:val="00972E48"/>
    <w:rsid w:val="00975D26"/>
    <w:rsid w:val="00981BDB"/>
    <w:rsid w:val="009955FD"/>
    <w:rsid w:val="009A18B0"/>
    <w:rsid w:val="009B29C8"/>
    <w:rsid w:val="009B2E2B"/>
    <w:rsid w:val="009C15B6"/>
    <w:rsid w:val="009C31CE"/>
    <w:rsid w:val="009C6845"/>
    <w:rsid w:val="009C7DF2"/>
    <w:rsid w:val="009D51FE"/>
    <w:rsid w:val="009E058A"/>
    <w:rsid w:val="009E17F0"/>
    <w:rsid w:val="009F257D"/>
    <w:rsid w:val="009F2E34"/>
    <w:rsid w:val="009F3874"/>
    <w:rsid w:val="009F567A"/>
    <w:rsid w:val="009F6C6B"/>
    <w:rsid w:val="009F7C98"/>
    <w:rsid w:val="00A06A8E"/>
    <w:rsid w:val="00A1113A"/>
    <w:rsid w:val="00A168BC"/>
    <w:rsid w:val="00A34A51"/>
    <w:rsid w:val="00A40A70"/>
    <w:rsid w:val="00A41331"/>
    <w:rsid w:val="00A442CA"/>
    <w:rsid w:val="00A51D7C"/>
    <w:rsid w:val="00A54BEA"/>
    <w:rsid w:val="00A55BF1"/>
    <w:rsid w:val="00A65CAF"/>
    <w:rsid w:val="00A71E55"/>
    <w:rsid w:val="00A73E2C"/>
    <w:rsid w:val="00A77349"/>
    <w:rsid w:val="00A819CB"/>
    <w:rsid w:val="00A832E9"/>
    <w:rsid w:val="00A912D3"/>
    <w:rsid w:val="00A917C6"/>
    <w:rsid w:val="00AA4197"/>
    <w:rsid w:val="00AA75EC"/>
    <w:rsid w:val="00AB7631"/>
    <w:rsid w:val="00AC5A0E"/>
    <w:rsid w:val="00AC751D"/>
    <w:rsid w:val="00AD2A6E"/>
    <w:rsid w:val="00AD6C99"/>
    <w:rsid w:val="00AF6C5E"/>
    <w:rsid w:val="00AF755A"/>
    <w:rsid w:val="00B0218F"/>
    <w:rsid w:val="00B16726"/>
    <w:rsid w:val="00B2081A"/>
    <w:rsid w:val="00B24A00"/>
    <w:rsid w:val="00B30E0F"/>
    <w:rsid w:val="00B31B3E"/>
    <w:rsid w:val="00B364B8"/>
    <w:rsid w:val="00B41D05"/>
    <w:rsid w:val="00B52C5D"/>
    <w:rsid w:val="00B55F16"/>
    <w:rsid w:val="00B57994"/>
    <w:rsid w:val="00B6420D"/>
    <w:rsid w:val="00B65349"/>
    <w:rsid w:val="00B707A8"/>
    <w:rsid w:val="00B74C3F"/>
    <w:rsid w:val="00B764F1"/>
    <w:rsid w:val="00B76C4A"/>
    <w:rsid w:val="00B82D7E"/>
    <w:rsid w:val="00B83499"/>
    <w:rsid w:val="00B87269"/>
    <w:rsid w:val="00B929A8"/>
    <w:rsid w:val="00B94247"/>
    <w:rsid w:val="00BA47E1"/>
    <w:rsid w:val="00BA5B21"/>
    <w:rsid w:val="00BB42CB"/>
    <w:rsid w:val="00BC0544"/>
    <w:rsid w:val="00BC4C86"/>
    <w:rsid w:val="00BD38E4"/>
    <w:rsid w:val="00BD3B52"/>
    <w:rsid w:val="00BE02D8"/>
    <w:rsid w:val="00BE107C"/>
    <w:rsid w:val="00BF05F7"/>
    <w:rsid w:val="00BF55D7"/>
    <w:rsid w:val="00C01324"/>
    <w:rsid w:val="00C03B27"/>
    <w:rsid w:val="00C0509C"/>
    <w:rsid w:val="00C150C7"/>
    <w:rsid w:val="00C22F24"/>
    <w:rsid w:val="00C5119B"/>
    <w:rsid w:val="00C51EFF"/>
    <w:rsid w:val="00C61574"/>
    <w:rsid w:val="00C61B57"/>
    <w:rsid w:val="00C6231C"/>
    <w:rsid w:val="00C671BC"/>
    <w:rsid w:val="00C70B89"/>
    <w:rsid w:val="00C724EE"/>
    <w:rsid w:val="00C7471D"/>
    <w:rsid w:val="00C74D1C"/>
    <w:rsid w:val="00C857BC"/>
    <w:rsid w:val="00C9116D"/>
    <w:rsid w:val="00CA00EE"/>
    <w:rsid w:val="00CA4ABB"/>
    <w:rsid w:val="00CB3687"/>
    <w:rsid w:val="00CC5184"/>
    <w:rsid w:val="00CD114B"/>
    <w:rsid w:val="00CD37FA"/>
    <w:rsid w:val="00CD386C"/>
    <w:rsid w:val="00CE2BE2"/>
    <w:rsid w:val="00CF62CB"/>
    <w:rsid w:val="00D00B79"/>
    <w:rsid w:val="00D0278C"/>
    <w:rsid w:val="00D0573F"/>
    <w:rsid w:val="00D17147"/>
    <w:rsid w:val="00D23C68"/>
    <w:rsid w:val="00D32D80"/>
    <w:rsid w:val="00D337D3"/>
    <w:rsid w:val="00D343AA"/>
    <w:rsid w:val="00D372C0"/>
    <w:rsid w:val="00D416D6"/>
    <w:rsid w:val="00D4546F"/>
    <w:rsid w:val="00D51180"/>
    <w:rsid w:val="00D622D9"/>
    <w:rsid w:val="00D70F09"/>
    <w:rsid w:val="00D7585D"/>
    <w:rsid w:val="00D7634C"/>
    <w:rsid w:val="00D7743E"/>
    <w:rsid w:val="00D7759F"/>
    <w:rsid w:val="00D971DD"/>
    <w:rsid w:val="00DA2F38"/>
    <w:rsid w:val="00DA5046"/>
    <w:rsid w:val="00DA5384"/>
    <w:rsid w:val="00DA7726"/>
    <w:rsid w:val="00DB3144"/>
    <w:rsid w:val="00DB3ADB"/>
    <w:rsid w:val="00DC0532"/>
    <w:rsid w:val="00DC128A"/>
    <w:rsid w:val="00DC28AF"/>
    <w:rsid w:val="00DC68EA"/>
    <w:rsid w:val="00DE5006"/>
    <w:rsid w:val="00DF451B"/>
    <w:rsid w:val="00DF49E4"/>
    <w:rsid w:val="00DF5F66"/>
    <w:rsid w:val="00DF6E25"/>
    <w:rsid w:val="00E04685"/>
    <w:rsid w:val="00E062B6"/>
    <w:rsid w:val="00E14994"/>
    <w:rsid w:val="00E14C24"/>
    <w:rsid w:val="00E314AD"/>
    <w:rsid w:val="00E549FC"/>
    <w:rsid w:val="00E54E95"/>
    <w:rsid w:val="00E55391"/>
    <w:rsid w:val="00E57351"/>
    <w:rsid w:val="00E6134A"/>
    <w:rsid w:val="00E677A7"/>
    <w:rsid w:val="00E87E80"/>
    <w:rsid w:val="00E9280D"/>
    <w:rsid w:val="00E93519"/>
    <w:rsid w:val="00E948B0"/>
    <w:rsid w:val="00E95527"/>
    <w:rsid w:val="00E963C8"/>
    <w:rsid w:val="00EA24FB"/>
    <w:rsid w:val="00EA3CE0"/>
    <w:rsid w:val="00EB03D8"/>
    <w:rsid w:val="00EB5CFA"/>
    <w:rsid w:val="00EB7890"/>
    <w:rsid w:val="00EC0AB7"/>
    <w:rsid w:val="00EC12C7"/>
    <w:rsid w:val="00EC5CCF"/>
    <w:rsid w:val="00EE0B9A"/>
    <w:rsid w:val="00EE0F0B"/>
    <w:rsid w:val="00EF0933"/>
    <w:rsid w:val="00F000B9"/>
    <w:rsid w:val="00F01C45"/>
    <w:rsid w:val="00F031CE"/>
    <w:rsid w:val="00F07723"/>
    <w:rsid w:val="00F0795B"/>
    <w:rsid w:val="00F11AE3"/>
    <w:rsid w:val="00F16FA0"/>
    <w:rsid w:val="00F1776C"/>
    <w:rsid w:val="00F2300F"/>
    <w:rsid w:val="00F242B5"/>
    <w:rsid w:val="00F325D5"/>
    <w:rsid w:val="00F32A2A"/>
    <w:rsid w:val="00F35D65"/>
    <w:rsid w:val="00F36AAE"/>
    <w:rsid w:val="00F44AAF"/>
    <w:rsid w:val="00F53082"/>
    <w:rsid w:val="00F64044"/>
    <w:rsid w:val="00F64C7B"/>
    <w:rsid w:val="00F773F9"/>
    <w:rsid w:val="00F864E1"/>
    <w:rsid w:val="00FA2FE0"/>
    <w:rsid w:val="00FA51F9"/>
    <w:rsid w:val="00FA55A8"/>
    <w:rsid w:val="00FA5629"/>
    <w:rsid w:val="00FA5EC3"/>
    <w:rsid w:val="00FA634C"/>
    <w:rsid w:val="00FB0D28"/>
    <w:rsid w:val="00FB34C4"/>
    <w:rsid w:val="00FB41FC"/>
    <w:rsid w:val="00FC12A4"/>
    <w:rsid w:val="00FC1917"/>
    <w:rsid w:val="00FC20EB"/>
    <w:rsid w:val="00FC30B3"/>
    <w:rsid w:val="00FD1481"/>
    <w:rsid w:val="00FD31D9"/>
    <w:rsid w:val="00FE0E63"/>
    <w:rsid w:val="00FE6662"/>
    <w:rsid w:val="00FE7020"/>
    <w:rsid w:val="00FF1A4E"/>
    <w:rsid w:val="00FF1EA1"/>
    <w:rsid w:val="00FF53E8"/>
    <w:rsid w:val="01541EA9"/>
    <w:rsid w:val="03035935"/>
    <w:rsid w:val="03E14CE7"/>
    <w:rsid w:val="062A31D9"/>
    <w:rsid w:val="07612C2A"/>
    <w:rsid w:val="09BF1E8A"/>
    <w:rsid w:val="0A0501E5"/>
    <w:rsid w:val="0B212DFC"/>
    <w:rsid w:val="0D530D03"/>
    <w:rsid w:val="0D7C07BE"/>
    <w:rsid w:val="10C67D8D"/>
    <w:rsid w:val="133E02C4"/>
    <w:rsid w:val="13AD77BE"/>
    <w:rsid w:val="143769DA"/>
    <w:rsid w:val="14714D7C"/>
    <w:rsid w:val="154D1CD8"/>
    <w:rsid w:val="15B8610B"/>
    <w:rsid w:val="164200CB"/>
    <w:rsid w:val="1AB1581F"/>
    <w:rsid w:val="1E51534F"/>
    <w:rsid w:val="21027150"/>
    <w:rsid w:val="21910B36"/>
    <w:rsid w:val="24157C02"/>
    <w:rsid w:val="24A85EE5"/>
    <w:rsid w:val="24F87879"/>
    <w:rsid w:val="25FA6A8B"/>
    <w:rsid w:val="28CD7CC8"/>
    <w:rsid w:val="29676686"/>
    <w:rsid w:val="29E9060E"/>
    <w:rsid w:val="2BAF1907"/>
    <w:rsid w:val="2CF04D7A"/>
    <w:rsid w:val="2D683521"/>
    <w:rsid w:val="2F867C58"/>
    <w:rsid w:val="3034687E"/>
    <w:rsid w:val="32222E32"/>
    <w:rsid w:val="322D57A6"/>
    <w:rsid w:val="32680A7F"/>
    <w:rsid w:val="32AE2918"/>
    <w:rsid w:val="33C06DA7"/>
    <w:rsid w:val="34E22356"/>
    <w:rsid w:val="38F17A02"/>
    <w:rsid w:val="394A0EC1"/>
    <w:rsid w:val="3A563FC1"/>
    <w:rsid w:val="3CEC1735"/>
    <w:rsid w:val="40CC0883"/>
    <w:rsid w:val="45B41767"/>
    <w:rsid w:val="45DB35CC"/>
    <w:rsid w:val="465C2D3E"/>
    <w:rsid w:val="46BD2B0D"/>
    <w:rsid w:val="4BB072A9"/>
    <w:rsid w:val="4E2E01C3"/>
    <w:rsid w:val="4EA8070C"/>
    <w:rsid w:val="4EB5120D"/>
    <w:rsid w:val="4FC357FD"/>
    <w:rsid w:val="50E023DF"/>
    <w:rsid w:val="525F67F8"/>
    <w:rsid w:val="52B001F8"/>
    <w:rsid w:val="53BE2B46"/>
    <w:rsid w:val="57CA7E3B"/>
    <w:rsid w:val="57FC328C"/>
    <w:rsid w:val="58122B18"/>
    <w:rsid w:val="58496ABB"/>
    <w:rsid w:val="58584F50"/>
    <w:rsid w:val="5AE169BA"/>
    <w:rsid w:val="5F594726"/>
    <w:rsid w:val="660157E8"/>
    <w:rsid w:val="660D36D5"/>
    <w:rsid w:val="689E075E"/>
    <w:rsid w:val="6C4C227F"/>
    <w:rsid w:val="6C694ECC"/>
    <w:rsid w:val="6D26237E"/>
    <w:rsid w:val="6D8E6FF3"/>
    <w:rsid w:val="6FC0720B"/>
    <w:rsid w:val="710650F2"/>
    <w:rsid w:val="759233F8"/>
    <w:rsid w:val="77FE4D75"/>
    <w:rsid w:val="797B41A3"/>
    <w:rsid w:val="7A9A2CB2"/>
    <w:rsid w:val="7C6D24C9"/>
    <w:rsid w:val="7D7A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ADF77FF"/>
  <w15:docId w15:val="{74E6FEBC-8CB6-4E05-B373-8E5B2E932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BE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420" w:lineRule="exact"/>
      <w:jc w:val="both"/>
    </w:pPr>
    <w:rPr>
      <w:rFonts w:asciiTheme="minorHAnsi" w:hAnsiTheme="minorHAnsi" w:cstheme="minorBidi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NormalWeb">
    <w:name w:val="Normal (Web)"/>
    <w:basedOn w:val="Normal"/>
    <w:qFormat/>
    <w:pPr>
      <w:spacing w:beforeAutospacing="1" w:afterAutospacing="1"/>
      <w:jc w:val="left"/>
    </w:pPr>
    <w:rPr>
      <w:rFonts w:cs="Times New Roman"/>
      <w:kern w:val="0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uiPriority w:val="99"/>
    <w:unhideWhenUsed/>
    <w:rsid w:val="009F2E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D1937193E6644B9910A1F8F337BE3A" ma:contentTypeVersion="15" ma:contentTypeDescription="Create a new document." ma:contentTypeScope="" ma:versionID="33d0915d951d370b6a1e09b978e628b3">
  <xsd:schema xmlns:xsd="http://www.w3.org/2001/XMLSchema" xmlns:xs="http://www.w3.org/2001/XMLSchema" xmlns:p="http://schemas.microsoft.com/office/2006/metadata/properties" xmlns:ns2="bbceff47-94a0-42cc-a34e-bab6fdf630d3" xmlns:ns3="076cc9d1-9a26-4384-96fc-17dbfe6fe8db" targetNamespace="http://schemas.microsoft.com/office/2006/metadata/properties" ma:root="true" ma:fieldsID="ca8e0581b507d7ca9a3160f88f47f0fe" ns2:_="" ns3:_="">
    <xsd:import namespace="bbceff47-94a0-42cc-a34e-bab6fdf630d3"/>
    <xsd:import namespace="076cc9d1-9a26-4384-96fc-17dbfe6fe8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eff47-94a0-42cc-a34e-bab6fdf630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73e21a3-9554-4365-a0c9-94d07b2f6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cc9d1-9a26-4384-96fc-17dbfe6fe8d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26f1baf-0b75-4c3e-ad64-d01f8d7c6faa}" ma:internalName="TaxCatchAll" ma:showField="CatchAllData" ma:web="076cc9d1-9a26-4384-96fc-17dbfe6fe8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ceff47-94a0-42cc-a34e-bab6fdf630d3">
      <Terms xmlns="http://schemas.microsoft.com/office/infopath/2007/PartnerControls"/>
    </lcf76f155ced4ddcb4097134ff3c332f>
    <TaxCatchAll xmlns="076cc9d1-9a26-4384-96fc-17dbfe6fe8db" xsi:nil="true"/>
  </documentManagement>
</p:properties>
</file>

<file path=customXml/itemProps1.xml><?xml version="1.0" encoding="utf-8"?>
<ds:datastoreItem xmlns:ds="http://schemas.openxmlformats.org/officeDocument/2006/customXml" ds:itemID="{1FF82357-F674-4365-859D-EF5EFE0EDC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117EB414-D13B-4D74-9FFC-4E3D989A8C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ceff47-94a0-42cc-a34e-bab6fdf630d3"/>
    <ds:schemaRef ds:uri="076cc9d1-9a26-4384-96fc-17dbfe6fe8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6E6D9ED-0625-4E0B-A950-FCB28CC096C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2B58BC8-A1B8-4740-9413-5A141DF8AFAB}">
  <ds:schemaRefs>
    <ds:schemaRef ds:uri="http://schemas.microsoft.com/office/2006/metadata/properties"/>
    <ds:schemaRef ds:uri="http://schemas.microsoft.com/office/infopath/2007/PartnerControls"/>
    <ds:schemaRef ds:uri="bbceff47-94a0-42cc-a34e-bab6fdf630d3"/>
    <ds:schemaRef ds:uri="076cc9d1-9a26-4384-96fc-17dbfe6fe8d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427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</dc:creator>
  <cp:keywords/>
  <cp:lastModifiedBy>Ritick Sethi</cp:lastModifiedBy>
  <cp:revision>88</cp:revision>
  <dcterms:created xsi:type="dcterms:W3CDTF">2026-02-17T11:25:00Z</dcterms:created>
  <dcterms:modified xsi:type="dcterms:W3CDTF">2026-02-26T21:41:00Z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2052-12.1.0.25186</vt:lpwstr>
  </property>
  <property fmtid="{D5CDD505-2E9C-101B-9397-08002B2CF9AE}" pid="3" name="KSOTemplateDocerSaveRecord">
    <vt:lpwstr>eyJoZGlkIjoiMTI1MmM3YWYwZmMwY2M2OGMyYjhkOTQ5MDZlOGVlNDciLCJ1c2VySWQiOiIxMTMwNzczNTczIn0=</vt:lpwstr>
  </property>
  <property fmtid="{D5CDD505-2E9C-101B-9397-08002B2CF9AE}" pid="4" name="ICV">
    <vt:lpwstr>0DAA88C665E84F0886961D472A87F62B_13</vt:lpwstr>
  </property>
  <property fmtid="{D5CDD505-2E9C-101B-9397-08002B2CF9AE}" pid="5" name="ContentTypeId">
    <vt:lpwstr>0x0101000ED1937193E6644B9910A1F8F337BE3A</vt:lpwstr>
  </property>
  <property fmtid="{D5CDD505-2E9C-101B-9397-08002B2CF9AE}" pid="6" name="MediaServiceImageTags">
    <vt:lpwstr/>
  </property>
</Properties>
</file>