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600"/>
              <w:left w:type="dxa" w:w="400"/>
              <w:bottom w:type="dxa" w:w="600"/>
              <w:right w:type="dxa" w:w="400"/>
            </w:tcMar>
          </w:tcPr>
          <w:p>
            <w:pPr>
              <w:spacing w:after="100" w:before="200"/>
              <w:jc w:val="center"/>
            </w:pPr>
            <w:r>
              <w:rPr>
                <w:rFonts w:ascii="Arial" w:cs="Arial" w:eastAsia="Arial" w:hAnsi="Arial"/>
                <w:b/>
                <w:bCs/>
                <w:color w:val="FFFFFF"/>
                <w:sz w:val="64"/>
                <w:szCs w:val="64"/>
              </w:rPr>
              <w:t xml:space="preserve">RITIK</w:t>
            </w:r>
          </w:p>
          <w:p>
            <w:pPr>
              <w:spacing w:after="80" w:before="0"/>
              <w:jc w:val="center"/>
            </w:pPr>
            <w:r>
              <w:rPr>
                <w:rFonts w:ascii="Arial" w:cs="Arial" w:eastAsia="Arial" w:hAnsi="Arial"/>
                <w:b/>
                <w:bCs/>
                <w:color w:val="90CAF9"/>
                <w:sz w:val="36"/>
                <w:szCs w:val="36"/>
              </w:rPr>
              <w:t xml:space="preserve">Production Support Engineer</w:t>
            </w:r>
          </w:p>
          <w:p>
            <w:pPr>
              <w:spacing w:after="200" w:before="40"/>
              <w:jc w:val="center"/>
            </w:pPr>
            <w:r>
              <w:rPr>
                <w:rFonts w:ascii="Arial" w:cs="Arial" w:eastAsia="Arial" w:hAnsi="Arial"/>
                <w:i/>
                <w:iCs/>
                <w:color w:val="B0BEC5"/>
                <w:sz w:val="26"/>
                <w:szCs w:val="26"/>
              </w:rPr>
              <w:t xml:space="preserve">Complete Interview Preparation Guide</w:t>
            </w:r>
          </w:p>
        </w:tc>
      </w:tr>
    </w:tbl>
    <w:p>
      <w:pPr>
        <w:spacing w:after="20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Coverage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 Fundamentals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Joins, Aggregates, Subqueries, Window Functions, Indexes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Day 2</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PL/SQL &amp; Advanced SQL</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Stored Procedures, Cursors, Triggers, Transactions, ACID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Linux Essentials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File System, Processes, Permissions, Networking, Log Analysis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Day 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Shell Scripting</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Bash Scripts, Cron Jobs, Error Handling, Automation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Design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HA, Load Balancing, Caching, Message Queues, Databases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Day 6</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Production Support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Monitoring, Incident Management, DR/BCP, Runbooks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Day 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Behavioral &amp; Mock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STAR Stories, HR Questions, Live Mock Checklist</w:t>
            </w:r>
          </w:p>
        </w:tc>
      </w:tr>
    </w:tbl>
    <w:p>
      <w:pPr>
        <w:spacing w:after="200" w:before="20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  DAY 1 — SQL Fundamentals</w:t>
            </w:r>
          </w:p>
          <w:p>
            <w:pPr>
              <w:jc w:val="center"/>
            </w:pPr>
            <w:r>
              <w:rPr>
                <w:rFonts w:ascii="Arial" w:cs="Arial" w:eastAsia="Arial" w:hAnsi="Arial"/>
                <w:i/>
                <w:iCs/>
                <w:color w:val="B0C4DE"/>
                <w:sz w:val="22"/>
                <w:szCs w:val="22"/>
              </w:rPr>
              <w:t xml:space="preserve">Joins • Aggregates • Subqueries • Window Functions • Indexes</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1.1 SQL Execution Order</w:t>
      </w:r>
    </w:p>
    <w:p>
      <w:pPr>
        <w:spacing w:after="80" w:before="80"/>
      </w:pPr>
      <w:r>
        <w:rPr>
          <w:rFonts w:ascii="Arial" w:cs="Arial" w:eastAsia="Arial" w:hAnsi="Arial"/>
          <w:color w:val="1A1A1A"/>
          <w:sz w:val="22"/>
          <w:szCs w:val="22"/>
        </w:rPr>
        <w:t xml:space="preserve">SQL queries are written in one order but executed by the database in a completely different order. Understanding this is fundamental.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F3864"/>
                <w:sz w:val="22"/>
                <w:szCs w:val="22"/>
              </w:rPr>
              <w:t xml:space="preserve">FROM → JOIN → WHERE → GROUP BY → HAVING → SELECT → DISTINCT → ORDER BY → LIMIT</w:t>
            </w:r>
          </w:p>
        </w:tc>
      </w:tr>
    </w:tbl>
    <w:p>
      <w:pPr>
        <w:spacing w:after="120" w:before="120"/>
      </w:pPr>
      <w:r>
        <w:t xml:space="preserve"/>
      </w:r>
    </w:p>
    <w:p>
      <w:pPr>
        <w:spacing w:after="80" w:before="80"/>
      </w:pPr>
      <w:r>
        <w:rPr>
          <w:rFonts w:ascii="Arial" w:cs="Arial" w:eastAsia="Arial" w:hAnsi="Arial"/>
          <w:b/>
          <w:bCs/>
          <w:color w:val="1A1A1A"/>
          <w:sz w:val="22"/>
          <w:szCs w:val="22"/>
        </w:rPr>
        <w:t xml:space="preserve">Why this matters: </w:t>
      </w:r>
      <w:r>
        <w:rPr>
          <w:rFonts w:ascii="Arial" w:cs="Arial" w:eastAsia="Arial" w:hAnsi="Arial"/>
          <w:color w:val="1A1A1A"/>
          <w:sz w:val="22"/>
          <w:szCs w:val="22"/>
        </w:rPr>
        <w:t xml:space="preserve">WHERE is processed before SELECT. So you CANNOT use a SELECT alias in a WHERE clause — the alias doesn't exist yet when WHERE runs.</w:t>
      </w:r>
    </w:p>
    <w:p>
      <w:pPr>
        <w:spacing w:after="80" w:before="80"/>
      </w:pPr>
      <w:r>
        <w:rPr>
          <w:rFonts w:ascii="Arial" w:cs="Arial" w:eastAsia="Arial" w:hAnsi="Arial"/>
          <w:b/>
          <w:bCs/>
          <w:color w:val="1A1A1A"/>
          <w:sz w:val="22"/>
          <w:szCs w:val="22"/>
        </w:rPr>
        <w:t xml:space="preserve">HAVING vs WHERE: </w:t>
      </w:r>
      <w:r>
        <w:rPr>
          <w:rFonts w:ascii="Arial" w:cs="Arial" w:eastAsia="Arial" w:hAnsi="Arial"/>
          <w:color w:val="1A1A1A"/>
          <w:sz w:val="22"/>
          <w:szCs w:val="22"/>
        </w:rPr>
        <w:t xml:space="preserve">GROUP BY runs before HAVING, so HAVING can filter on aggregated results. WHERE cannot — it runs before grouping happens.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 WRONG: alias 'annual_sal' doesn't exist during WHERE
SELECT salary * 12 AS annual_sal FROM employees
WHERE annual_sal &gt; 100000;  -- ERROR!
-- CORRECT: use the expression directly
SELECT salary * 12 AS annual_sal FROM employees
WHERE salary * 12 &gt; 100000;</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1.2 Joins — Complete Reference</w:t>
      </w:r>
    </w:p>
    <w:p>
      <w:pPr>
        <w:spacing w:after="80" w:before="80"/>
      </w:pPr>
      <w:r>
        <w:rPr>
          <w:rFonts w:ascii="Arial" w:cs="Arial" w:eastAsia="Arial" w:hAnsi="Arial"/>
          <w:color w:val="1A1A1A"/>
          <w:sz w:val="22"/>
          <w:szCs w:val="22"/>
        </w:rPr>
        <w:t xml:space="preserve">A JOIN combines rows from two or more tables based on a related column. Production databases store data across multiple normalized tables, making joins essential.</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Join Type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Returns</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INNER JOIN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Rows matching in BOTH tables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Most common — get related records. Excludes unmatched rows on either side.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LEFT JOIN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rows from LEFT + matching right (NULL if no match)</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Find unmatched records on left side — all employees even without a dept.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RIGHT JOIN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rows from RIGHT + matching left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Mirror of LEFT JOIN — rarely used, rewrite as LEFT JOIN instead.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 OUTER JOIN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ALL rows from both — NULLs where no match</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Find all unmatched records on EITHER side simultaneously.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CROSS JOIN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Cartesian product — every row × every row</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Generate all combinations. If A=10 rows, B=5 rows → 50 rows output.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SELF JOIN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Table joined with itself using aliases</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Hierarchical data: employee → manager in same table.</w:t>
            </w:r>
          </w:p>
        </w:tc>
      </w:tr>
    </w:tbl>
    <w:p>
      <w:pPr>
        <w:spacing w:after="120" w:before="120"/>
      </w:pPr>
      <w:r>
        <w:t xml:space="preserve"/>
      </w:r>
    </w:p>
    <w:p>
      <w:pPr>
        <w:pStyle w:val="Heading3"/>
        <w:spacing w:after="80" w:before="200"/>
      </w:pPr>
      <w:r>
        <w:rPr>
          <w:rFonts w:ascii="Arial" w:cs="Arial" w:eastAsia="Arial" w:hAnsi="Arial"/>
          <w:b/>
          <w:bCs/>
          <w:color w:val="1F6B75"/>
          <w:sz w:val="22"/>
          <w:szCs w:val="22"/>
        </w:rPr>
        <w:t xml:space="preserve">SELF JOIN Example — Employee → Manager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SELECT e.emp_name AS employee, m.emp_name AS manager
FROM employees e
LEFT JOIN employees m ON e.manager_id = m.emp_id;
-- The alias 'e' = employee row, 'm' = manager row (same table!)</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1.3 Aggregate Functions &amp; GROUP BY</w:t>
      </w:r>
    </w:p>
    <w:p>
      <w:pPr>
        <w:spacing w:after="80" w:before="80"/>
      </w:pPr>
      <w:r>
        <w:rPr>
          <w:rFonts w:ascii="Arial" w:cs="Arial" w:eastAsia="Arial" w:hAnsi="Arial"/>
          <w:color w:val="1A1A1A"/>
          <w:sz w:val="22"/>
          <w:szCs w:val="22"/>
        </w:rPr>
        <w:t xml:space="preserve">Aggregate functions collapse multiple rows into a single value: COUNT, SUM, AVG, MAX, MIN.</w:t>
      </w:r>
    </w:p>
    <w:p>
      <w:pPr>
        <w:spacing w:after="80" w:before="80"/>
      </w:pPr>
      <w:r>
        <w:rPr>
          <w:rFonts w:ascii="Arial" w:cs="Arial" w:eastAsia="Arial" w:hAnsi="Arial"/>
          <w:b/>
          <w:bCs/>
          <w:color w:val="1A1A1A"/>
          <w:sz w:val="22"/>
          <w:szCs w:val="22"/>
        </w:rPr>
        <w:t xml:space="preserve">Key rule: </w:t>
      </w:r>
      <w:r>
        <w:rPr>
          <w:rFonts w:ascii="Arial" w:cs="Arial" w:eastAsia="Arial" w:hAnsi="Arial"/>
          <w:color w:val="1A1A1A"/>
          <w:sz w:val="22"/>
          <w:szCs w:val="22"/>
        </w:rPr>
        <w:t xml:space="preserve">Every column in SELECT that is NOT inside an aggregate MUST appear in GROUP BY. GROUP BY defines the groups; SELECT can only show things that characterize the whole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SELECT dept_id,
       COUNT(*)      AS headcount,
       AVG(salary)   AS avg_sal,
       MAX(salary)   AS max_sal,
       SUM(salary)   AS payroll
FROM employees
GROUP BY dept_id
HAVING AVG(salary) &gt; 50000    -- filters AFTER grouping
ORDER BY payroll DESC;</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EA" w:val="clear"/>
            <w:tcMar>
              <w:top w:type="dxa" w:w="120"/>
              <w:left w:type="dxa" w:w="200"/>
              <w:bottom w:type="dxa" w:w="120"/>
              <w:right w:type="dxa" w:w="200"/>
            </w:tcMar>
          </w:tcPr>
          <w:p>
            <w:r>
              <w:rPr>
                <w:rFonts w:ascii="Arial" w:cs="Arial" w:eastAsia="Arial" w:hAnsi="Arial"/>
                <w:color w:val="1F6B75"/>
                <w:sz w:val="22"/>
                <w:szCs w:val="22"/>
              </w:rPr>
              <w:t xml:space="preserve">WHERE filters individual rows BEFORE grouping. HAVING filters aggregated groups AFTER grouping. You cannot use aggregate functions in a WHERE clause.</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1.4 Window Functions — The Interview Powerhouse</w:t>
      </w:r>
    </w:p>
    <w:p>
      <w:pPr>
        <w:spacing w:after="80" w:before="80"/>
      </w:pPr>
      <w:r>
        <w:rPr>
          <w:rFonts w:ascii="Arial" w:cs="Arial" w:eastAsia="Arial" w:hAnsi="Arial"/>
          <w:color w:val="1A1A1A"/>
          <w:sz w:val="22"/>
          <w:szCs w:val="22"/>
        </w:rPr>
        <w:t xml:space="preserve">Window functions operate over a 'window' of rows relative to the current row WITHOUT collapsing the result set like GROUP BY does. The OVER() clause defines the window.</w:t>
      </w:r>
    </w:p>
    <w:p>
      <w:pPr>
        <w:spacing w:after="120" w:before="120"/>
      </w:pPr>
      <w:r>
        <w:t xml:space="preserve"/>
      </w:r>
    </w:p>
    <w:p>
      <w:pPr>
        <w:pStyle w:val="Heading3"/>
        <w:spacing w:after="80" w:before="200"/>
      </w:pPr>
      <w:r>
        <w:rPr>
          <w:rFonts w:ascii="Arial" w:cs="Arial" w:eastAsia="Arial" w:hAnsi="Arial"/>
          <w:b/>
          <w:bCs/>
          <w:color w:val="1F6B75"/>
          <w:sz w:val="22"/>
          <w:szCs w:val="22"/>
        </w:rPr>
        <w:t xml:space="preserve">ROW_NUMBER vs RANK vs DENSE_RANK</w:t>
      </w:r>
    </w:p>
    <w:p>
      <w:pPr>
        <w:spacing w:after="80" w:before="80"/>
      </w:pPr>
      <w:r>
        <w:rPr>
          <w:rFonts w:ascii="Arial" w:cs="Arial" w:eastAsia="Arial" w:hAnsi="Arial"/>
          <w:color w:val="1A1A1A"/>
          <w:sz w:val="22"/>
          <w:szCs w:val="22"/>
        </w:rPr>
        <w:t xml:space="preserve">All three number rows within a partition, but differ in how they handle 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Behavior with Ties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ROW_NUMBER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Always unique. 1, 2, 3 even for tied values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De-duplication — pick one row per group</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RANK</w:t>
            </w:r>
          </w:p>
        </w:tc>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Ties get same rank; SKIPS numbers after tie: 1,1,3</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Leaderboards where gaps are meaningful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DENSE_RANK</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Ties get same rank; NO gaps after tie: 1,1,2</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Find Nth highest salary — most common in interviews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 Find 2nd highest salary using DENSE_RANK
SELECT salary
FROM (
    SELECT salary, DENSE_RANK() OVER (ORDER BY salary DESC) AS rnk
    FROM employees
)
WHERE rnk = 2;  -- change to N for Nth highest</w:t>
            </w:r>
          </w:p>
        </w:tc>
      </w:tr>
    </w:tbl>
    <w:p>
      <w:pPr>
        <w:spacing w:after="120" w:before="120"/>
      </w:pPr>
      <w:r>
        <w:t xml:space="preserve"/>
      </w:r>
    </w:p>
    <w:p>
      <w:pPr>
        <w:pStyle w:val="Heading3"/>
        <w:spacing w:after="80" w:before="200"/>
      </w:pPr>
      <w:r>
        <w:rPr>
          <w:rFonts w:ascii="Arial" w:cs="Arial" w:eastAsia="Arial" w:hAnsi="Arial"/>
          <w:b/>
          <w:bCs/>
          <w:color w:val="1F6B75"/>
          <w:sz w:val="22"/>
          <w:szCs w:val="22"/>
        </w:rPr>
        <w:t xml:space="preserve">LAG, LEAD &amp; Running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 LAG = look back; LEAD = look forward
SELECT order_date, revenue,
       LAG(revenue)  OVER (ORDER BY order_date) AS prev_day_rev,
       LEAD(revenue) OVER (ORDER BY order_date) AS next_day_rev,
       revenue - LAG(revenue) OVER (ORDER BY order_date) AS daily_change
FROM sales;
-- Running total (cumulative sum)
SELECT order_date, revenue,
       SUM(revenue) OVER (ORDER BY order_date ROWS UNBOUNDED PRECEDING) AS running_total
FROM sales;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r>
              <w:rPr>
                <w:rFonts w:ascii="Arial" w:cs="Arial" w:eastAsia="Arial" w:hAnsi="Arial"/>
                <w:color w:val="843C0C"/>
                <w:sz w:val="22"/>
                <w:szCs w:val="22"/>
              </w:rPr>
              <w:t xml:space="preserve">CRITICAL: Window functions CANNOT appear in WHERE or HAVING clauses. You must wrap them in a subquery or CTE first.</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1.5 Subqueries &amp; CTEs</w:t>
      </w:r>
    </w:p>
    <w:p>
      <w:pPr>
        <w:spacing w:after="80" w:before="80"/>
      </w:pPr>
      <w:r>
        <w:rPr>
          <w:rFonts w:ascii="Arial" w:cs="Arial" w:eastAsia="Arial" w:hAnsi="Arial"/>
          <w:b/>
          <w:bCs/>
          <w:color w:val="1A1A1A"/>
          <w:sz w:val="22"/>
          <w:szCs w:val="22"/>
        </w:rPr>
        <w:t xml:space="preserve">Non-Correlated Subquery: </w:t>
      </w:r>
      <w:r>
        <w:rPr>
          <w:rFonts w:ascii="Arial" w:cs="Arial" w:eastAsia="Arial" w:hAnsi="Arial"/>
          <w:color w:val="1A1A1A"/>
          <w:sz w:val="22"/>
          <w:szCs w:val="22"/>
        </w:rPr>
        <w:t xml:space="preserve">Runs once independently. The inner query executes first, returns a result, which the outer query uses.</w:t>
      </w:r>
    </w:p>
    <w:p>
      <w:pPr>
        <w:spacing w:after="80" w:before="80"/>
      </w:pPr>
      <w:r>
        <w:rPr>
          <w:rFonts w:ascii="Arial" w:cs="Arial" w:eastAsia="Arial" w:hAnsi="Arial"/>
          <w:b/>
          <w:bCs/>
          <w:color w:val="1A1A1A"/>
          <w:sz w:val="22"/>
          <w:szCs w:val="22"/>
        </w:rPr>
        <w:t xml:space="preserve">Correlated Subquery: </w:t>
      </w:r>
      <w:r>
        <w:rPr>
          <w:rFonts w:ascii="Arial" w:cs="Arial" w:eastAsia="Arial" w:hAnsi="Arial"/>
          <w:color w:val="1A1A1A"/>
          <w:sz w:val="22"/>
          <w:szCs w:val="22"/>
        </w:rPr>
        <w:t xml:space="preserve">References a column from the outer query. Runs ONCE PER OUTER ROW — can be very slow on large tables. Rewrite as JOIN or CTE when possible.</w:t>
      </w:r>
    </w:p>
    <w:p>
      <w:pPr>
        <w:spacing w:after="80" w:before="80"/>
      </w:pPr>
      <w:r>
        <w:rPr>
          <w:rFonts w:ascii="Arial" w:cs="Arial" w:eastAsia="Arial" w:hAnsi="Arial"/>
          <w:b/>
          <w:bCs/>
          <w:color w:val="1A1A1A"/>
          <w:sz w:val="22"/>
          <w:szCs w:val="22"/>
        </w:rPr>
        <w:t xml:space="preserve">CTE (Common Table Expression): </w:t>
      </w:r>
      <w:r>
        <w:rPr>
          <w:rFonts w:ascii="Arial" w:cs="Arial" w:eastAsia="Arial" w:hAnsi="Arial"/>
          <w:color w:val="1A1A1A"/>
          <w:sz w:val="22"/>
          <w:szCs w:val="22"/>
        </w:rPr>
        <w:t xml:space="preserve">Named temporary result defined with WITH. Runs once, can be reused multiple times in the query. Far more readable than nested subqueries.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 CTE: Clean, readable, reusable
WITH dept_avg AS (
    SELECT dept_id, AVG(salary) AS avg_sal
    FROM employees
    GROUP BY dept_id
),
high_earners AS (
    SELECT e.*, d.avg_sal
    FROM employees e JOIN dept_avg d ON e.dept_id = d.dept_id
    WHERE e.salary &gt; d.avg_sal
)
SELECT * FROM high_earners ORDER BY salary DESC;</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1.6 Classic Interview SQL Problems</w:t>
      </w:r>
    </w:p>
    <w:p>
      <w:pPr>
        <w:pStyle w:val="Heading3"/>
        <w:spacing w:after="80" w:before="200"/>
      </w:pPr>
      <w:r>
        <w:rPr>
          <w:rFonts w:ascii="Arial" w:cs="Arial" w:eastAsia="Arial" w:hAnsi="Arial"/>
          <w:b/>
          <w:bCs/>
          <w:color w:val="1F6B75"/>
          <w:sz w:val="22"/>
          <w:szCs w:val="22"/>
        </w:rPr>
        <w:t xml:space="preserve">Find Duplicates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SELECT email, COUNT(*) AS cnt
FROM customers
GROUP BY email
HAVING COUNT(*) &gt; 1;</w:t>
            </w:r>
          </w:p>
        </w:tc>
      </w:tr>
    </w:tbl>
    <w:p>
      <w:pPr>
        <w:spacing w:after="120" w:before="120"/>
      </w:pPr>
      <w:r>
        <w:t xml:space="preserve"/>
      </w:r>
    </w:p>
    <w:p>
      <w:pPr>
        <w:pStyle w:val="Heading3"/>
        <w:spacing w:after="80" w:before="200"/>
      </w:pPr>
      <w:r>
        <w:rPr>
          <w:rFonts w:ascii="Arial" w:cs="Arial" w:eastAsia="Arial" w:hAnsi="Arial"/>
          <w:b/>
          <w:bCs/>
          <w:color w:val="1F6B75"/>
          <w:sz w:val="22"/>
          <w:szCs w:val="22"/>
        </w:rPr>
        <w:t xml:space="preserve">Delete Duplicates — Keep Latest (Highest 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DELETE FROM customers
WHERE id NOT IN (
    SELECT MAX(id) FROM customers GROUP BY email
);</w:t>
            </w:r>
          </w:p>
        </w:tc>
      </w:tr>
    </w:tbl>
    <w:p>
      <w:pPr>
        <w:spacing w:after="120" w:before="120"/>
      </w:pPr>
      <w:r>
        <w:t xml:space="preserve"/>
      </w:r>
    </w:p>
    <w:p>
      <w:pPr>
        <w:pStyle w:val="Heading3"/>
        <w:spacing w:after="80" w:before="200"/>
      </w:pPr>
      <w:r>
        <w:rPr>
          <w:rFonts w:ascii="Arial" w:cs="Arial" w:eastAsia="Arial" w:hAnsi="Arial"/>
          <w:b/>
          <w:bCs/>
          <w:color w:val="1F6B75"/>
          <w:sz w:val="22"/>
          <w:szCs w:val="22"/>
        </w:rPr>
        <w:t xml:space="preserve">Employees Without a Manager (Orphan Records)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SELECT e.emp_name
FROM employees e
LEFT JOIN employees m ON e.manager_id = m.emp_id
WHERE m.emp_id IS NULL AND e.manager_id IS NOT NULL;
-- AND condition excludes CEO who legitimately has no manager</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1.7 Indexes — Deep Dive</w:t>
      </w:r>
    </w:p>
    <w:p>
      <w:pPr>
        <w:spacing w:after="80" w:before="80"/>
      </w:pPr>
      <w:r>
        <w:rPr>
          <w:rFonts w:ascii="Arial" w:cs="Arial" w:eastAsia="Arial" w:hAnsi="Arial"/>
          <w:color w:val="1A1A1A"/>
          <w:sz w:val="22"/>
          <w:szCs w:val="22"/>
        </w:rPr>
        <w:t xml:space="preserve">An index is a separate data structure that speeds up data retrieval — like a book's index letting you jump directly to a page instead of reading the whole book.</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Index 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to Use / How It Works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B-Tree Index (Default)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Balanced tree. Good for equality (=), range (&lt;,&gt;,BETWEEN), prefix LIKE ('abc%'). Does NOT help with trailing wildcard LIKE '%abc'.</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Bitmap Index</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Stores bit arrays per distinct value. Extremely fast for low-cardinality columns (status, gender). Avoid in high-write OLTP — each write updates many bitmaps.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Composite Index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Index on (A,B). Leftmost prefix rule: helps WHERE A=x AND B=y and WHERE A=x, but NOT WHERE B=y alone.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Function-Based Index</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CREATE INDEX on UPPER(name). Required when querying transformed columns like WHERE UPPER(name)='JOHN'.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Covering Index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Includes all columns a query needs — zero table access required. Dramatically fast for read-heavy queries.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r>
              <w:rPr>
                <w:rFonts w:ascii="Arial" w:cs="Arial" w:eastAsia="Arial" w:hAnsi="Arial"/>
                <w:color w:val="843C0C"/>
                <w:sz w:val="22"/>
                <w:szCs w:val="22"/>
              </w:rPr>
              <w:t xml:space="preserve">When NOT to index: High-write columns (maintenance cost), very small tables (full scan is faster), low-cardinality columns on OLTP, columns rarely used in WHERE/JOIN.</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Day 1 Interview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What is the difference between RANK() and DENSE_RANK()?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Same for non-ties. With ties: RANK skips numbers (1,1,3 — gap); DENSE_RANK doesn't skip (1,1,2 — no gap). Use DENSE_RANK for 'Find Nth highest' problems.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Can you use a window function in a WHERE clause?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No. Window functions are evaluated AFTER WHERE. Wrap in a subquery or CTE: WITH r AS (SELECT ..., RANK() OVER ...) SELECT * FROM r WHERE rnk = 1.</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A query is running slow — walk me through your approach.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1) Check execution plan (EXPLAIN PLAN). 2) Look for full table scans. 3) Check indexes on WHERE/JOIN columns. 4) Rewrite correlated subqueries as JOINs/CTEs. 5) Avoid SELECT *. 6) Verify statistics are current. 7) Consider partitioning for large tables.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Difference between correlated and non-correlated subquery?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Non-correlated runs once independently. Correlated runs once per outer row (references outer table column). Correlated is usually slower — rewrite as JOIN or CTE when possible.</w:t>
            </w:r>
          </w:p>
        </w:tc>
      </w:tr>
    </w:tbl>
    <w:p>
      <w:pPr>
        <w:spacing w:after="120" w:before="12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  DAY 2 — PL/SQL &amp; Advanced SQL</w:t>
            </w:r>
          </w:p>
          <w:p>
            <w:pPr>
              <w:jc w:val="center"/>
            </w:pPr>
            <w:r>
              <w:rPr>
                <w:rFonts w:ascii="Arial" w:cs="Arial" w:eastAsia="Arial" w:hAnsi="Arial"/>
                <w:i/>
                <w:iCs/>
                <w:color w:val="B0C4DE"/>
                <w:sz w:val="22"/>
                <w:szCs w:val="22"/>
              </w:rPr>
              <w:t xml:space="preserve">Stored Procedures • Cursors • Triggers • Transactions • ACID</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2.1 PL/SQL Block Structure</w:t>
      </w:r>
    </w:p>
    <w:p>
      <w:pPr>
        <w:spacing w:after="80" w:before="80"/>
      </w:pPr>
      <w:r>
        <w:rPr>
          <w:rFonts w:ascii="Arial" w:cs="Arial" w:eastAsia="Arial" w:hAnsi="Arial"/>
          <w:color w:val="1A1A1A"/>
          <w:sz w:val="22"/>
          <w:szCs w:val="22"/>
        </w:rPr>
        <w:t xml:space="preserve">PL/SQL is Oracle's procedural extension to SQL. It adds variables, loops, conditionals, and exception handling — program logic that runs INSIDE the database.</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F3864"/>
                <w:sz w:val="22"/>
                <w:szCs w:val="22"/>
              </w:rPr>
              <w:t xml:space="preserve">Structure: DECLARE (variables/cursors) → BEGIN (main logic) → EXCEPTION (error handling) → END. DECLARE and EXCEPTION are optional; BEGIN/END are mandatory.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DECLARE
    v_emp_name  VARCHAR2(100);
    v_salary    NUMBER(10,2);
    e_no_raise  EXCEPTION;       -- custom exception
BEGIN
    -- SELECT INTO: must return exactly 1 row
    SELECT emp_name, salary INTO v_emp_name, v_salary
    FROM employees WHERE emp_id = 1001;
    IF v_salary &lt; 50000 THEN
        RAISE e_no_raise;
    END IF;
    DBMS_OUTPUT.PUT_LINE('Employee: ' || v_emp_name);
EXCEPTION
    WHEN NO_DATA_FOUND THEN   -- 0 rows returned
        DBMS_OUTPUT.PUT_LINE('Not found');
    WHEN TOO_MANY_ROWS THEN   -- 2+ rows returned
        DBMS_OUTPUT.PUT_LINE('Multiple rows');
    WHEN e_no_raise THEN
        DBMS_OUTPUT.PUT_LINE('Salary too low');
    WHEN OTHERS THEN
        DBMS_OUTPUT.PUT_LINE('Error: ' || SQLERRM);  -- SQLERRM = error message
        ROLLBACK;
END;
/</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2.2 Stored Procedures vs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Procedure</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Return Value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direct return; uses OUT/IN OUT params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Must RETURN exactly one value via RETURN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 in SQL</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Cannot call in SELECT/WHERE</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Can call inline in SELECT/WHERE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DML allowed</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INSERT, UPDATE, DELETE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but restricted in SQL context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Called via</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EXECUTE proc_name(params)</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SELECT func_name(params) FROM DUAL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Best for</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Actions/operations — run batch, insert records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Calculations/lookups — compute tax, format name</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2.3 Cursors</w:t>
      </w:r>
    </w:p>
    <w:p>
      <w:pPr>
        <w:spacing w:after="80" w:before="80"/>
      </w:pPr>
      <w:r>
        <w:rPr>
          <w:rFonts w:ascii="Arial" w:cs="Arial" w:eastAsia="Arial" w:hAnsi="Arial"/>
          <w:color w:val="1A1A1A"/>
          <w:sz w:val="22"/>
          <w:szCs w:val="22"/>
        </w:rPr>
        <w:t xml:space="preserve">A cursor is a pointer to a query's result set. When a query returns multiple rows, a cursor allows processing them one at a time in a loop.</w:t>
      </w:r>
    </w:p>
    <w:p>
      <w:pPr>
        <w:spacing w:after="80" w:before="80"/>
      </w:pPr>
      <w:r>
        <w:rPr>
          <w:rFonts w:ascii="Arial" w:cs="Arial" w:eastAsia="Arial" w:hAnsi="Arial"/>
          <w:b/>
          <w:bCs/>
          <w:color w:val="1A1A1A"/>
          <w:sz w:val="22"/>
          <w:szCs w:val="22"/>
        </w:rPr>
        <w:t xml:space="preserve">Implicit cursors: </w:t>
      </w:r>
      <w:r>
        <w:rPr>
          <w:rFonts w:ascii="Arial" w:cs="Arial" w:eastAsia="Arial" w:hAnsi="Arial"/>
          <w:color w:val="1A1A1A"/>
          <w:sz w:val="22"/>
          <w:szCs w:val="22"/>
        </w:rPr>
        <w:t xml:space="preserve">Automatically created for every DML statement and single-row SELECT. Oracle manages them.</w:t>
      </w:r>
    </w:p>
    <w:p>
      <w:pPr>
        <w:spacing w:after="80" w:before="80"/>
      </w:pPr>
      <w:r>
        <w:rPr>
          <w:rFonts w:ascii="Arial" w:cs="Arial" w:eastAsia="Arial" w:hAnsi="Arial"/>
          <w:b/>
          <w:bCs/>
          <w:color w:val="1A1A1A"/>
          <w:sz w:val="22"/>
          <w:szCs w:val="22"/>
        </w:rPr>
        <w:t xml:space="preserve">Explicit cursors: </w:t>
      </w:r>
      <w:r>
        <w:rPr>
          <w:rFonts w:ascii="Arial" w:cs="Arial" w:eastAsia="Arial" w:hAnsi="Arial"/>
          <w:color w:val="1A1A1A"/>
          <w:sz w:val="22"/>
          <w:szCs w:val="22"/>
        </w:rPr>
        <w:t xml:space="preserve">Give you full control — OPEN, FETCH, CLOSE. Use %TYPE to anchor variable types to table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 Cursor FOR loop (PREFERRED — auto open/fetch/close)
BEGIN
    FOR r IN (SELECT emp_id, emp_name FROM employees WHERE dept_id = 10) LOOP
        DBMS_OUTPUT.PUT_LINE(r.emp_id || ': ' || r.emp_name);
    END LOOP;
END;
-- Cursor attributes: %FOUND, %NOTFOUND, %ROWCOUNT, %ISOPEN</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2.4 Triggers</w:t>
      </w:r>
    </w:p>
    <w:p>
      <w:pPr>
        <w:spacing w:after="80" w:before="80"/>
      </w:pPr>
      <w:r>
        <w:rPr>
          <w:rFonts w:ascii="Arial" w:cs="Arial" w:eastAsia="Arial" w:hAnsi="Arial"/>
          <w:color w:val="1A1A1A"/>
          <w:sz w:val="22"/>
          <w:szCs w:val="22"/>
        </w:rPr>
        <w:t xml:space="preserve">A trigger fires AUTOMATICALLY when a specific event (INSERT, UPDATE, DELETE) happens on a table. Use :NEW for new values, :OLD for old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Behavior</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 trigger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Fires before DML completes. Can modify :NEW values or abort with RAISE_APPLICATION_ERROR.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AFTER trigger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Fires after DML completes. Used for audit logging, notifications.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 EACH ROW</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Row-level trigger: fires once per affected row. Without it: fires once per statement.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 Audit trigger: auto-populate created/updated timestamps
CREATE OR REPLACE TRIGGER trg_emp_audit
BEFORE INSERT OR UPDATE ON employees
FOR EACH ROW
BEGIN
    IF INSERTING THEN
        :NEW.created_at := SYSDATE;
        :NEW.created_by := USER;
    END IF;
    :NEW.updated_at := SYSDATE;
    :NEW.updated_by := USER;
END;
-- Business rule: prevent salary decrease
CREATE OR REPLACE TRIGGER trg_no_sal_decrease
BEFORE UPDATE OF salary ON employees
FOR EACH ROW
BEGIN
    IF :NEW.salary &lt; :OLD.salary THEN
        RAISE_APPLICATION_ERROR(-20001, 'Salary cannot be decreased');
    END IF;
END;</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2.5 Transactions &amp; Locking</w:t>
      </w:r>
    </w:p>
    <w:p>
      <w:pPr>
        <w:spacing w:after="80" w:before="80"/>
      </w:pPr>
      <w:r>
        <w:rPr>
          <w:rFonts w:ascii="Arial" w:cs="Arial" w:eastAsia="Arial" w:hAnsi="Arial"/>
          <w:color w:val="1A1A1A"/>
          <w:sz w:val="22"/>
          <w:szCs w:val="22"/>
        </w:rPr>
        <w:t xml:space="preserve">A transaction is a unit of work — either ALL succeeds (COMMIT) or NONE of it does (ROLLBACK). SAVEPOINT creates rollback points within a transaction.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Command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Effect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COMMIT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Makes all changes permanent. Releases all locks.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ROLLBACK</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Undoes all changes to last commit. Releases all locks.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SAVEPOINT sp1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Creates a rollback point within the current transaction.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ROLLBACK TO sp1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Partial rollback: undoes changes since savepoint, keeps earlier work.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SQL%ROWCOUNT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Number of rows affected by the last DML statement.</w:t>
            </w:r>
          </w:p>
        </w:tc>
      </w:tr>
    </w:tbl>
    <w:p>
      <w:pPr>
        <w:spacing w:after="120" w:before="120"/>
      </w:pPr>
      <w:r>
        <w:t xml:space="preserve"/>
      </w:r>
    </w:p>
    <w:p>
      <w:pPr>
        <w:spacing w:after="80" w:before="80"/>
      </w:pPr>
      <w:r>
        <w:rPr>
          <w:rFonts w:ascii="Arial" w:cs="Arial" w:eastAsia="Arial" w:hAnsi="Arial"/>
          <w:b/>
          <w:bCs/>
          <w:color w:val="1A1A1A"/>
          <w:sz w:val="22"/>
          <w:szCs w:val="22"/>
        </w:rPr>
        <w:t xml:space="preserve">Deadlock: </w:t>
      </w:r>
      <w:r>
        <w:rPr>
          <w:rFonts w:ascii="Arial" w:cs="Arial" w:eastAsia="Arial" w:hAnsi="Arial"/>
          <w:color w:val="1A1A1A"/>
          <w:sz w:val="22"/>
          <w:szCs w:val="22"/>
        </w:rPr>
        <w:t xml:space="preserve">Session A holds Row 1, wants Row 2. Session B holds Row 2, wants Row 1 — circular wait. Oracle auto-detects within seconds, rolls back one session (ORA-00060). Prevention: always access tables/rows in the SAME ORDER.</w:t>
      </w:r>
    </w:p>
    <w:p>
      <w:pPr>
        <w:spacing w:after="120" w:before="120"/>
      </w:pPr>
      <w:r>
        <w:t xml:space="preserve"/>
      </w:r>
    </w:p>
    <w:p>
      <w:pPr>
        <w:pStyle w:val="Heading2"/>
        <w:spacing w:after="100" w:before="300"/>
      </w:pPr>
      <w:r>
        <w:rPr>
          <w:rFonts w:ascii="Arial" w:cs="Arial" w:eastAsia="Arial" w:hAnsi="Arial"/>
          <w:b/>
          <w:bCs/>
          <w:color w:val="2E74B5"/>
          <w:sz w:val="26"/>
          <w:szCs w:val="26"/>
        </w:rPr>
        <w:t xml:space="preserve">2.6 ACID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 &amp; Example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Atomicity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All-or-nothing. Money transfer: both debit AND credit must succeed, or both roll back. No partial state.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Consistency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Transaction takes DB from one valid state to another. All constraints and rules are always enforced.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Isolation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Concurrent transactions don't interfere. Oracle uses MVCC: readers see a consistent snapshot from transaction start.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Durability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Committed data is permanent — even if server crashes immediately after. Achieved via redo logs.</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TRUNCATE vs DELETE — Interview Classic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DELETE</w:t>
            </w:r>
          </w:p>
        </w:tc>
        <w:tc>
          <w:tcPr>
            <w:tcW w:type="dxa" w:w="343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TRUNCATE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Type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DML</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DDL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Logged?</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Fully logged — can ROLLBACK</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Minimally logged — CANNOT rollback</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Fires triggers?</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Yes — row-level triggers fire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 — triggers don't fire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WHERE clause</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Can filter specific rows</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Removes ALL rows only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Speed on large table</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Slow</w:t>
            </w:r>
          </w:p>
        </w:tc>
        <w:tc>
          <w:tcPr>
            <w:tcW w:type="dxa" w:w="34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Very fast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Resets High Water Mark?</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No</w:t>
            </w:r>
          </w:p>
        </w:tc>
        <w:tc>
          <w:tcPr>
            <w:tcW w:type="dxa" w:w="343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Yes — table re-initialized</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Day 2 Interview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When would you use a trigger vs a stored procedure?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Trigger: automatic enforcement without being called — audit trail, derived columns, business constraints. Procedure: explicit, complex business logic called intentionally. NEVER put core business logic in triggers — they're invisible side effects that confuse maintainers.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What is a deadlock? How does Oracle handle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Deadlock: Session A holds Row 1 and wants Row 2; Session B holds Row 2 and wants Row 1 — circular wait. Oracle auto-detects within seconds and rolls back one session (ORA-00060). Prevention: always access tables/rows in the same order across all transactions.</w:t>
            </w:r>
          </w:p>
        </w:tc>
      </w:tr>
    </w:tbl>
    <w:p>
      <w:pPr>
        <w:spacing w:after="120" w:before="12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  DAY 3 — Linux Essentials</w:t>
            </w:r>
          </w:p>
          <w:p>
            <w:pPr>
              <w:jc w:val="center"/>
            </w:pPr>
            <w:r>
              <w:rPr>
                <w:rFonts w:ascii="Arial" w:cs="Arial" w:eastAsia="Arial" w:hAnsi="Arial"/>
                <w:i/>
                <w:iCs/>
                <w:color w:val="B0C4DE"/>
                <w:sz w:val="22"/>
                <w:szCs w:val="22"/>
              </w:rPr>
              <w:t xml:space="preserve">File System • Processes • Permissions • Networking • Log Analysis</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3.1 File System &amp; Navigation</w:t>
      </w:r>
    </w:p>
    <w:p>
      <w:pPr>
        <w:spacing w:after="80" w:before="80"/>
      </w:pPr>
      <w:r>
        <w:rPr>
          <w:rFonts w:ascii="Arial" w:cs="Arial" w:eastAsia="Arial" w:hAnsi="Arial"/>
          <w:color w:val="1A1A1A"/>
          <w:sz w:val="22"/>
          <w:szCs w:val="22"/>
        </w:rPr>
        <w:t xml:space="preserve">Linux organizes everything as a file — programs, devices, network sockets, processes. The file system starts at /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Directory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/var/log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Application and system logs — your primary debugging location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/opt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Third-party and custom application installations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/etc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and application configuration files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/tmp</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Temporary files — cleared on reboot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/proc</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Virtual filesystem representing running processes (e.g., /proc/PID/status)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/home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User home directories</w:t>
            </w:r>
          </w:p>
        </w:tc>
      </w:tr>
    </w:tbl>
    <w:p>
      <w:pPr>
        <w:spacing w:after="120" w:before="120"/>
      </w:pPr>
      <w:r>
        <w:t xml:space="preserve"/>
      </w:r>
    </w:p>
    <w:p>
      <w:pPr>
        <w:pStyle w:val="Heading3"/>
        <w:spacing w:after="80" w:before="200"/>
      </w:pPr>
      <w:r>
        <w:rPr>
          <w:rFonts w:ascii="Arial" w:cs="Arial" w:eastAsia="Arial" w:hAnsi="Arial"/>
          <w:b/>
          <w:bCs/>
          <w:color w:val="1F6B75"/>
          <w:sz w:val="22"/>
          <w:szCs w:val="22"/>
        </w:rPr>
        <w:t xml:space="preserve">Essential Log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tail -f app.log              # Follow live — real-time monitoring (most used in incidents)
grep -i 'error' app.log      # Case-insensitive search
grep -n 'ORA-' app.log       # Show line numbers of matches
grep -A3 -B3 'FATAL' app.log # 3 lines After and Before each match (context)
grep -E 'ERROR|WARN|FATAL' app.log  # Multiple patterns (extended regex)
grep -r 'NullPointer' /opt/  # Recursive search through directory tree
find /var/log -name '*.log' -mtime -1  # Logs modified in last 24 hours
zgrep 'ERROR' app.log.gz     # Search inside compressed log files</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3.2 Text Processing: awk, sed, sort, uniq</w:t>
      </w:r>
    </w:p>
    <w:p>
      <w:pPr>
        <w:pStyle w:val="Heading3"/>
        <w:spacing w:after="80" w:before="200"/>
      </w:pPr>
      <w:r>
        <w:rPr>
          <w:rFonts w:ascii="Arial" w:cs="Arial" w:eastAsia="Arial" w:hAnsi="Arial"/>
          <w:b/>
          <w:bCs/>
          <w:color w:val="1F6B75"/>
          <w:sz w:val="22"/>
          <w:szCs w:val="22"/>
        </w:rPr>
        <w:t xml:space="preserve">awk — Column Extraction &amp;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awk '{print $1, $5}' app.log          # Print columns 1 and 5
awk -F',' '{print $2}' data.csv       # CSV: use comma as delimiter
awk '/ERROR/ {print $0}' app.log      # Print only ERROR lines
awk '{sum += $3} END {print sum}'     # Sum column 3 across all lines
# Classic: Top 10 IP addresses by request count
cat access.log | awk '{print $1}' | sort | uniq -c | sort -rn | head -10
# awk=extract IP → sort=group identical IPs → uniq -c=count → sort -rn=highest first</w:t>
            </w:r>
          </w:p>
        </w:tc>
      </w:tr>
    </w:tbl>
    <w:p>
      <w:pPr>
        <w:spacing w:after="120" w:before="120"/>
      </w:pPr>
      <w:r>
        <w:t xml:space="preserve"/>
      </w:r>
    </w:p>
    <w:p>
      <w:pPr>
        <w:pStyle w:val="Heading3"/>
        <w:spacing w:after="80" w:before="200"/>
      </w:pPr>
      <w:r>
        <w:rPr>
          <w:rFonts w:ascii="Arial" w:cs="Arial" w:eastAsia="Arial" w:hAnsi="Arial"/>
          <w:b/>
          <w:bCs/>
          <w:color w:val="1F6B75"/>
          <w:sz w:val="22"/>
          <w:szCs w:val="22"/>
        </w:rPr>
        <w:t xml:space="preserve">sed — Stream Editor (Find &amp; Replace)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sed 's/old/new/g' file.txt              # Replace ALL occurrences in output
sed -i 's/localhost/10.0.0.1/g' app.cfg # In-place edit (MODIFIES file — test first!)
sed '/^#/d' config.txt                  # Delete comment lines (starting with #)
sed -n '10,20p' file.txt               # Print only lines 10-20</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3.3 Process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ps aux                        # All processes: USER PID %CPU %MEM COMMAND
ps aux --sort=-%cpu | head -10 # Top 10 CPU consumers
top                           # Interactive real-time (press '1' for per-CPU)
# Signals
kill &lt;PID&gt;                    # SIGTERM (15) — polite, allows cleanup
kill -9 &lt;PID&gt;                 # SIGKILL — force kill, no cleanup (last resort)
# Background processes
nohup ./start.sh &gt; app.log 2&gt;&amp;1 &amp;  # Run detached, survives terminal logout
# nohup=no hangup | &gt; app.log=stdout to file | 2&gt;&amp;1=stderr to stdout | &amp;=background
# Process info
lsof -i :8080                 # What process is using port 8080?
lsof -p &lt;PID&gt;                 # All files opened by a process
cat /proc/&lt;PID&gt;/status        # Process status, memory info</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3.4 File Permissions — Deep Theory</w:t>
      </w:r>
    </w:p>
    <w:p>
      <w:pPr>
        <w:spacing w:after="80" w:before="80"/>
      </w:pPr>
      <w:r>
        <w:rPr>
          <w:rFonts w:ascii="Arial" w:cs="Arial" w:eastAsia="Arial" w:hAnsi="Arial"/>
          <w:color w:val="1A1A1A"/>
          <w:sz w:val="22"/>
          <w:szCs w:val="22"/>
        </w:rPr>
        <w:t xml:space="preserve">Every file has permissions for three categories: Owner (u), Group (g), Others (o). Format: -rwxr-xr--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 Format: [type][owner][group][others]
# -rwxr-xr--
# -    = regular file (d=dir, l=symlink)
# rwx  = owner: read+write+execute
# r-x  = group: read+execute (no write)
# r--  = others: read only
# Numeric: r=4, w=2, x=1
chmod 755 script.sh    # rwxr-xr-x (owner:all, group+others:r+x)
chmod 644 config.xml   # rw-r--r-- (owner:r+w, others:r)
chmod 600 private.key  # rw------- (owner only: for SSH keys)
chmod -R 755 /opt/app  # Recursive
chown ritik:appgroup file.txt  # Change owner AND group</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586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Symbolic</w:t>
            </w:r>
          </w:p>
        </w:tc>
        <w:tc>
          <w:tcPr>
            <w:tcW w:type="dxa" w:w="5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chmod 755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rwxr-xr-x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Scripts and executables — owner has full control, others can run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chmod 644</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rw-r--r--</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Config files — owner can edit, others can read</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chmod 600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rw-------</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Private keys, secrets — ONLY owner can read/write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chmod 777</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rwxrwxrwx</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Everyone everything — AVOID in production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chmod 1777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rwxrwxrwt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Sticky bit (/tmp) — everyone writes, only owner deletes</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3.5 Disk &amp; Memory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df -h                           # Disk filesystem usage (human readable)
df -ih                          # INODE usage (important for many small files)
du -sh /var/log/*               # Size of each item in /var/log
du -sh * | sort -rh | head -20  # Top 20 largest items in current directory
free -h                         # RAM: total/used/free/available
vmstat 1 5                      # System stats every 1 second, 5 times
# Finding disk hogs
find / -size +500M -type f 2&gt;/dev/null    # Files &gt; 500MB
find /var/log -name '*.log' -size +100M  # Large log files to rotate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r>
              <w:rPr>
                <w:rFonts w:ascii="Arial" w:cs="Arial" w:eastAsia="Arial" w:hAnsi="Arial"/>
                <w:color w:val="843C0C"/>
                <w:sz w:val="22"/>
                <w:szCs w:val="22"/>
              </w:rPr>
              <w:t xml:space="preserve">Inode exhaustion: A system can run out of inodes even with disk space available. This happens when thousands of tiny files accumulate. Use df -ih to check inode usage.</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3.6 Networking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ping -c 4 google.com          # Basic connectivity test
traceroute google.com         # Trace every network hop to destination
curl -I https://api.example.com # HTTP headers only (check status code)
curl -v https://api.example.com # Verbose: full request/response
netstat -tulnp                # All listening ports with PIDs
ss -tulnp                     # Modern replacement for netstat
lsof -i :8080                 # Which process is on port 8080?
nc -zv hostname 8080          # Test TCP connectivity without connecting
ip addr                       # Network interfaces and IPs
cat /etc/hosts                # Local hostname to IP mappings
cat /etc/resolv.conf          # DNS server configuration</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F3864"/>
                <w:sz w:val="22"/>
                <w:szCs w:val="22"/>
              </w:rPr>
              <w:t xml:space="preserve">2&gt;&amp;1 explained: File descriptors: 0=stdin, 1=stdout, 2=stderr. 2&gt;&amp;1 means 'redirect stderr (fd 2) to wherever stdout (fd 1) currently points.' So: cmd &gt; file.log 2&gt;&amp;1 captures BOTH stdout and stderr to file.log.</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Day 3 Interview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How do you find which process is listening on port 8080?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lsof -i :8080  OR  netstat -tulnp | grep 8080  OR  ss -tulnp | grep 8080. All show PID and process name.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How do you search for 'ERROR' in compressed log files?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zgrep 'ERROR' app.log.gz  OR  zcat app.log.gz | grep 'ERROR'. For multiple files: zgrep -r 'ERROR' /var/log/*.gz</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How do you check disk space and find what's consuming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df -h for overall filesystem usage, then du -sh /var/* | sort -rh to drill down. For large files: find / -size +500M -type f 2&gt;/dev/null</w:t>
            </w:r>
          </w:p>
        </w:tc>
      </w:tr>
    </w:tbl>
    <w:p>
      <w:pPr>
        <w:spacing w:after="120" w:before="12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  DAY 4 — Shell Scripting</w:t>
            </w:r>
          </w:p>
          <w:p>
            <w:pPr>
              <w:jc w:val="center"/>
            </w:pPr>
            <w:r>
              <w:rPr>
                <w:rFonts w:ascii="Arial" w:cs="Arial" w:eastAsia="Arial" w:hAnsi="Arial"/>
                <w:i/>
                <w:iCs/>
                <w:color w:val="B0C4DE"/>
                <w:sz w:val="22"/>
                <w:szCs w:val="22"/>
              </w:rPr>
              <w:t xml:space="preserve">Bash Scripts • Cron Jobs • Error Handling • Production Automation</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4.1 Script Best Practices — Always Start With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#!/bin/bash
set -e           # Exit immediately on any error (non-zero exit code)
set -u           # Treat unset/undefined variables as errors (catches typos)
set -o pipefail  # If ANY command in a pipeline fails, the pipeline fails
# Without these, silent failures can corrupt data or skip critical steps!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Flag</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It Matters in Production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 -e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Without it: failed DB connection goes unnoticed, script continues silently.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set -u</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Without it: typo $DATABSE_HOST gives empty string instead of error.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 -o pipefail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Without it: grep 'ERROR' log.txt | mail ops@co.com sends blank email if grep finds nothing.</w:t>
            </w:r>
          </w:p>
        </w:tc>
      </w:tr>
    </w:tbl>
    <w:p>
      <w:pPr>
        <w:spacing w:after="120" w:before="120"/>
      </w:pPr>
      <w:r>
        <w:t xml:space="preserve"/>
      </w:r>
    </w:p>
    <w:p>
      <w:pPr>
        <w:pStyle w:val="Heading3"/>
        <w:spacing w:after="80" w:before="200"/>
      </w:pPr>
      <w:r>
        <w:rPr>
          <w:rFonts w:ascii="Arial" w:cs="Arial" w:eastAsia="Arial" w:hAnsi="Arial"/>
          <w:b/>
          <w:bCs/>
          <w:color w:val="1F6B75"/>
          <w:sz w:val="22"/>
          <w:szCs w:val="22"/>
        </w:rPr>
        <w:t xml:space="preserve">Logging Function &amp; 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log()  { echo "[$(date '+%Y-%m-%d %H:%M:%S')] [INFO]  $*" | tee -a "$LOG_FILE"; }
warn() { echo "[$(date '+%Y-%m-%d %H:%M:%S')] [WARN]  $*" | tee -a "$LOG_FILE" &gt;&amp;2; }
error(){ echo "[$(date '+%Y-%m-%d %H:%M:%S')] [ERROR] $*" | tee -a "$LOG_FILE" &gt;&amp;2; }
# Cleanup on exit — runs no matter how script exits
cleanup() {
    local exit_code=$?
    rm -f /tmp/backup_$$.tmp   # $$ = current process ID (unique temp files)
    [ $exit_code -ne 0 ] &amp;&amp; error "Script failed: exit code $exit_code"
}
trap cleanup EXIT</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4.2 Variables, Arrays &amp; String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NAME="Ritik"
TODAY=$(date +%Y-%m-%d)        # Command substitution: run command, capture output
# String operations
echo ${#NAME}                  # Length: 5
echo ${NAME^^}                 # Uppercase: RITIK
echo ${NAME:0:3}               # Substring: Rit
echo ${NAME:-default_name}     # Use default if NAME is unset or empty
# Arrays
SERVERS=("app01" "app02" "db01")
for s in "${SERVERS[@]}"; do echo "Server: $s"; done</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4.3 Conditionals &amp; Loops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 File tests
if [ -f "/data/input.csv" ]; then    # -f=file, -d=dir, -x=executable, -s=non-empty
    log "File found"
fi
# Numeric: -gt, -lt, -ge, -le, -eq, -ne
if [ "$COUNT" -gt 100 ]; then echo "Exceeds 100"; fi
# Retry loop with counter
attempt=0
while [ $attempt -lt $MAX_RETRIES ]; do
    if do_backup; then break; fi
    ((attempt++))
    warn "Retry $attempt/$MAX_RETRIES..."
    sleep $((attempt * 5))   # Exponential backoff: 5s, 10s, 15s
done
[ $attempt -eq $MAX_RETRIES ] &amp;&amp; { error "Max retries reached"; exit 1; }</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4.4 Functions &amp; Return Values</w:t>
      </w:r>
    </w:p>
    <w:p>
      <w:pPr>
        <w:spacing w:after="80" w:before="80"/>
      </w:pPr>
      <w:r>
        <w:rPr>
          <w:rFonts w:ascii="Arial" w:cs="Arial" w:eastAsia="Arial" w:hAnsi="Arial"/>
          <w:b/>
          <w:bCs/>
          <w:color w:val="1A1A1A"/>
          <w:sz w:val="22"/>
          <w:szCs w:val="22"/>
        </w:rPr>
        <w:t xml:space="preserve">Return integers (0=success, 1-255=error): </w:t>
      </w:r>
      <w:r>
        <w:rPr>
          <w:rFonts w:ascii="Arial" w:cs="Arial" w:eastAsia="Arial" w:hAnsi="Arial"/>
          <w:color w:val="1A1A1A"/>
          <w:sz w:val="22"/>
          <w:szCs w:val="22"/>
        </w:rPr>
        <w:t xml:space="preserve">Functions use 'return N'. To return strings, echo the value and capture with $().</w:t>
      </w:r>
    </w:p>
    <w:p>
      <w:pPr>
        <w:spacing w:after="80" w:before="80"/>
      </w:pPr>
      <w:r>
        <w:rPr>
          <w:rFonts w:ascii="Arial" w:cs="Arial" w:eastAsia="Arial" w:hAnsi="Arial"/>
          <w:b/>
          <w:bCs/>
          <w:color w:val="1A1A1A"/>
          <w:sz w:val="22"/>
          <w:szCs w:val="22"/>
        </w:rPr>
        <w:t xml:space="preserve">local keyword is critical: </w:t>
      </w:r>
      <w:r>
        <w:rPr>
          <w:rFonts w:ascii="Arial" w:cs="Arial" w:eastAsia="Arial" w:hAnsi="Arial"/>
          <w:color w:val="1A1A1A"/>
          <w:sz w:val="22"/>
          <w:szCs w:val="22"/>
        </w:rPr>
        <w:t xml:space="preserve">Without 'local', all function variables are global and two functions using the same variable name will interfere.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check_service() {
    local service_name="$1"        # local = scoped to this function
    local timeout="${2:-30}"       # default 30 if not passed
    systemctl is-active --quiet "$service_name" &amp;&amp; return 0 || return 1
}
# Return string via echo + $()
get_row_count() {
    local count=$(sqlplus -s user/pass@db &lt;&lt;EOF
SET HEADING OFF FEEDBACK OFF
SELECT COUNT(*) FROM $1;
EXIT;
EOF
    )
    echo "$count"
}
# Calling
if ! check_service "oracle"; then send_alert "Oracle is DOWN"; fi
count=$(get_row_count "TRANSACTIONS")
log "Rows: $count"</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4.5 Cron Jobs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 Format: minute hour day-of-month month day-of-week command
# ┌─────── minute (0-59)
# │ ┌───── hour (0-23)
# │ │ ┌─── day of month (1-31)
# │ │ │ ┌─ month (1-12)
# │ │ │ │ ┌ day of week (0=Sun, 7=Sun)
# * * * * * command
0 2 * * *         /scripts/backup.sh         # 2:00 AM every day
*/15 * * * *      /scripts/health_check.sh   # Every 15 minutes
0 0 * * 0         /scripts/cleanup.sh        # Midnight every Sunday
0 9,18 * * 1-5    /scripts/report.sh         # 9 AM and 6 PM, Mon-Fri
# Best practice 1: Always redirect output (cron emails it otherwise)
0 2 * * * /scripts/backup.sh &gt;&gt; /var/log/backup.log 2&gt;&amp;1
# Best practice 2: Use full paths (cron has minimal PATH)
0 2 * * * /usr/bin/python3 /opt/scripts/backup.py &gt;&gt; /var/log/backup.log 2&gt;&amp;1
# Best practice 3: Lock file to prevent overlapping runs
0 * * * * /usr/bin/flock -n /tmp/myjob.lock /scripts/myjob.sh
# Management
crontab -l                 # List your cron jobs
crontab -e                 # Edit your cron jobs
grep CRON /var/log/syslog  # Check if cron executed</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Day 4 Interview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A cron job stopped running — how do you debug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1) crontab -l — verify job still exists. 2) grep CRON /var/log/syslog — verify it's executing. 3) Run manually to test. 4) Check for PATH issues — cron has minimal PATH, use full paths. 5) Check file permissions (chmod +x). 6) Check for lock file preventing re-entry.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Single quotes vs double quotes in bash?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Single quotes: NO variable expansion — everything is literal. '$VAR' prints the literal string '$VAR'. Double quotes: variables and command substitutions DO expand. "$VAR" prints the value of VAR.</w:t>
            </w:r>
          </w:p>
        </w:tc>
      </w:tr>
    </w:tbl>
    <w:p>
      <w:pPr>
        <w:spacing w:after="120" w:before="12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  DAY 5 — System Design Fundamentals</w:t>
            </w:r>
          </w:p>
          <w:p>
            <w:pPr>
              <w:jc w:val="center"/>
            </w:pPr>
            <w:r>
              <w:rPr>
                <w:rFonts w:ascii="Arial" w:cs="Arial" w:eastAsia="Arial" w:hAnsi="Arial"/>
                <w:i/>
                <w:iCs/>
                <w:color w:val="B0C4DE"/>
                <w:sz w:val="22"/>
                <w:szCs w:val="22"/>
              </w:rPr>
              <w:t xml:space="preserve">High Availability • Load Balancing • Caching • Message Queues • Databases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4EDEA" w:val="clear"/>
            <w:tcMar>
              <w:top w:type="dxa" w:w="120"/>
              <w:left w:type="dxa" w:w="200"/>
              <w:bottom w:type="dxa" w:w="120"/>
              <w:right w:type="dxa" w:w="200"/>
            </w:tcMar>
          </w:tcPr>
          <w:p>
            <w:r>
              <w:rPr>
                <w:rFonts w:ascii="Arial" w:cs="Arial" w:eastAsia="Arial" w:hAnsi="Arial"/>
                <w:color w:val="1F6B75"/>
                <w:sz w:val="22"/>
                <w:szCs w:val="22"/>
              </w:rPr>
              <w:t xml:space="preserve">For Production Support interviews, system design questions focus on understanding HOW systems work so you can support them — not building them from scratch. Know the components, failure modes, and how to debug them.</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5.1 High Availability &amp; Redundancy</w:t>
      </w:r>
    </w:p>
    <w:p>
      <w:pPr>
        <w:spacing w:after="80" w:before="80"/>
      </w:pPr>
      <w:r>
        <w:rPr>
          <w:rFonts w:ascii="Arial" w:cs="Arial" w:eastAsia="Arial" w:hAnsi="Arial"/>
          <w:b/>
          <w:bCs/>
          <w:color w:val="1A1A1A"/>
          <w:sz w:val="22"/>
          <w:szCs w:val="22"/>
        </w:rPr>
        <w:t xml:space="preserve">HA (High Availability): </w:t>
      </w:r>
      <w:r>
        <w:rPr>
          <w:rFonts w:ascii="Arial" w:cs="Arial" w:eastAsia="Arial" w:hAnsi="Arial"/>
          <w:color w:val="1A1A1A"/>
          <w:sz w:val="22"/>
          <w:szCs w:val="22"/>
        </w:rPr>
        <w:t xml:space="preserve">System remains operational despite component failures. Target: 99.9%+ uptime = &lt;9h downtime/year. Eliminate all Single Points of Failure (SPOF).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Uptime SLA</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Annual Downtime Allowed</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99.9% (3 nines)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~8.7 hours downtime/year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99.99% (4 nines)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~52 minutes downtime/year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99.999% (5 nines)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minutes downtime/year — financial system target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Active-Active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Multiple nodes ALL handle live traffic. Better throughput, no wasted capacity. Requires stateless app design (no local session storage).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Active-Passive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One active, one standby. Standby monitors and takes over on failure (failover). Simpler but standby capacity is unused during normal ops.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RTO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Recovery Time Objective: Maximum acceptable downtime. 'We must be back online within 4 hours.'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RPO</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Recovery Point Objective: Maximum acceptable data loss. 'We cannot lose more than 1 hour of trades.'</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5.2 Load Balancing</w:t>
      </w:r>
    </w:p>
    <w:p>
      <w:pPr>
        <w:spacing w:after="80" w:before="80"/>
      </w:pPr>
      <w:r>
        <w:rPr>
          <w:rFonts w:ascii="Arial" w:cs="Arial" w:eastAsia="Arial" w:hAnsi="Arial"/>
          <w:color w:val="1A1A1A"/>
          <w:sz w:val="22"/>
          <w:szCs w:val="22"/>
        </w:rPr>
        <w:t xml:space="preserve">A load balancer distributes incoming requests across multiple application servers and performs health checks — removing failed servers from rotation.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Algorithm</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Works &amp; When to Use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Round Robin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Request 1→A, 2→B, 3→C, 4→A… Simplest. Works well for stateless apps with similar request cost.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Weighted Round Robin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Server A gets 70%, Server B gets 30%. For servers with different capacities.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Least Connections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Route to server with fewest active connections. Better when requests vary widely in duration.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IP Hash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Same client IP always → same server. Ensures session stickiness (session data stays accessible).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r>
              <w:rPr>
                <w:rFonts w:ascii="Arial" w:cs="Arial" w:eastAsia="Arial" w:hAnsi="Arial"/>
                <w:color w:val="843C0C"/>
                <w:sz w:val="22"/>
                <w:szCs w:val="22"/>
              </w:rPr>
              <w:t xml:space="preserve">Production Support tip: If users intermittently report errors (~25% of requests), suspect one unhealthy server in a 4-server pool. One bad node in rotation causes its share of traffic to fail. Check LB health check logs.</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5.3 Caching</w:t>
      </w:r>
    </w:p>
    <w:p>
      <w:pPr>
        <w:spacing w:after="80" w:before="80"/>
      </w:pPr>
      <w:r>
        <w:rPr>
          <w:rFonts w:ascii="Arial" w:cs="Arial" w:eastAsia="Arial" w:hAnsi="Arial"/>
          <w:color w:val="1A1A1A"/>
          <w:sz w:val="22"/>
          <w:szCs w:val="22"/>
        </w:rPr>
        <w:t xml:space="preserve">Caching stores copies of frequently accessed data in faster storage to avoid hitting the database every time.</w:t>
      </w:r>
    </w:p>
    <w:p>
      <w:pPr>
        <w:pStyle w:val="Heading3"/>
        <w:spacing w:after="80" w:before="200"/>
      </w:pPr>
      <w:r>
        <w:rPr>
          <w:rFonts w:ascii="Arial" w:cs="Arial" w:eastAsia="Arial" w:hAnsi="Arial"/>
          <w:b/>
          <w:bCs/>
          <w:color w:val="1F6B75"/>
          <w:sz w:val="22"/>
          <w:szCs w:val="22"/>
        </w:rPr>
        <w:t xml:space="preserve">Cache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Cache-Aside (Lazy)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 cache → hit: return. Miss: fetch from DB → store in cache → return. Most common. Data only cached when needed.</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Write-Through</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Write to cache AND DB simultaneously. Always in sync. Slower writes (must write two places).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Write-Behind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Write to cache immediately, async update to DB. Very fast writes. Risk: cache failure = data loss.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F3864"/>
                <w:sz w:val="22"/>
                <w:szCs w:val="22"/>
              </w:rPr>
              <w:t xml:space="preserve">Cache Invalidation is the hardest problem in distributed systems. When DB data changes, the cached copy becomes stale. Solutions: TTL expiry, explicit invalidation on write, event-based invalidation (publish 'data changed' events).</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5.4 Message Queues &amp; Async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Decoupling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Producer and consumer don't need to know about each other or run simultaneously.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Traffic spike absorption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10,000 requests hit at once → queue holds them; consumers process at their capacity.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Resilience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Consumer temporarily down → messages wait in queue, nothing is lost.</w:t>
            </w:r>
          </w:p>
        </w:tc>
      </w:tr>
    </w:tbl>
    <w:p>
      <w:pPr>
        <w:spacing w:after="120" w:before="120"/>
      </w:pPr>
      <w:r>
        <w:t xml:space="preserve"/>
      </w:r>
    </w:p>
    <w:p>
      <w:pPr>
        <w:spacing w:after="80" w:before="80"/>
      </w:pPr>
      <w:r>
        <w:rPr>
          <w:rFonts w:ascii="Arial" w:cs="Arial" w:eastAsia="Arial" w:hAnsi="Arial"/>
          <w:b/>
          <w:bCs/>
          <w:color w:val="1A1A1A"/>
          <w:sz w:val="22"/>
          <w:szCs w:val="22"/>
        </w:rPr>
        <w:t xml:space="preserve">Kafka: </w:t>
      </w:r>
      <w:r>
        <w:rPr>
          <w:rFonts w:ascii="Arial" w:cs="Arial" w:eastAsia="Arial" w:hAnsi="Arial"/>
          <w:color w:val="1A1A1A"/>
          <w:sz w:val="22"/>
          <w:szCs w:val="22"/>
        </w:rPr>
        <w:t xml:space="preserve">High-throughput distributed log. Messages retained after consumption. Multiple consumers can read the same message. Perfect for financial event streaming.</w:t>
      </w:r>
    </w:p>
    <w:p>
      <w:pPr>
        <w:spacing w:after="80" w:before="80"/>
      </w:pPr>
      <w:r>
        <w:rPr>
          <w:rFonts w:ascii="Arial" w:cs="Arial" w:eastAsia="Arial" w:hAnsi="Arial"/>
          <w:b/>
          <w:bCs/>
          <w:color w:val="1A1A1A"/>
          <w:sz w:val="22"/>
          <w:szCs w:val="22"/>
        </w:rPr>
        <w:t xml:space="preserve">Queue vs Topic: </w:t>
      </w:r>
      <w:r>
        <w:rPr>
          <w:rFonts w:ascii="Arial" w:cs="Arial" w:eastAsia="Arial" w:hAnsi="Arial"/>
          <w:color w:val="1A1A1A"/>
          <w:sz w:val="22"/>
          <w:szCs w:val="22"/>
        </w:rPr>
        <w:t xml:space="preserve">Queue = one message → one consumer (work distribution). Topic/Pub-Sub = one message → all subscribers (event broadcasting).</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 Financial context (Broadridge trade flow)
Trade executed → Publish to Kafka topic 'trades'
    ↓
[Confirmation Service]  ← consumes, sends client confirmation
[Risk Engine]           ← consumes, updates risk exposure
[Settlement Service]    ← consumes, initiates settlement
[Audit Logger]          ← consumes, writes audit trail
Benefit: Trade execution doesn't wait for any downstream service.</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5.5 Database Design Concepts</w:t>
      </w:r>
    </w:p>
    <w:p>
      <w:pPr>
        <w:pStyle w:val="Heading3"/>
        <w:spacing w:after="80" w:before="200"/>
      </w:pPr>
      <w:r>
        <w:rPr>
          <w:rFonts w:ascii="Arial" w:cs="Arial" w:eastAsia="Arial" w:hAnsi="Arial"/>
          <w:b/>
          <w:bCs/>
          <w:color w:val="1F6B75"/>
          <w:sz w:val="22"/>
          <w:szCs w:val="22"/>
        </w:rPr>
        <w:t xml:space="preserve">Normalization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Form</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1NF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Atomic values in each column. No repeating groups. Every row is unique.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2NF</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1NF + No partial dependencies on composite key.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3NF</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2NF + No transitive dependencies. Non-key columns depend ONLY on the primary key.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Denormalization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Intentional redundancy for read performance. Used in data warehouses.</w:t>
            </w:r>
          </w:p>
        </w:tc>
      </w:tr>
    </w:tbl>
    <w:p>
      <w:pPr>
        <w:spacing w:after="120" w:before="120"/>
      </w:pPr>
      <w:r>
        <w:t xml:space="preserve"/>
      </w:r>
    </w:p>
    <w:p>
      <w:pPr>
        <w:pStyle w:val="Heading3"/>
        <w:spacing w:after="80" w:before="200"/>
      </w:pPr>
      <w:r>
        <w:rPr>
          <w:rFonts w:ascii="Arial" w:cs="Arial" w:eastAsia="Arial" w:hAnsi="Arial"/>
          <w:b/>
          <w:bCs/>
          <w:color w:val="1F6B75"/>
          <w:sz w:val="22"/>
          <w:szCs w:val="22"/>
        </w:rPr>
        <w:t xml:space="preserve">Partitioning &amp; Replication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Explanation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Horizontal (Sharding)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Split rows by range (date), hash (user_id), or list (region). Queries on a date range scan only relevant partitions.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Vertical</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Split columns — frequently accessed in one table, rarely accessed in another.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Primary-Replica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writes to primary; reads distributed to replicas. Risk: replication lag — replica may be seconds behind.</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5.6 CAP Theorem</w:t>
      </w:r>
    </w:p>
    <w:p>
      <w:pPr>
        <w:spacing w:after="80" w:before="80"/>
      </w:pPr>
      <w:r>
        <w:rPr>
          <w:rFonts w:ascii="Arial" w:cs="Arial" w:eastAsia="Arial" w:hAnsi="Arial"/>
          <w:color w:val="1A1A1A"/>
          <w:sz w:val="22"/>
          <w:szCs w:val="22"/>
        </w:rPr>
        <w:t xml:space="preserve">In any distributed system, you can only guarantee 2 of 3 properties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 — Consistency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All nodes see the same data at the same time.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 — Availability</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Every request receives a response (not necessarily latest data).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 — Partition Tolerance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System works despite network partitions. NON-NEGOTIABLE in real systems.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F3864"/>
                <w:sz w:val="22"/>
                <w:szCs w:val="22"/>
              </w:rPr>
              <w:t xml:space="preserve">Since network partitions are inevitable, choose CP (consistent + partition tolerant, may become unavailable) or AP (available + partition tolerant, may serve stale data). Banks choose CP. Social media often chooses AP.</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Day 5 Interview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What is the CAP theorem?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In distributed systems you can only guarantee 2 of: Consistency (all nodes same data), Availability (every request gets response), Partition tolerance (works despite network failures). Since partitions are inevitable, choose CP (consistent but may be unavailable during partition) or AP (available but may serve stale data).</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Horizontal vs vertical scaling?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Vertical: bigger server (more CPU/RAM) — simpler but has a ceiling and is a SPOF. Horizontal: more servers — scales infinitely, no SPOF, but requires stateless app design and a load balancer. Horizontal is almost always preferred for production systems.</w:t>
            </w:r>
          </w:p>
        </w:tc>
      </w:tr>
    </w:tbl>
    <w:p>
      <w:pPr>
        <w:spacing w:after="120" w:before="12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  DAY 6 — Production Support Architecture</w:t>
            </w:r>
          </w:p>
          <w:p>
            <w:pPr>
              <w:jc w:val="center"/>
            </w:pPr>
            <w:r>
              <w:rPr>
                <w:rFonts w:ascii="Arial" w:cs="Arial" w:eastAsia="Arial" w:hAnsi="Arial"/>
                <w:i/>
                <w:iCs/>
                <w:color w:val="B0C4DE"/>
                <w:sz w:val="22"/>
                <w:szCs w:val="22"/>
              </w:rPr>
              <w:t xml:space="preserve">Incident Management • Monitoring • DR/BCP • On-Call Runbooks</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6.1 Incident Management (ITIL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 Detection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Alert fires in Geneos/Splunk/PagerDuty or user reports. Log: timestamp, affected system, initial severity.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2. Triage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Assess impact &amp; urgency. P1=all-hands critical, P2=major degraded, P3=minor with workaround. Assign owner.</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Diagnosis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First question: WHAT CHANGED? Deployments, config changes, infra changes cause 80% of incidents. Reconstruct timeline.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4. Resolution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Apply fix or workaround. Document EVERY action with timestamps. Update stakeholders every 30 min on P1.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Recovery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Validate fix — confirm metrics return to normal. Have users confirm functionality. Don't declare victory prematurely.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6. Post-Mortem</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Blameless review: what happened, why, how to prevent. Action items with owners and deadlines.</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6.2 Production Troubleshooting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20"/>
              <w:left w:type="dxa" w:w="200"/>
              <w:bottom w:type="dxa" w:w="120"/>
              <w:right w:type="dxa" w:w="200"/>
            </w:tcMar>
          </w:tcPr>
          <w:p>
            <w:r>
              <w:rPr>
                <w:rFonts w:ascii="Arial" w:cs="Arial" w:eastAsia="Arial" w:hAnsi="Arial"/>
                <w:color w:val="1F3864"/>
                <w:sz w:val="22"/>
                <w:szCs w:val="22"/>
              </w:rPr>
              <w:t xml:space="preserve">Always follow this order: 1) Isolate scope (one user? all users? one region?) → 2) Check recent changes → 3) Check system metrics (CPU/memory/disk) → 4) Check application logs → 5) Check database → 6) Correlate timeline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 Step 1 — Is the system overloaded?
top; free -h; df -h; iostat 1 5
# Step 2 — What's in the logs?
tail -f /var/log/app/error.log
grep 'ERROR|FATAL|Exception' /var/log/app/*.log | tail -50
# Step 3 — Is the process running?
ps aux | grep myapp
systemctl status myapp
# Step 4 — Network issues?
ping db-server
lsof -i :8080
netstat -an | grep ESTABLISHED | wc -l   # connection count
# Step 5 — Database (run in sqlplus)
SELECT COUNT(*) FROM V$SESSION WHERE STATUS = 'ACTIVE';
SELECT * FROM V$LOCK WHERE BLOCK = 1;           -- blocking locks
SELECT SQL_TEXT FROM V$SQL ORDER BY ELAPSED_TIME DESC;  -- slow queries</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6.3 The Four Golden Signals (Google SRE)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Measure &amp; Why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Latency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How long requests take. Track success vs error latency separately. Use P50/P95/P99 — not average (averages hide outliers).</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Traffic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How much demand (TPS, requests/sec). Know your baseline — a 10x spike is abnormal; 80% drop could mean requests aren't arriving.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Errors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Rate of failed requests. 4xx = client errors; 5xx = server errors. Sudden 5xx spike is always alertable.</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Saturation</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How 'full' the system is: CPU %, memory %, disk %, connection pool %. Non-linear degradation when saturated.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120"/>
              <w:right w:type="dxa" w:w="200"/>
            </w:tcMar>
          </w:tcPr>
          <w:p>
            <w:r>
              <w:rPr>
                <w:rFonts w:ascii="Arial" w:cs="Arial" w:eastAsia="Arial" w:hAnsi="Arial"/>
                <w:color w:val="843C0C"/>
                <w:sz w:val="22"/>
                <w:szCs w:val="22"/>
              </w:rPr>
              <w:t xml:space="preserve">Alert on SYMPTOMS (high error rate, slow latency), not CAUSES (high CPU). High CPU doesn't mean users are impacted. High error rate definitely does. Don't wake someone at 3 AM for high CPU if everything is working.</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6.4 Disaster Recovery &amp; BCP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Cost/Speed</w:t>
            </w:r>
          </w:p>
        </w:tc>
        <w:tc>
          <w:tcPr>
            <w:tcW w:type="dxa" w:w="48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Backup &amp; Restore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Low cost / Hours-days RTO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Regular backups to cold storage. Restore on new hardware. Simple but very slow.</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Pilot Light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Medium cost / ~1hr RTO</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Core DB always running in DR at minimum. Scale up on failover. Like a gas pilot light.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Warm Standby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Higher cost / Minutes RTO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Scaled-down but fully functional DR system running continuously, ready to scale up.</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Active-Active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Highest cost / Seconds RTO</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Both sites handle live traffic. Instant failover via DNS/LB routing. Financial-grade.</w:t>
            </w:r>
          </w:p>
        </w:tc>
      </w:tr>
    </w:tbl>
    <w:p>
      <w:pPr>
        <w:spacing w:after="120" w:before="120"/>
      </w:pPr>
      <w:r>
        <w:t xml:space="preserve"/>
      </w:r>
    </w:p>
    <w:p>
      <w:pPr>
        <w:pStyle w:val="Heading3"/>
        <w:spacing w:after="80" w:before="200"/>
      </w:pPr>
      <w:r>
        <w:rPr>
          <w:rFonts w:ascii="Arial" w:cs="Arial" w:eastAsia="Arial" w:hAnsi="Arial"/>
          <w:b/>
          <w:bCs/>
          <w:color w:val="1F6B75"/>
          <w:sz w:val="22"/>
          <w:szCs w:val="22"/>
        </w:rPr>
        <w:t xml:space="preserve">Deployment Safety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Pattern</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Blue-Green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Run two identical envs. Blue is live. Deploy to Green. Test. Switch traffic. Blue stays as instant rollback.</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Canary Release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Route 5-10% traffic to new version. Monitor error rates. Gradually increase. Roll back by routing 100% back.</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Rollback Plan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Document rollback steps BEFORE deploying. A deployment without a tested rollback plan is reckless.</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Day 6 Interview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Walk me through how you handled a P1 production incident at Broadridge.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STAR: Alert in Geneos FKM (FATAL in log). Triage: DB connection pool exhausted (100%). Diagnosis: V$SESSION showed 3 sessions active 20+ minutes; V$SQL identified long-running batch query doing full table scan. Resolution: killed blocking sessions, coordinated with DBA for missing index. Result: restored in 18 minutes (within 30-min SLA). Root fix reduced query from 25 mins to 45 seconds. Added connection pool alert at 80%.</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How do you ensure a deployment doesn't cause a production outage?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Blue-green (keep old live until new verified), canary release (5% traffic first), documented rollback plan before starting, deploy in low-traffic window, smoke tests immediately after, monitor error rates for 15+ minutes post-deployment.</w:t>
            </w:r>
          </w:p>
        </w:tc>
      </w:tr>
    </w:tbl>
    <w:p>
      <w:pPr>
        <w:spacing w:after="120" w:before="12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  DAY 7 — Behavioral Questions &amp; STAR Stories</w:t>
            </w:r>
          </w:p>
          <w:p>
            <w:pPr>
              <w:jc w:val="center"/>
            </w:pPr>
            <w:r>
              <w:rPr>
                <w:rFonts w:ascii="Arial" w:cs="Arial" w:eastAsia="Arial" w:hAnsi="Arial"/>
                <w:i/>
                <w:iCs/>
                <w:color w:val="B0C4DE"/>
                <w:sz w:val="22"/>
                <w:szCs w:val="22"/>
              </w:rPr>
              <w:t xml:space="preserve">Resume Stories • ITIL Process • Common HR Questions • Mock Interview</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7.1 The STAR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to Include</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 — Situation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Set the scene. Where, what system, what was at risk? Business context. (30 seconds max)</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T — Task</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What was YOUR specific responsibility? 'I was the sole on-call engineer' beats 'the team was responsible.'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 — Action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What did YOU do? Use 'I', not 'we'. Name the actual tools and commands. This is where you show depth.</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R — Result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Quantified outcome. 'Resolved in 18 minutes (within SLA)' beats 'I fixed it quickly.'</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7.2 Your STAR Stories</w:t>
      </w:r>
    </w:p>
    <w:p>
      <w:pPr>
        <w:pStyle w:val="Heading3"/>
        <w:spacing w:after="80" w:before="200"/>
      </w:pPr>
      <w:r>
        <w:rPr>
          <w:rFonts w:ascii="Arial" w:cs="Arial" w:eastAsia="Arial" w:hAnsi="Arial"/>
          <w:b/>
          <w:bCs/>
          <w:color w:val="1F6B75"/>
          <w:sz w:val="22"/>
          <w:szCs w:val="22"/>
        </w:rPr>
        <w:t xml:space="preserve">Story 1 — 24/7 Production Support &amp; Uptime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r>
              <w:rPr>
                <w:rFonts w:ascii="Arial" w:cs="Arial" w:eastAsia="Arial" w:hAnsi="Arial"/>
                <w:b/>
                <w:bCs/>
                <w:color w:val="1A1A1A"/>
                <w:sz w:val="22"/>
                <w:szCs w:val="22"/>
              </w:rPr>
              <w:t xml:space="preserve">S: </w:t>
            </w:r>
            <w:r>
              <w:rPr>
                <w:rFonts w:ascii="Arial" w:cs="Arial" w:eastAsia="Arial" w:hAnsi="Arial"/>
                <w:color w:val="1A1A1A"/>
                <w:sz w:val="22"/>
                <w:szCs w:val="22"/>
              </w:rPr>
              <w:t xml:space="preserve">Broadridge handles financial transaction processing where downtime directly affects trading operations and carries regulatory risk.</w:t>
            </w:r>
          </w:p>
          <w:p>
            <w:r>
              <w:rPr>
                <w:rFonts w:ascii="Arial" w:cs="Arial" w:eastAsia="Arial" w:hAnsi="Arial"/>
                <w:b/>
                <w:bCs/>
                <w:color w:val="1A1A1A"/>
                <w:sz w:val="22"/>
                <w:szCs w:val="22"/>
              </w:rPr>
              <w:t xml:space="preserve">T: </w:t>
            </w:r>
            <w:r>
              <w:rPr>
                <w:rFonts w:ascii="Arial" w:cs="Arial" w:eastAsia="Arial" w:hAnsi="Arial"/>
                <w:color w:val="1A1A1A"/>
                <w:sz w:val="22"/>
                <w:szCs w:val="22"/>
              </w:rPr>
              <w:t xml:space="preserve">As Production Support Engineer, I owned 24/7 uptime for critical settlement and trading applications on Linux/UNIX.</w:t>
            </w:r>
          </w:p>
          <w:p>
            <w:r>
              <w:rPr>
                <w:rFonts w:ascii="Arial" w:cs="Arial" w:eastAsia="Arial" w:hAnsi="Arial"/>
                <w:b/>
                <w:bCs/>
                <w:color w:val="1A1A1A"/>
                <w:sz w:val="22"/>
                <w:szCs w:val="22"/>
              </w:rPr>
              <w:t xml:space="preserve">A: </w:t>
            </w:r>
            <w:r>
              <w:rPr>
                <w:rFonts w:ascii="Arial" w:cs="Arial" w:eastAsia="Arial" w:hAnsi="Arial"/>
                <w:color w:val="1A1A1A"/>
                <w:sz w:val="22"/>
                <w:szCs w:val="22"/>
              </w:rPr>
              <w:t xml:space="preserve">Set up Geneos FKM samplers to monitor log files for FATAL/ERROR patterns; wrote bash health-check scripts scheduled every 15 minutes via cron; created detailed runbooks per alert type.</w:t>
            </w:r>
          </w:p>
          <w:p>
            <w:r>
              <w:rPr>
                <w:rFonts w:ascii="Arial" w:cs="Arial" w:eastAsia="Arial" w:hAnsi="Arial"/>
                <w:b/>
                <w:bCs/>
                <w:color w:val="1A1A1A"/>
                <w:sz w:val="22"/>
                <w:szCs w:val="22"/>
              </w:rPr>
              <w:t xml:space="preserve">R: </w:t>
            </w:r>
            <w:r>
              <w:rPr>
                <w:rFonts w:ascii="Arial" w:cs="Arial" w:eastAsia="Arial" w:hAnsi="Arial"/>
                <w:color w:val="1A1A1A"/>
                <w:sz w:val="22"/>
                <w:szCs w:val="22"/>
              </w:rPr>
              <w:t xml:space="preserve">Maintained continuous uptime throughout tenure. MTTR reduced by 40% through proactive monitoring and documented runbooks.</w:t>
            </w:r>
          </w:p>
        </w:tc>
      </w:tr>
    </w:tbl>
    <w:p>
      <w:pPr>
        <w:spacing w:after="120" w:before="120"/>
      </w:pPr>
      <w:r>
        <w:t xml:space="preserve"/>
      </w:r>
    </w:p>
    <w:p>
      <w:pPr>
        <w:pStyle w:val="Heading3"/>
        <w:spacing w:after="80" w:before="200"/>
      </w:pPr>
      <w:r>
        <w:rPr>
          <w:rFonts w:ascii="Arial" w:cs="Arial" w:eastAsia="Arial" w:hAnsi="Arial"/>
          <w:b/>
          <w:bCs/>
          <w:color w:val="1F6B75"/>
          <w:sz w:val="22"/>
          <w:szCs w:val="22"/>
        </w:rPr>
        <w:t xml:space="preserve">Story 2 — Resolving a Critical Database Incident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r>
              <w:rPr>
                <w:rFonts w:ascii="Arial" w:cs="Arial" w:eastAsia="Arial" w:hAnsi="Arial"/>
                <w:b/>
                <w:bCs/>
                <w:color w:val="1A1A1A"/>
                <w:sz w:val="22"/>
                <w:szCs w:val="22"/>
              </w:rPr>
              <w:t xml:space="preserve">S: </w:t>
            </w:r>
            <w:r>
              <w:rPr>
                <w:rFonts w:ascii="Arial" w:cs="Arial" w:eastAsia="Arial" w:hAnsi="Arial"/>
                <w:color w:val="1A1A1A"/>
                <w:sz w:val="22"/>
                <w:szCs w:val="22"/>
              </w:rPr>
              <w:t xml:space="preserve">During peak trading hours, the settlements application started throwing database connection errors causing transaction failures.</w:t>
            </w:r>
          </w:p>
          <w:p>
            <w:r>
              <w:rPr>
                <w:rFonts w:ascii="Arial" w:cs="Arial" w:eastAsia="Arial" w:hAnsi="Arial"/>
                <w:b/>
                <w:bCs/>
                <w:color w:val="1A1A1A"/>
                <w:sz w:val="22"/>
                <w:szCs w:val="22"/>
              </w:rPr>
              <w:t xml:space="preserve">T: </w:t>
            </w:r>
            <w:r>
              <w:rPr>
                <w:rFonts w:ascii="Arial" w:cs="Arial" w:eastAsia="Arial" w:hAnsi="Arial"/>
                <w:color w:val="1A1A1A"/>
                <w:sz w:val="22"/>
                <w:szCs w:val="22"/>
              </w:rPr>
              <w:t xml:space="preserve">I was the on-call engineer. SLA required resolution within 30 minutes; financial impact was significant.</w:t>
            </w:r>
          </w:p>
          <w:p>
            <w:r>
              <w:rPr>
                <w:rFonts w:ascii="Arial" w:cs="Arial" w:eastAsia="Arial" w:hAnsi="Arial"/>
                <w:b/>
                <w:bCs/>
                <w:color w:val="1A1A1A"/>
                <w:sz w:val="22"/>
                <w:szCs w:val="22"/>
              </w:rPr>
              <w:t xml:space="preserve">A: </w:t>
            </w:r>
            <w:r>
              <w:rPr>
                <w:rFonts w:ascii="Arial" w:cs="Arial" w:eastAsia="Arial" w:hAnsi="Arial"/>
                <w:color w:val="1A1A1A"/>
                <w:sz w:val="22"/>
                <w:szCs w:val="22"/>
              </w:rPr>
              <w:t xml:space="preserve">Checked Geneos — connection pool at 100%. Ran V$SESSION — found 3 sessions active 20+ minutes. Used V$SQL — identified batch query doing full table scan. Killed blocking sessions, coordinated with DBA for missing index.</w:t>
            </w:r>
          </w:p>
          <w:p>
            <w:r>
              <w:rPr>
                <w:rFonts w:ascii="Arial" w:cs="Arial" w:eastAsia="Arial" w:hAnsi="Arial"/>
                <w:b/>
                <w:bCs/>
                <w:color w:val="1A1A1A"/>
                <w:sz w:val="22"/>
                <w:szCs w:val="22"/>
              </w:rPr>
              <w:t xml:space="preserve">R: </w:t>
            </w:r>
            <w:r>
              <w:rPr>
                <w:rFonts w:ascii="Arial" w:cs="Arial" w:eastAsia="Arial" w:hAnsi="Arial"/>
                <w:color w:val="1A1A1A"/>
                <w:sz w:val="22"/>
                <w:szCs w:val="22"/>
              </w:rPr>
              <w:t xml:space="preserve">Restored in 18 minutes (within SLA). Root fix reduced query from 25 minutes to 45 seconds. Added connection pool alert at 80% threshold.</w:t>
            </w:r>
          </w:p>
        </w:tc>
      </w:tr>
    </w:tbl>
    <w:p>
      <w:pPr>
        <w:spacing w:after="120" w:before="120"/>
      </w:pPr>
      <w:r>
        <w:t xml:space="preserve"/>
      </w:r>
    </w:p>
    <w:p>
      <w:pPr>
        <w:pStyle w:val="Heading3"/>
        <w:spacing w:after="80" w:before="200"/>
      </w:pPr>
      <w:r>
        <w:rPr>
          <w:rFonts w:ascii="Arial" w:cs="Arial" w:eastAsia="Arial" w:hAnsi="Arial"/>
          <w:b/>
          <w:bCs/>
          <w:color w:val="1F6B75"/>
          <w:sz w:val="22"/>
          <w:szCs w:val="22"/>
        </w:rPr>
        <w:t xml:space="preserve">Story 3 — Automating 2 Hours of Daily Manual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r>
              <w:rPr>
                <w:rFonts w:ascii="Arial" w:cs="Arial" w:eastAsia="Arial" w:hAnsi="Arial"/>
                <w:b/>
                <w:bCs/>
                <w:color w:val="1A1A1A"/>
                <w:sz w:val="22"/>
                <w:szCs w:val="22"/>
              </w:rPr>
              <w:t xml:space="preserve">S: </w:t>
            </w:r>
            <w:r>
              <w:rPr>
                <w:rFonts w:ascii="Arial" w:cs="Arial" w:eastAsia="Arial" w:hAnsi="Arial"/>
                <w:color w:val="1A1A1A"/>
                <w:sz w:val="22"/>
                <w:szCs w:val="22"/>
              </w:rPr>
              <w:t xml:space="preserve">Team spent 2+ hours daily on manual log checks, backup verification, and health checks before market open.</w:t>
            </w:r>
          </w:p>
          <w:p>
            <w:r>
              <w:rPr>
                <w:rFonts w:ascii="Arial" w:cs="Arial" w:eastAsia="Arial" w:hAnsi="Arial"/>
                <w:b/>
                <w:bCs/>
                <w:color w:val="1A1A1A"/>
                <w:sz w:val="22"/>
                <w:szCs w:val="22"/>
              </w:rPr>
              <w:t xml:space="preserve">T: </w:t>
            </w:r>
            <w:r>
              <w:rPr>
                <w:rFonts w:ascii="Arial" w:cs="Arial" w:eastAsia="Arial" w:hAnsi="Arial"/>
                <w:color w:val="1A1A1A"/>
                <w:sz w:val="22"/>
                <w:szCs w:val="22"/>
              </w:rPr>
              <w:t xml:space="preserve">I identified this as prime automation opportunity and took ownership of building the solution.</w:t>
            </w:r>
          </w:p>
          <w:p>
            <w:r>
              <w:rPr>
                <w:rFonts w:ascii="Arial" w:cs="Arial" w:eastAsia="Arial" w:hAnsi="Arial"/>
                <w:b/>
                <w:bCs/>
                <w:color w:val="1A1A1A"/>
                <w:sz w:val="22"/>
                <w:szCs w:val="22"/>
              </w:rPr>
              <w:t xml:space="preserve">A: </w:t>
            </w:r>
            <w:r>
              <w:rPr>
                <w:rFonts w:ascii="Arial" w:cs="Arial" w:eastAsia="Arial" w:hAnsi="Arial"/>
                <w:color w:val="1A1A1A"/>
                <w:sz w:val="22"/>
                <w:szCs w:val="22"/>
              </w:rPr>
              <w:t xml:space="preserve">Wrote comprehensive bash health-check script covering disk space, memory, process checks, DB connectivity, log error counts. Scheduled via cron 30 minutes before market open. Color-coded email report.</w:t>
            </w:r>
          </w:p>
          <w:p>
            <w:r>
              <w:rPr>
                <w:rFonts w:ascii="Arial" w:cs="Arial" w:eastAsia="Arial" w:hAnsi="Arial"/>
                <w:b/>
                <w:bCs/>
                <w:color w:val="1A1A1A"/>
                <w:sz w:val="22"/>
                <w:szCs w:val="22"/>
              </w:rPr>
              <w:t xml:space="preserve">R: </w:t>
            </w:r>
            <w:r>
              <w:rPr>
                <w:rFonts w:ascii="Arial" w:cs="Arial" w:eastAsia="Arial" w:hAnsi="Arial"/>
                <w:color w:val="1A1A1A"/>
                <w:sz w:val="22"/>
                <w:szCs w:val="22"/>
              </w:rPr>
              <w:t xml:space="preserve">Eliminated 2 hours of daily manual work. Script caught 3 pre-market issues that would have caused outages before the trading day started.</w:t>
            </w:r>
          </w:p>
        </w:tc>
      </w:tr>
    </w:tbl>
    <w:p>
      <w:pPr>
        <w:spacing w:after="120" w:before="120"/>
      </w:pPr>
      <w:r>
        <w:t xml:space="preserve"/>
      </w:r>
    </w:p>
    <w:p>
      <w:pPr>
        <w:pStyle w:val="Heading3"/>
        <w:spacing w:after="80" w:before="200"/>
      </w:pPr>
      <w:r>
        <w:rPr>
          <w:rFonts w:ascii="Arial" w:cs="Arial" w:eastAsia="Arial" w:hAnsi="Arial"/>
          <w:b/>
          <w:bCs/>
          <w:color w:val="1F6B75"/>
          <w:sz w:val="22"/>
          <w:szCs w:val="22"/>
        </w:rPr>
        <w:t xml:space="preserve">Story 4 — Zero-Downtime System Upgrade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2F2F2" w:val="clear"/>
            <w:tcMar>
              <w:top w:type="dxa" w:w="160"/>
              <w:left w:type="dxa" w:w="200"/>
              <w:bottom w:type="dxa" w:w="160"/>
              <w:right w:type="dxa" w:w="200"/>
            </w:tcMar>
          </w:tcPr>
          <w:p>
            <w:r>
              <w:rPr>
                <w:rFonts w:ascii="Arial" w:cs="Arial" w:eastAsia="Arial" w:hAnsi="Arial"/>
                <w:b/>
                <w:bCs/>
                <w:color w:val="1A1A1A"/>
                <w:sz w:val="22"/>
                <w:szCs w:val="22"/>
              </w:rPr>
              <w:t xml:space="preserve">S: </w:t>
            </w:r>
            <w:r>
              <w:rPr>
                <w:rFonts w:ascii="Arial" w:cs="Arial" w:eastAsia="Arial" w:hAnsi="Arial"/>
                <w:color w:val="1A1A1A"/>
                <w:sz w:val="22"/>
                <w:szCs w:val="22"/>
              </w:rPr>
              <w:t xml:space="preserve">A critical middleware application required upgrade. Previous upgrade by another team caused a 4-hour outage.</w:t>
            </w:r>
          </w:p>
          <w:p>
            <w:r>
              <w:rPr>
                <w:rFonts w:ascii="Arial" w:cs="Arial" w:eastAsia="Arial" w:hAnsi="Arial"/>
                <w:b/>
                <w:bCs/>
                <w:color w:val="1A1A1A"/>
                <w:sz w:val="22"/>
                <w:szCs w:val="22"/>
              </w:rPr>
              <w:t xml:space="preserve">T: </w:t>
            </w:r>
            <w:r>
              <w:rPr>
                <w:rFonts w:ascii="Arial" w:cs="Arial" w:eastAsia="Arial" w:hAnsi="Arial"/>
                <w:color w:val="1A1A1A"/>
                <w:sz w:val="22"/>
                <w:szCs w:val="22"/>
              </w:rPr>
              <w:t xml:space="preserve">I was tasked with planning and executing the upgrade with minimal downtime in a 2-hour weekend maintenance window.</w:t>
            </w:r>
          </w:p>
          <w:p>
            <w:r>
              <w:rPr>
                <w:rFonts w:ascii="Arial" w:cs="Arial" w:eastAsia="Arial" w:hAnsi="Arial"/>
                <w:b/>
                <w:bCs/>
                <w:color w:val="1A1A1A"/>
                <w:sz w:val="22"/>
                <w:szCs w:val="22"/>
              </w:rPr>
              <w:t xml:space="preserve">A: </w:t>
            </w:r>
            <w:r>
              <w:rPr>
                <w:rFonts w:ascii="Arial" w:cs="Arial" w:eastAsia="Arial" w:hAnsi="Arial"/>
                <w:color w:val="1A1A1A"/>
                <w:sz w:val="22"/>
                <w:szCs w:val="22"/>
              </w:rPr>
              <w:t xml:space="preserve">Created detailed pre/post-upgrade runbook, set up rollback procedure, tested in staging twice, coordinated with app team for smoke tests, used blue-green approach — switched traffic only after validation.</w:t>
            </w:r>
          </w:p>
          <w:p>
            <w:r>
              <w:rPr>
                <w:rFonts w:ascii="Arial" w:cs="Arial" w:eastAsia="Arial" w:hAnsi="Arial"/>
                <w:b/>
                <w:bCs/>
                <w:color w:val="1A1A1A"/>
                <w:sz w:val="22"/>
                <w:szCs w:val="22"/>
              </w:rPr>
              <w:t xml:space="preserve">R: </w:t>
            </w:r>
            <w:r>
              <w:rPr>
                <w:rFonts w:ascii="Arial" w:cs="Arial" w:eastAsia="Arial" w:hAnsi="Arial"/>
                <w:color w:val="1A1A1A"/>
                <w:sz w:val="22"/>
                <w:szCs w:val="22"/>
              </w:rPr>
              <w:t xml:space="preserve">Completed in 90 minutes with zero downtime. Rollback was never needed. Runbook became the standard template for all future upgrades.</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7.3 Common HR Questions &amp; Model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Tell me about yourself.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Past: 2.5 years at Broadridge Financial as Production Support Engineer — owned 24/7 uptime for financial systems, built expertise in SQL, Linux, shell scripting, and Geneos monitoring. Present: Technical Product Consultant at GlobalLogic on Adobe stack. Future: Looking to return to core production support where I can apply both my infrastructure depth and consulting experience.</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Why do you want to go back to a Production Support role?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Production support is where my core expertise is. I enjoy the detective work of debugging complex systems under pressure, the high stakes of financial-grade reliability, and building automation that prevents problems before users see them. My consulting role added breadth, but I want to go deep again in a strong engineering team.</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How do you handle being on-call and getting paged at 2 AM?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Clear runbooks are the key investment — if you document thoroughly, most on-call incidents become a lookup exercise, not a debugging marathon. For new issues: first contain the blast radius, then methodically diagnose. Stay calm, follow the process, document everything live in the incident ticket.</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What is your biggest weakness?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Early in my career I tried to fix everything myself before escalating. I've learned that during P1 incidents, speed matters more than individual ownership. I now escalate within 15 minutes if I hit a blocker. Getting the right people involved sooner is the mature call.</w:t>
            </w:r>
          </w:p>
        </w:tc>
      </w:tr>
    </w:tbl>
    <w:p>
      <w:pPr>
        <w:spacing w:after="120" w:before="120"/>
      </w:pPr>
      <w:r>
        <w:t xml:space="preserve"/>
      </w:r>
    </w:p>
    <w:p>
      <w:pPr>
        <w:spacing w:after="120" w:before="120"/>
      </w:pPr>
      <w:r>
        <w:t xml:space="preserve"/>
      </w:r>
    </w:p>
    <w:p>
      <w:pPr>
        <w:pStyle w:val="Heading2"/>
        <w:spacing w:after="100" w:before="300"/>
      </w:pPr>
      <w:r>
        <w:rPr>
          <w:rFonts w:ascii="Arial" w:cs="Arial" w:eastAsia="Arial" w:hAnsi="Arial"/>
          <w:b/>
          <w:bCs/>
          <w:color w:val="2E74B5"/>
          <w:sz w:val="26"/>
          <w:szCs w:val="26"/>
        </w:rPr>
        <w:t xml:space="preserve">7.4 Advanced Technical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What is load average in Linux?</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Load average represents the average number of processes in a runnable or waiting-for-CPU state over 1, 5, and 15 minutes. A value of 1.0 on a single-core system = fully utilized. On a 4-core system, load of 4.0 = fully utilized. Consistently above core count = overloaded.</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Difference between a process and a thread?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Process: independent execution unit with its own memory space. Thread: lightweight unit within a process, sharing memory with other threads. Threads are faster to create, but a crash in one thread can corrupt the whole process. Processes are isolated — a crash in one doesn't affect others.</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How do you monitor a Java application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1) ps aux | grep java — confirm JVM is running. 2) Check logs for OutOfMemoryError. 3) kill -3 &lt;PID&gt; or jstack &lt;PID&gt; — thread dump for deadlock analysis. 4) jstat -gc &lt;PID&gt; — garbage collection stats. 5) JMX metrics via Geneos for heap usage, thread count, GC frequency.</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00"/>
              <w:left w:type="dxa" w:w="200"/>
              <w:bottom w:type="dxa" w:w="100"/>
              <w:right w:type="dxa" w:w="200"/>
            </w:tcMar>
          </w:tcPr>
          <w:p>
            <w:r>
              <w:rPr>
                <w:rFonts w:ascii="Arial" w:cs="Arial" w:eastAsia="Arial" w:hAnsi="Arial"/>
                <w:b/>
                <w:bCs/>
                <w:color w:val="FFFFFF"/>
                <w:sz w:val="22"/>
                <w:szCs w:val="22"/>
              </w:rPr>
              <w:t xml:space="preserve">Q: TCP vs UDP?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color w:val="1A1A1A"/>
                <w:sz w:val="22"/>
                <w:szCs w:val="22"/>
              </w:rPr>
              <w:t xml:space="preserve">A: TCP: Connection-oriented, guaranteed delivery, ordered, error-checked. Used for HTTP, DB connections, file transfers. UDP: Connectionless, no guarantee, faster. Used for DNS, streaming, gaming. In production: TCP issues show in netstat; UDP issues harder to diagnose.</w:t>
            </w:r>
          </w:p>
        </w:tc>
      </w:tr>
    </w:tbl>
    <w:p>
      <w:pPr>
        <w:spacing w:after="120" w:before="120"/>
      </w:pPr>
      <w:r>
        <w:t xml:space="preserve"/>
      </w:r>
    </w:p>
    <w:p>
      <w:pPr>
        <w:spacing w:after="120" w:before="120"/>
      </w:pPr>
      <w:r>
        <w:t xml:space="preserve"/>
      </w:r>
    </w:p>
    <w:p>
      <w:pPr>
        <w:pStyle w:val="Heading2"/>
        <w:spacing w:after="100" w:before="300"/>
      </w:pPr>
      <w:r>
        <w:rPr>
          <w:rFonts w:ascii="Arial" w:cs="Arial" w:eastAsia="Arial" w:hAnsi="Arial"/>
          <w:b/>
          <w:bCs/>
          <w:color w:val="2E74B5"/>
          <w:sz w:val="26"/>
          <w:szCs w:val="26"/>
        </w:rPr>
        <w:t xml:space="preserve">7.5 Questions to Ask the Interviewer</w:t>
      </w:r>
    </w:p>
    <w:p>
      <w:pPr>
        <w:pStyle w:val="ListParagraph"/>
        <w:numPr>
          <w:ilvl w:val="0"/>
          <w:numId w:val="2"/>
        </w:numPr>
        <w:spacing w:after="60" w:before="60"/>
      </w:pPr>
      <w:r>
        <w:rPr>
          <w:rFonts w:ascii="Arial" w:cs="Arial" w:eastAsia="Arial" w:hAnsi="Arial"/>
          <w:color w:val="1A1A1A"/>
          <w:sz w:val="22"/>
          <w:szCs w:val="22"/>
        </w:rPr>
        <w:t xml:space="preserve">What does a typical P1 incident look like for this team, and what does the on-call rotation look like?</w:t>
      </w:r>
    </w:p>
    <w:p>
      <w:pPr>
        <w:pStyle w:val="ListParagraph"/>
        <w:numPr>
          <w:ilvl w:val="0"/>
          <w:numId w:val="2"/>
        </w:numPr>
        <w:spacing w:after="60" w:before="60"/>
      </w:pPr>
      <w:r>
        <w:rPr>
          <w:rFonts w:ascii="Arial" w:cs="Arial" w:eastAsia="Arial" w:hAnsi="Arial"/>
          <w:color w:val="1A1A1A"/>
          <w:sz w:val="22"/>
          <w:szCs w:val="22"/>
        </w:rPr>
        <w:t xml:space="preserve">What monitoring and alerting tools does the team use? Is there appetite for a modern observability platform?</w:t>
      </w:r>
    </w:p>
    <w:p>
      <w:pPr>
        <w:pStyle w:val="ListParagraph"/>
        <w:numPr>
          <w:ilvl w:val="0"/>
          <w:numId w:val="2"/>
        </w:numPr>
        <w:spacing w:after="60" w:before="60"/>
      </w:pPr>
      <w:r>
        <w:rPr>
          <w:rFonts w:ascii="Arial" w:cs="Arial" w:eastAsia="Arial" w:hAnsi="Arial"/>
          <w:color w:val="1A1A1A"/>
          <w:sz w:val="22"/>
          <w:szCs w:val="22"/>
        </w:rPr>
        <w:t xml:space="preserve">What are the biggest sources of toil right now, and is there appetite to automate them?</w:t>
      </w:r>
    </w:p>
    <w:p>
      <w:pPr>
        <w:pStyle w:val="ListParagraph"/>
        <w:numPr>
          <w:ilvl w:val="0"/>
          <w:numId w:val="2"/>
        </w:numPr>
        <w:spacing w:after="60" w:before="60"/>
      </w:pPr>
      <w:r>
        <w:rPr>
          <w:rFonts w:ascii="Arial" w:cs="Arial" w:eastAsia="Arial" w:hAnsi="Arial"/>
          <w:color w:val="1A1A1A"/>
          <w:sz w:val="22"/>
          <w:szCs w:val="22"/>
        </w:rPr>
        <w:t xml:space="preserve">How does the team handle post-mortems — are they blameless? How are action items tracked?</w:t>
      </w:r>
    </w:p>
    <w:p>
      <w:pPr>
        <w:pStyle w:val="ListParagraph"/>
        <w:numPr>
          <w:ilvl w:val="0"/>
          <w:numId w:val="2"/>
        </w:numPr>
        <w:spacing w:after="60" w:before="60"/>
      </w:pPr>
      <w:r>
        <w:rPr>
          <w:rFonts w:ascii="Arial" w:cs="Arial" w:eastAsia="Arial" w:hAnsi="Arial"/>
          <w:color w:val="1A1A1A"/>
          <w:sz w:val="22"/>
          <w:szCs w:val="22"/>
        </w:rPr>
        <w:t xml:space="preserve">What's the tech stack I'd be supporting, and which systems are most critical to uptime?</w:t>
      </w:r>
    </w:p>
    <w:p>
      <w:pPr>
        <w:spacing w:after="120" w:before="120"/>
      </w:pPr>
      <w:r>
        <w:t xml:space="preserve"/>
      </w:r>
    </w:p>
    <w:p>
      <w:pPr>
        <w:pageBreakBefore/>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3864" w:val="clear"/>
            <w:tcMar>
              <w:top w:type="dxa" w:w="300"/>
              <w:left w:type="dxa" w:w="400"/>
              <w:bottom w:type="dxa" w:w="300"/>
              <w:right w:type="dxa" w:w="400"/>
            </w:tcMar>
          </w:tcPr>
          <w:p>
            <w:pPr>
              <w:jc w:val="center"/>
            </w:pPr>
            <w:r>
              <w:rPr>
                <w:rFonts w:ascii="Arial" w:cs="Arial" w:eastAsia="Arial" w:hAnsi="Arial"/>
                <w:b/>
                <w:bCs/>
                <w:color w:val="FFFFFF"/>
                <w:sz w:val="40"/>
                <w:szCs w:val="40"/>
              </w:rPr>
              <w:t xml:space="preserve">⚡  LAST-MINUTE CHEAT SHEET</w:t>
            </w:r>
          </w:p>
          <w:p>
            <w:pPr>
              <w:jc w:val="center"/>
            </w:pPr>
            <w:r>
              <w:rPr>
                <w:rFonts w:ascii="Arial" w:cs="Arial" w:eastAsia="Arial" w:hAnsi="Arial"/>
                <w:i/>
                <w:iCs/>
                <w:color w:val="B0BEC5"/>
                <w:sz w:val="22"/>
                <w:szCs w:val="22"/>
              </w:rPr>
              <w:t xml:space="preserve">Read this the morning of your interview</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SQL One-Liners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-- 2nd highest salary
SELECT MAX(salary) FROM emp WHERE salary &lt; (SELECT MAX(salary) FROM emp);
-- Find duplicates
SELECT email, COUNT(*) FROM customers GROUP BY email HAVING COUNT(*) &gt; 1;
-- Running total
SUM(salary) OVER (ORDER BY hire_date ROWS UNBOUNDED PRECEDING)
-- ACID: Atomicity | Consistency | Isolation | Durability
-- RANK: gaps after ties | DENSE_RANK: no gaps | ROW_NUMBER: always unique
-- TRUNCATE: DDL, no rollback, no triggers | DELETE: DML, rollback possible</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Linux Power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tail -f app.log                          # Real-time log monitoring
grep -E 'ERROR|FATAL' app.log | tail -50  # Multi-pattern search
lsof -i :8080                            # What's on this port?
kill -9 $(pgrep java)                    # Force kill Java process
df -h &amp;&amp; du -sh /var/log/*               # Disk usage
free -h                                  # Memory
ps aux --sort=-%cpu | head -10           # Top CPU consumers
2&gt;&amp;1                                     # Redirect stderr to stdout</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System Design Keywords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5F5" w:val="clear"/>
            <w:tcMar>
              <w:top w:type="dxa" w:w="120"/>
              <w:left w:type="dxa" w:w="200"/>
              <w:bottom w:type="dxa" w:w="120"/>
              <w:right w:type="dxa" w:w="200"/>
            </w:tcMar>
          </w:tcPr>
          <w:p>
            <w:r>
              <w:rPr>
                <w:rFonts w:ascii="Courier New" w:cs="Courier New" w:eastAsia="Courier New" w:hAnsi="Courier New"/>
                <w:color w:val="2B2B2B"/>
                <w:sz w:val="18"/>
                <w:szCs w:val="18"/>
              </w:rPr>
              <w:t xml:space="preserve">HA:        Active-Active or Active-Passive with health-checked LB
Scale:     Horizontal (more servers) &gt; Vertical (bigger server) — prefer horizontal
CAP:       Consistency + Availability + Partition tolerance — pick 2, P is non-negotiable
Cache:     Redis/Memcached — cache-aside pattern, TTL expiry, invalidation is hard
Queue:     Kafka/RabbitMQ — decouple producers from consumers, absorb traffic spikes
4 Signals: Latency, Traffic, Errors, Saturation
DR:        RTO (downtime tolerance) + RPO (data loss tolerance)
Alert:     On SYMPTOMS (error rate) not CAUSES (CPU %)</w:t>
            </w:r>
          </w:p>
        </w:tc>
      </w:tr>
    </w:tbl>
    <w:p>
      <w:pPr>
        <w:spacing w:after="120" w:before="120"/>
      </w:pPr>
      <w:r>
        <w:t xml:space="preserve"/>
      </w:r>
    </w:p>
    <w:p>
      <w:pPr>
        <w:pStyle w:val="Heading2"/>
        <w:spacing w:after="100" w:before="300"/>
      </w:pPr>
      <w:r>
        <w:rPr>
          <w:rFonts w:ascii="Arial" w:cs="Arial" w:eastAsia="Arial" w:hAnsi="Arial"/>
          <w:b/>
          <w:bCs/>
          <w:color w:val="2E74B5"/>
          <w:sz w:val="26"/>
          <w:szCs w:val="26"/>
        </w:rPr>
        <w:t xml:space="preserve">Your Numbers — Memorise These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Your Key Numbers</w:t>
            </w:r>
          </w:p>
        </w:tc>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defaul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Broadridge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2.5 years | 24/7 uptime | financial-grade systems | Linux/UNIX | SQL/PL/SQL | Shell scripting | Geneos | Splunk | Docker</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GlobalLogic</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20"/>
                <w:szCs w:val="20"/>
              </w:rPr>
              <w:t xml:space="preserve">300+ issues resolved | 95% client satisfaction | 20% workflow improvement | Amazon, Microsoft, Vanguard | Adobe: AEP, Target, Analytics, Launch, Web SDK</w:t>
            </w:r>
          </w:p>
        </w:tc>
      </w:tr>
    </w:tbl>
    <w:p>
      <w:pPr>
        <w:spacing w:after="200" w:before="20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6B75" w:val="clear"/>
            <w:tcMar>
              <w:top w:type="dxa" w:w="200"/>
              <w:left w:type="dxa" w:w="400"/>
              <w:bottom w:type="dxa" w:w="200"/>
              <w:right w:type="dxa" w:w="400"/>
            </w:tcMar>
          </w:tcPr>
          <w:p>
            <w:pPr>
              <w:jc w:val="center"/>
            </w:pPr>
            <w:r>
              <w:rPr>
                <w:rFonts w:ascii="Arial" w:cs="Arial" w:eastAsia="Arial" w:hAnsi="Arial"/>
                <w:b/>
                <w:bCs/>
                <w:color w:val="FFFFFF"/>
                <w:sz w:val="28"/>
                <w:szCs w:val="28"/>
              </w:rPr>
              <w:t xml:space="preserve">You've done the work. Trust your preparation. Go get it! 🚀</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2E74B5"/>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6B7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2026-04-17T15:52:53.555Z</dcterms:created>
  <dcterms:modified xsi:type="dcterms:W3CDTF">2026-04-17T15:52:53.556Z</dcterms:modified>
</cp:coreProperties>
</file>

<file path=docProps/custom.xml><?xml version="1.0" encoding="utf-8"?>
<Properties xmlns="http://schemas.openxmlformats.org/officeDocument/2006/custom-properties" xmlns:vt="http://schemas.openxmlformats.org/officeDocument/2006/docPropsVTypes"/>
</file>