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OPERATING SYSTEM PROJECT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PROPOSAL 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</w:pP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fldChar w:fldCharType="begin"/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instrText xml:space="preserve"> HYPERLINK "http://pages.cs.wisc.edu/~dusseau/Classes/CS537-F07/Projects/P2/p2.html" </w:instrText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fldChar w:fldCharType="separate"/>
      </w:r>
      <w:r>
        <w:rPr>
          <w:rStyle w:val="4"/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t>Multi-Threaded Web Server</w:t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fldChar w:fldCharType="end"/>
      </w: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</w:rPr>
      </w:pPr>
    </w:p>
    <w:p>
      <w:pPr>
        <w:keepNext w:val="0"/>
        <w:keepLines w:val="0"/>
        <w:widowControl/>
        <w:suppressLineNumbers w:val="0"/>
        <w:ind w:left="-400" w:leftChars="-200" w:right="-892" w:rightChars="-446" w:firstLine="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 xml:space="preserve">There are four objectives to this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lang w:val="en-IN" w:eastAsia="zh-CN" w:bidi="ar"/>
        </w:rPr>
        <w:t>Project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right="-892" w:rightChars="-446" w:firstLine="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360" w:lineRule="auto"/>
        <w:ind w:left="-2" w:leftChars="-100" w:right="-892" w:rightChars="-446" w:hanging="198" w:hangingChars="62"/>
        <w:rPr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</w:rPr>
        <w:t>To modify an existing code base.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360" w:lineRule="auto"/>
        <w:ind w:left="-2" w:leftChars="-100" w:right="-892" w:rightChars="-446" w:hanging="198" w:hangingChars="62"/>
        <w:rPr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</w:rPr>
        <w:t>To learn how to create and synchronize cooperating threads in Unix.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360" w:lineRule="auto"/>
        <w:ind w:left="-2" w:leftChars="-100" w:right="-892" w:rightChars="-446" w:hanging="198" w:hangingChars="62"/>
        <w:rPr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</w:rPr>
        <w:t>To gain exposure to how a basic web server is structured.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 w:line="360" w:lineRule="auto"/>
        <w:ind w:left="-2" w:leftChars="-100" w:right="-892" w:rightChars="-446" w:hanging="198" w:hangingChars="62"/>
        <w:rPr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</w:rPr>
        <w:t>To think more about how to test the functionality of a code base.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0"/>
          <w:szCs w:val="40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98C81"/>
    <w:multiLevelType w:val="multilevel"/>
    <w:tmpl w:val="FE998C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97F73"/>
    <w:rsid w:val="4379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2021-02-22T18:26:00Z</dcterms:created>
  <dc:creator>ritik</dc:creator>
  <cp:lastModifiedBy>ritik</cp:lastModifiedBy>
  <dcterms:modified xsi:type="dcterms:W3CDTF">2021-02-22T18:33:17Z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