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1795" w:rsidRPr="00821795" w:rsidRDefault="00821795" w:rsidP="001D7AC9">
      <w:pPr>
        <w:pStyle w:val="ListParagraph"/>
        <w:numPr>
          <w:ilvl w:val="0"/>
          <w:numId w:val="1"/>
        </w:numPr>
        <w:jc w:val="both"/>
        <w:rPr>
          <w:b/>
        </w:rPr>
      </w:pPr>
      <w:r w:rsidRPr="00821795">
        <w:rPr>
          <w:b/>
        </w:rPr>
        <w:t xml:space="preserve">Welcome, Ritik. Could you walk me through your experience at </w:t>
      </w:r>
      <w:proofErr w:type="spellStart"/>
      <w:r w:rsidRPr="00821795">
        <w:rPr>
          <w:b/>
        </w:rPr>
        <w:t>Clivertech</w:t>
      </w:r>
      <w:proofErr w:type="spellEnd"/>
      <w:r w:rsidRPr="00821795">
        <w:rPr>
          <w:b/>
        </w:rPr>
        <w:t>? What was your most significant contributio</w:t>
      </w:r>
      <w:r w:rsidR="00203EF5">
        <w:rPr>
          <w:b/>
        </w:rPr>
        <w:t>n to a project there?</w:t>
      </w:r>
    </w:p>
    <w:p w:rsidR="00821795" w:rsidRDefault="00821795" w:rsidP="001D7AC9">
      <w:pPr>
        <w:ind w:left="360"/>
        <w:jc w:val="both"/>
      </w:pPr>
      <w:r w:rsidRPr="00821795">
        <w:rPr>
          <w:u w:val="single"/>
        </w:rPr>
        <w:t>Ans.</w:t>
      </w:r>
      <w:r>
        <w:t xml:space="preserve"> </w:t>
      </w:r>
      <w:r>
        <w:t xml:space="preserve">At </w:t>
      </w:r>
      <w:proofErr w:type="spellStart"/>
      <w:r>
        <w:t>Clivertech</w:t>
      </w:r>
      <w:proofErr w:type="spellEnd"/>
      <w:r>
        <w:t>, I was working on backend development with Node.js, Express, MongoDB, and Kafka. The challenge was that our system was monolithic, which made scaling and debugging difficult. My task was to improve scalability and maintainability.</w:t>
      </w:r>
    </w:p>
    <w:p w:rsidR="00821795" w:rsidRDefault="00821795" w:rsidP="001D7AC9">
      <w:pPr>
        <w:ind w:left="360"/>
        <w:jc w:val="both"/>
      </w:pPr>
      <w:r>
        <w:t xml:space="preserve">I took the initiative to restructure the project into </w:t>
      </w:r>
      <w:proofErr w:type="spellStart"/>
      <w:r>
        <w:t>microservices</w:t>
      </w:r>
      <w:proofErr w:type="spellEnd"/>
      <w:r>
        <w:t>, separating each service — authentication, file handling, user management, and communication — into independent modules. I also integrated Kafka for asynchronous messaging between services.</w:t>
      </w:r>
    </w:p>
    <w:p w:rsidR="00821795" w:rsidRPr="00821795" w:rsidRDefault="00821795" w:rsidP="001D7AC9">
      <w:pPr>
        <w:ind w:left="360"/>
        <w:jc w:val="both"/>
      </w:pPr>
      <w:r>
        <w:t>As a result, the system became more reliable under heavy load, easier to debug, and new features could be deployed without affecting the entire application. This restructuring was my most significant contribution, as it directly improved performance and team productivity</w:t>
      </w:r>
    </w:p>
    <w:p w:rsidR="00723653" w:rsidRPr="00723653" w:rsidRDefault="00723653" w:rsidP="001D7AC9">
      <w:pPr>
        <w:pStyle w:val="ListParagraph"/>
        <w:numPr>
          <w:ilvl w:val="0"/>
          <w:numId w:val="1"/>
        </w:numPr>
        <w:jc w:val="both"/>
        <w:rPr>
          <w:b/>
        </w:rPr>
      </w:pPr>
      <w:r w:rsidRPr="00723653">
        <w:rPr>
          <w:b/>
        </w:rPr>
        <w:t>You mentioned using Kafka for event-driven communication. Can you explain why you chose Kafka over other messaging systems (li</w:t>
      </w:r>
      <w:r w:rsidR="00203EF5">
        <w:rPr>
          <w:b/>
        </w:rPr>
        <w:t xml:space="preserve">ke </w:t>
      </w:r>
      <w:proofErr w:type="spellStart"/>
      <w:r w:rsidR="00203EF5">
        <w:rPr>
          <w:b/>
        </w:rPr>
        <w:t>RabbitMQ</w:t>
      </w:r>
      <w:proofErr w:type="spellEnd"/>
      <w:r w:rsidR="00203EF5">
        <w:rPr>
          <w:b/>
        </w:rPr>
        <w:t>) for that use case?</w:t>
      </w:r>
    </w:p>
    <w:p w:rsidR="00D1574F" w:rsidRDefault="00723653" w:rsidP="001D7AC9">
      <w:pPr>
        <w:ind w:left="360"/>
        <w:jc w:val="both"/>
      </w:pPr>
      <w:r w:rsidRPr="00BB6268">
        <w:rPr>
          <w:u w:val="single"/>
        </w:rPr>
        <w:t>Ans</w:t>
      </w:r>
      <w:r>
        <w:t xml:space="preserve">. </w:t>
      </w:r>
      <w:r w:rsidRPr="00723653">
        <w:t>I chose Kafka because it’s better for high</w:t>
      </w:r>
      <w:r w:rsidRPr="00723653">
        <w:rPr>
          <w:rFonts w:ascii="Cambria Math" w:hAnsi="Cambria Math" w:cs="Cambria Math"/>
        </w:rPr>
        <w:t>‑</w:t>
      </w:r>
      <w:r w:rsidRPr="00723653">
        <w:t xml:space="preserve">volume, scalable, and </w:t>
      </w:r>
      <w:proofErr w:type="spellStart"/>
      <w:r w:rsidRPr="00723653">
        <w:t>replayable</w:t>
      </w:r>
      <w:proofErr w:type="spellEnd"/>
      <w:r w:rsidRPr="00723653">
        <w:t xml:space="preserve"> event streams, while </w:t>
      </w:r>
      <w:proofErr w:type="spellStart"/>
      <w:r w:rsidRPr="00723653">
        <w:t>RabbitMQ</w:t>
      </w:r>
      <w:proofErr w:type="spellEnd"/>
      <w:r w:rsidRPr="00723653">
        <w:t xml:space="preserve"> is more suited for traditional message queues. Our project needed real</w:t>
      </w:r>
      <w:r w:rsidRPr="00723653">
        <w:rPr>
          <w:rFonts w:ascii="Cambria Math" w:hAnsi="Cambria Math" w:cs="Cambria Math"/>
        </w:rPr>
        <w:t>‑</w:t>
      </w:r>
      <w:r w:rsidRPr="00723653">
        <w:t>time, fault</w:t>
      </w:r>
      <w:r w:rsidRPr="00723653">
        <w:rPr>
          <w:rFonts w:ascii="Cambria Math" w:hAnsi="Cambria Math" w:cs="Cambria Math"/>
        </w:rPr>
        <w:t>‑</w:t>
      </w:r>
      <w:r w:rsidRPr="00723653">
        <w:t>tolerant communication, so Kafka was the right fit.</w:t>
      </w:r>
    </w:p>
    <w:p w:rsidR="00723653" w:rsidRDefault="00723653" w:rsidP="001D7AC9">
      <w:pPr>
        <w:pStyle w:val="ListParagraph"/>
        <w:numPr>
          <w:ilvl w:val="0"/>
          <w:numId w:val="1"/>
        </w:numPr>
        <w:jc w:val="both"/>
        <w:rPr>
          <w:b/>
        </w:rPr>
      </w:pPr>
      <w:r w:rsidRPr="00723653">
        <w:rPr>
          <w:b/>
        </w:rPr>
        <w:t>Tell me about a challenge you faced while containerizing applications with Docker and deploying with Kube</w:t>
      </w:r>
      <w:r w:rsidR="00203EF5">
        <w:rPr>
          <w:b/>
        </w:rPr>
        <w:t>rnetes. How did you resolve it?</w:t>
      </w:r>
    </w:p>
    <w:p w:rsidR="00723653" w:rsidRDefault="00723653" w:rsidP="001D7AC9">
      <w:pPr>
        <w:ind w:left="360"/>
        <w:jc w:val="both"/>
      </w:pPr>
      <w:r w:rsidRPr="00BB6268">
        <w:rPr>
          <w:u w:val="single"/>
        </w:rPr>
        <w:t>Ans</w:t>
      </w:r>
      <w:r w:rsidRPr="00723653">
        <w:t>.</w:t>
      </w:r>
      <w:r>
        <w:t xml:space="preserve"> </w:t>
      </w:r>
      <w:r w:rsidR="00203EF5">
        <w:t xml:space="preserve">“While deploying with Docker and Kubernetes, I faced a challenge — there were communication issues between services and the environment configurations were set incorrectly. My responsibility was to fix this. I optimized the </w:t>
      </w:r>
      <w:proofErr w:type="spellStart"/>
      <w:r w:rsidR="00203EF5">
        <w:t>Dockerfile</w:t>
      </w:r>
      <w:proofErr w:type="spellEnd"/>
      <w:r w:rsidR="00203EF5">
        <w:t xml:space="preserve">, used </w:t>
      </w:r>
      <w:proofErr w:type="spellStart"/>
      <w:r w:rsidR="00203EF5">
        <w:t>ConfigMaps</w:t>
      </w:r>
      <w:proofErr w:type="spellEnd"/>
      <w:r w:rsidR="00203EF5">
        <w:t xml:space="preserve"> and Secrets to manage environment variables, and set up Kubernetes Services with DNS</w:t>
      </w:r>
      <w:r w:rsidR="00203EF5">
        <w:noBreakHyphen/>
        <w:t>based discovery. I also added readiness and liveness probes. As a result, the deployment became smooth, communication was reliable, and the system became scalable.”</w:t>
      </w:r>
    </w:p>
    <w:p w:rsidR="00203EF5" w:rsidRPr="00723653" w:rsidRDefault="00203EF5" w:rsidP="001D7AC9">
      <w:pPr>
        <w:pStyle w:val="ListParagraph"/>
        <w:numPr>
          <w:ilvl w:val="0"/>
          <w:numId w:val="1"/>
        </w:numPr>
        <w:jc w:val="both"/>
      </w:pPr>
      <w:r w:rsidRPr="00203EF5">
        <w:rPr>
          <w:b/>
        </w:rPr>
        <w:t>You have hands-on experience with both Node.js and Java. In your opinion, what are the ideal use cases for Node.js versus a Java-based backend?</w:t>
      </w:r>
    </w:p>
    <w:p w:rsidR="00C6347E" w:rsidRDefault="00203EF5" w:rsidP="001D7AC9">
      <w:pPr>
        <w:pStyle w:val="NormalWeb"/>
        <w:ind w:left="360"/>
        <w:jc w:val="both"/>
      </w:pPr>
      <w:r w:rsidRPr="00BB6268">
        <w:rPr>
          <w:u w:val="single"/>
        </w:rPr>
        <w:t>Ans</w:t>
      </w:r>
      <w:r>
        <w:t xml:space="preserve">. </w:t>
      </w:r>
      <w:r w:rsidR="00C6347E">
        <w:t xml:space="preserve"> </w:t>
      </w:r>
      <w:r w:rsidR="00C6347E">
        <w:t>“In the beginning, I completed training in Java full</w:t>
      </w:r>
      <w:r w:rsidR="00C6347E">
        <w:noBreakHyphen/>
        <w:t>stack development, which gave me a strong foundation in Java. However, when I got my job, the work was primarily on Node.js, so I quickly learned Node.js and applied it in real projects.</w:t>
      </w:r>
    </w:p>
    <w:p w:rsidR="00C6347E" w:rsidRDefault="00C6347E" w:rsidP="001D7AC9">
      <w:pPr>
        <w:pStyle w:val="NormalWeb"/>
        <w:ind w:left="360"/>
        <w:jc w:val="both"/>
      </w:pPr>
      <w:r>
        <w:t>From my experience, Node.js is best suited for real</w:t>
      </w:r>
      <w:r>
        <w:noBreakHyphen/>
        <w:t xml:space="preserve">time applications such as chat systems and notifications, lightweight </w:t>
      </w:r>
      <w:proofErr w:type="spellStart"/>
      <w:r>
        <w:t>microservices</w:t>
      </w:r>
      <w:proofErr w:type="spellEnd"/>
      <w:r>
        <w:t>, and fast prototyping. Java, on the other hand, is more suitable for enterprise</w:t>
      </w:r>
      <w:r>
        <w:noBreakHyphen/>
        <w:t>level systems like banking and e</w:t>
      </w:r>
      <w:r>
        <w:noBreakHyphen/>
        <w:t>commerce, large</w:t>
      </w:r>
      <w:r>
        <w:noBreakHyphen/>
        <w:t>scale mission</w:t>
      </w:r>
      <w:r>
        <w:noBreakHyphen/>
        <w:t>critical applications, and tasks that require heavy computation or multithreading.”</w:t>
      </w:r>
    </w:p>
    <w:p w:rsidR="00C6347E" w:rsidRPr="00C6347E" w:rsidRDefault="00C6347E" w:rsidP="001D7AC9">
      <w:pPr>
        <w:pStyle w:val="ListParagraph"/>
        <w:numPr>
          <w:ilvl w:val="0"/>
          <w:numId w:val="1"/>
        </w:numPr>
        <w:jc w:val="both"/>
      </w:pPr>
      <w:r w:rsidRPr="00C6347E">
        <w:t>"</w:t>
      </w:r>
      <w:r w:rsidRPr="00C6347E">
        <w:rPr>
          <w:b/>
        </w:rPr>
        <w:t>In your Node.js/Express work, what is middleware? Can you give an example of a custom middleware you wrote and its purpose?"</w:t>
      </w:r>
    </w:p>
    <w:p w:rsidR="00C6347E" w:rsidRDefault="00C6347E" w:rsidP="001D7AC9">
      <w:pPr>
        <w:ind w:left="360"/>
        <w:jc w:val="both"/>
      </w:pPr>
      <w:r w:rsidRPr="00BB6268">
        <w:rPr>
          <w:u w:val="single"/>
        </w:rPr>
        <w:t>Ans</w:t>
      </w:r>
      <w:r>
        <w:t xml:space="preserve">. </w:t>
      </w:r>
      <w:r>
        <w:t xml:space="preserve">“Middleware in Express is a function that runs between the request and response. It’s used for tasks like logging, authentication, or validation. For example, I wrote a custom middleware that logged </w:t>
      </w:r>
      <w:r>
        <w:lastRenderedPageBreak/>
        <w:t>every incoming request with method, URL, and timestamp, which helped us debug and monitor API usage.</w:t>
      </w:r>
    </w:p>
    <w:p w:rsidR="00C6347E" w:rsidRDefault="00C6347E" w:rsidP="001D7AC9">
      <w:pPr>
        <w:ind w:left="360"/>
        <w:jc w:val="both"/>
      </w:pPr>
      <w:r>
        <w:t>// custom middleware: request logger</w:t>
      </w:r>
    </w:p>
    <w:p w:rsidR="00C6347E" w:rsidRDefault="00C6347E" w:rsidP="001D7AC9">
      <w:pPr>
        <w:ind w:left="360"/>
        <w:jc w:val="both"/>
      </w:pPr>
      <w:proofErr w:type="gramStart"/>
      <w:r>
        <w:t>function</w:t>
      </w:r>
      <w:proofErr w:type="gramEnd"/>
      <w:r>
        <w:t xml:space="preserve"> </w:t>
      </w:r>
      <w:proofErr w:type="spellStart"/>
      <w:r>
        <w:t>requestLogger</w:t>
      </w:r>
      <w:proofErr w:type="spellEnd"/>
      <w:r>
        <w:t>(</w:t>
      </w:r>
      <w:proofErr w:type="spellStart"/>
      <w:r>
        <w:t>req</w:t>
      </w:r>
      <w:proofErr w:type="spellEnd"/>
      <w:r>
        <w:t>, res, next) {</w:t>
      </w:r>
    </w:p>
    <w:p w:rsidR="00C6347E" w:rsidRDefault="00C6347E" w:rsidP="001D7AC9">
      <w:pPr>
        <w:ind w:left="360"/>
        <w:jc w:val="both"/>
      </w:pPr>
      <w:r>
        <w:t xml:space="preserve">  </w:t>
      </w:r>
      <w:proofErr w:type="gramStart"/>
      <w:r>
        <w:t>console.log(</w:t>
      </w:r>
      <w:proofErr w:type="gramEnd"/>
      <w:r>
        <w:t>`[${new Date().</w:t>
      </w:r>
      <w:proofErr w:type="spellStart"/>
      <w:r>
        <w:t>toISOString</w:t>
      </w:r>
      <w:proofErr w:type="spellEnd"/>
      <w:r>
        <w:t>()}] ${</w:t>
      </w:r>
      <w:proofErr w:type="spellStart"/>
      <w:r>
        <w:t>req.method</w:t>
      </w:r>
      <w:proofErr w:type="spellEnd"/>
      <w:r>
        <w:t>} ${req.url}`);</w:t>
      </w:r>
    </w:p>
    <w:p w:rsidR="00C6347E" w:rsidRDefault="00C6347E" w:rsidP="001D7AC9">
      <w:pPr>
        <w:ind w:left="360"/>
        <w:jc w:val="both"/>
      </w:pPr>
      <w:r>
        <w:t xml:space="preserve">  </w:t>
      </w:r>
      <w:proofErr w:type="gramStart"/>
      <w:r>
        <w:t>next(</w:t>
      </w:r>
      <w:proofErr w:type="gramEnd"/>
      <w:r>
        <w:t>); // move to the next middleware or route</w:t>
      </w:r>
    </w:p>
    <w:p w:rsidR="00C6347E" w:rsidRDefault="00C6347E" w:rsidP="001D7AC9">
      <w:pPr>
        <w:ind w:left="360"/>
        <w:jc w:val="both"/>
      </w:pPr>
      <w:r>
        <w:t>}</w:t>
      </w:r>
    </w:p>
    <w:p w:rsidR="00C6347E" w:rsidRDefault="00C6347E" w:rsidP="001D7AC9">
      <w:pPr>
        <w:ind w:left="360"/>
        <w:jc w:val="both"/>
      </w:pPr>
      <w:proofErr w:type="spellStart"/>
      <w:proofErr w:type="gramStart"/>
      <w:r>
        <w:t>app.use</w:t>
      </w:r>
      <w:proofErr w:type="spellEnd"/>
      <w:r>
        <w:t>(</w:t>
      </w:r>
      <w:proofErr w:type="spellStart"/>
      <w:proofErr w:type="gramEnd"/>
      <w:r>
        <w:t>requestLogger</w:t>
      </w:r>
      <w:proofErr w:type="spellEnd"/>
      <w:r>
        <w:t>);</w:t>
      </w:r>
    </w:p>
    <w:p w:rsidR="00C6347E" w:rsidRDefault="00C6347E" w:rsidP="001D7AC9">
      <w:pPr>
        <w:ind w:left="360"/>
        <w:jc w:val="both"/>
      </w:pPr>
    </w:p>
    <w:p w:rsidR="00C6347E" w:rsidRDefault="00C6347E" w:rsidP="001D7AC9">
      <w:pPr>
        <w:ind w:left="360"/>
        <w:jc w:val="both"/>
      </w:pPr>
      <w:proofErr w:type="gramStart"/>
      <w:r>
        <w:t>function</w:t>
      </w:r>
      <w:proofErr w:type="gramEnd"/>
      <w:r>
        <w:t xml:space="preserve"> </w:t>
      </w:r>
      <w:proofErr w:type="spellStart"/>
      <w:r>
        <w:t>authMiddleware</w:t>
      </w:r>
      <w:proofErr w:type="spellEnd"/>
      <w:r>
        <w:t>(</w:t>
      </w:r>
      <w:proofErr w:type="spellStart"/>
      <w:r>
        <w:t>req</w:t>
      </w:r>
      <w:proofErr w:type="spellEnd"/>
      <w:r>
        <w:t>, res, next) {</w:t>
      </w:r>
    </w:p>
    <w:p w:rsidR="00C6347E" w:rsidRDefault="00C6347E" w:rsidP="001D7AC9">
      <w:pPr>
        <w:ind w:left="360"/>
        <w:jc w:val="both"/>
      </w:pPr>
      <w:r>
        <w:t xml:space="preserve">  </w:t>
      </w:r>
      <w:proofErr w:type="gramStart"/>
      <w:r>
        <w:t>if</w:t>
      </w:r>
      <w:proofErr w:type="gramEnd"/>
      <w:r>
        <w:t xml:space="preserve"> (</w:t>
      </w:r>
      <w:proofErr w:type="spellStart"/>
      <w:r>
        <w:t>req.headers.authorization</w:t>
      </w:r>
      <w:proofErr w:type="spellEnd"/>
      <w:r>
        <w:t xml:space="preserve"> === "my-secret-token") {</w:t>
      </w:r>
    </w:p>
    <w:p w:rsidR="00C6347E" w:rsidRDefault="00C6347E" w:rsidP="001D7AC9">
      <w:pPr>
        <w:ind w:left="360"/>
        <w:jc w:val="both"/>
      </w:pPr>
      <w:r>
        <w:t xml:space="preserve">    </w:t>
      </w:r>
      <w:proofErr w:type="gramStart"/>
      <w:r>
        <w:t>next(</w:t>
      </w:r>
      <w:proofErr w:type="gramEnd"/>
      <w:r>
        <w:t>); // allow access</w:t>
      </w:r>
    </w:p>
    <w:p w:rsidR="00C6347E" w:rsidRDefault="00C6347E" w:rsidP="001D7AC9">
      <w:pPr>
        <w:ind w:left="360"/>
        <w:jc w:val="both"/>
      </w:pPr>
      <w:r>
        <w:t xml:space="preserve">  } else {</w:t>
      </w:r>
    </w:p>
    <w:p w:rsidR="00C6347E" w:rsidRDefault="00C6347E" w:rsidP="001D7AC9">
      <w:pPr>
        <w:ind w:left="360"/>
        <w:jc w:val="both"/>
      </w:pPr>
      <w:r>
        <w:t xml:space="preserve">    </w:t>
      </w:r>
      <w:proofErr w:type="spellStart"/>
      <w:proofErr w:type="gramStart"/>
      <w:r>
        <w:t>res.status</w:t>
      </w:r>
      <w:proofErr w:type="spellEnd"/>
      <w:r>
        <w:t>(</w:t>
      </w:r>
      <w:proofErr w:type="gramEnd"/>
      <w:r>
        <w:t>401).send("Unauthorized");</w:t>
      </w:r>
    </w:p>
    <w:p w:rsidR="00C6347E" w:rsidRDefault="00C6347E" w:rsidP="001D7AC9">
      <w:pPr>
        <w:ind w:left="360"/>
        <w:jc w:val="both"/>
      </w:pPr>
      <w:r>
        <w:t xml:space="preserve">  }</w:t>
      </w:r>
    </w:p>
    <w:p w:rsidR="00C6347E" w:rsidRDefault="00C6347E" w:rsidP="001D7AC9">
      <w:pPr>
        <w:ind w:left="360"/>
        <w:jc w:val="both"/>
      </w:pPr>
      <w:r>
        <w:t>}</w:t>
      </w:r>
    </w:p>
    <w:p w:rsidR="00C6347E" w:rsidRDefault="00C6347E" w:rsidP="001D7AC9">
      <w:pPr>
        <w:ind w:left="360"/>
        <w:jc w:val="both"/>
      </w:pPr>
    </w:p>
    <w:p w:rsidR="00C6347E" w:rsidRPr="00C6347E" w:rsidRDefault="00C6347E" w:rsidP="001D7AC9">
      <w:pPr>
        <w:ind w:left="360"/>
        <w:jc w:val="both"/>
      </w:pPr>
      <w:proofErr w:type="spellStart"/>
      <w:proofErr w:type="gramStart"/>
      <w:r>
        <w:t>app.use</w:t>
      </w:r>
      <w:proofErr w:type="spellEnd"/>
      <w:r>
        <w:t>(</w:t>
      </w:r>
      <w:proofErr w:type="gramEnd"/>
      <w:r>
        <w:t xml:space="preserve">"/secure", </w:t>
      </w:r>
      <w:proofErr w:type="spellStart"/>
      <w:r>
        <w:t>authMiddleware</w:t>
      </w:r>
      <w:proofErr w:type="spellEnd"/>
      <w:r>
        <w:t>);</w:t>
      </w:r>
    </w:p>
    <w:p w:rsidR="00203EF5" w:rsidRDefault="00C6347E" w:rsidP="001D7AC9">
      <w:pPr>
        <w:pStyle w:val="ListParagraph"/>
        <w:numPr>
          <w:ilvl w:val="0"/>
          <w:numId w:val="1"/>
        </w:numPr>
        <w:jc w:val="both"/>
        <w:rPr>
          <w:b/>
        </w:rPr>
      </w:pPr>
      <w:r w:rsidRPr="00C6347E">
        <w:rPr>
          <w:b/>
        </w:rPr>
        <w:t>You've used both MongoDB (NoSQL) and MySQL (SQL). Can you compare them? When would you choose one over the other for a project?"</w:t>
      </w:r>
    </w:p>
    <w:p w:rsidR="00BB6268" w:rsidRDefault="00C6347E" w:rsidP="001D7AC9">
      <w:pPr>
        <w:pStyle w:val="NormalWeb"/>
        <w:ind w:left="360"/>
        <w:jc w:val="both"/>
      </w:pPr>
      <w:r w:rsidRPr="00BB6268">
        <w:rPr>
          <w:u w:val="single"/>
        </w:rPr>
        <w:t>Ans</w:t>
      </w:r>
      <w:r>
        <w:t xml:space="preserve">. </w:t>
      </w:r>
      <w:r w:rsidRPr="00C6347E">
        <w:t>During my Java full</w:t>
      </w:r>
      <w:r w:rsidRPr="00C6347E">
        <w:rPr>
          <w:rFonts w:ascii="Cambria Math" w:hAnsi="Cambria Math" w:cs="Cambria Math"/>
        </w:rPr>
        <w:t>‑</w:t>
      </w:r>
      <w:r w:rsidRPr="00C6347E">
        <w:t>stack training, I learned SQL and worked with MySQL, which gave me a solid foundation in relational databases. But in my job, the team was using MongoDB, so I quickly learned NoSQL concepts and applied them in real projects</w:t>
      </w:r>
      <w:r w:rsidR="00BB6268">
        <w:t xml:space="preserve">. </w:t>
      </w:r>
    </w:p>
    <w:p w:rsidR="00C6347E" w:rsidRDefault="00BB6268" w:rsidP="001D7AC9">
      <w:pPr>
        <w:pStyle w:val="NormalWeb"/>
        <w:ind w:left="360"/>
        <w:jc w:val="both"/>
      </w:pPr>
      <w:r>
        <w:t xml:space="preserve">I would choose </w:t>
      </w:r>
      <w:r>
        <w:rPr>
          <w:rStyle w:val="Strong"/>
        </w:rPr>
        <w:t>MySQL</w:t>
      </w:r>
      <w:r>
        <w:t xml:space="preserve"> when the project requires strict schema, transactions, and complex queries. I would choose </w:t>
      </w:r>
      <w:r>
        <w:rPr>
          <w:rStyle w:val="Strong"/>
        </w:rPr>
        <w:t>MongoDB</w:t>
      </w:r>
      <w:r>
        <w:t xml:space="preserve"> when flexibility, scalability, and speed of development are more important. My journey from SQL training to MongoDB in my job shows that I can adapt quickly to project needs.”</w:t>
      </w:r>
    </w:p>
    <w:p w:rsidR="00BB6268" w:rsidRPr="00BB6268" w:rsidRDefault="00BB6268" w:rsidP="001D7AC9">
      <w:pPr>
        <w:pStyle w:val="ListParagraph"/>
        <w:numPr>
          <w:ilvl w:val="0"/>
          <w:numId w:val="1"/>
        </w:numPr>
        <w:jc w:val="both"/>
        <w:rPr>
          <w:rFonts w:ascii="Times New Roman" w:eastAsia="Times New Roman" w:hAnsi="Times New Roman" w:cs="Times New Roman"/>
          <w:sz w:val="24"/>
          <w:szCs w:val="24"/>
        </w:rPr>
      </w:pPr>
      <w:r w:rsidRPr="00BB6268">
        <w:rPr>
          <w:rFonts w:ascii="Times New Roman" w:eastAsia="Times New Roman" w:hAnsi="Times New Roman" w:cs="Times New Roman"/>
          <w:b/>
          <w:sz w:val="24"/>
          <w:szCs w:val="24"/>
        </w:rPr>
        <w:t xml:space="preserve">Your </w:t>
      </w:r>
      <w:proofErr w:type="spellStart"/>
      <w:r w:rsidRPr="00BB6268">
        <w:rPr>
          <w:rFonts w:ascii="Times New Roman" w:eastAsia="Times New Roman" w:hAnsi="Times New Roman" w:cs="Times New Roman"/>
          <w:b/>
          <w:sz w:val="24"/>
          <w:szCs w:val="24"/>
        </w:rPr>
        <w:t>BiteBuddie</w:t>
      </w:r>
      <w:proofErr w:type="spellEnd"/>
      <w:r w:rsidRPr="00BB6268">
        <w:rPr>
          <w:rFonts w:ascii="Times New Roman" w:eastAsia="Times New Roman" w:hAnsi="Times New Roman" w:cs="Times New Roman"/>
          <w:b/>
          <w:sz w:val="24"/>
          <w:szCs w:val="24"/>
        </w:rPr>
        <w:t xml:space="preserve"> project involved migrating from a monolithic to a </w:t>
      </w:r>
      <w:proofErr w:type="spellStart"/>
      <w:r w:rsidRPr="00BB6268">
        <w:rPr>
          <w:rFonts w:ascii="Times New Roman" w:eastAsia="Times New Roman" w:hAnsi="Times New Roman" w:cs="Times New Roman"/>
          <w:b/>
          <w:sz w:val="24"/>
          <w:szCs w:val="24"/>
        </w:rPr>
        <w:t>microservices</w:t>
      </w:r>
      <w:proofErr w:type="spellEnd"/>
      <w:r w:rsidRPr="00BB6268">
        <w:rPr>
          <w:rFonts w:ascii="Times New Roman" w:eastAsia="Times New Roman" w:hAnsi="Times New Roman" w:cs="Times New Roman"/>
          <w:b/>
          <w:sz w:val="24"/>
          <w:szCs w:val="24"/>
        </w:rPr>
        <w:t xml:space="preserve"> architecture. What were the key drivers for this decision, and what were the biggest hurdles during the migration?</w:t>
      </w:r>
    </w:p>
    <w:p w:rsidR="005D4C1D" w:rsidRPr="005D4C1D" w:rsidRDefault="00BB6268" w:rsidP="001D7AC9">
      <w:pPr>
        <w:pStyle w:val="NormalWeb"/>
        <w:ind w:left="360"/>
        <w:jc w:val="both"/>
        <w:rPr>
          <w:u w:val="single"/>
        </w:rPr>
      </w:pPr>
      <w:r w:rsidRPr="00BB6268">
        <w:rPr>
          <w:u w:val="single"/>
        </w:rPr>
        <w:lastRenderedPageBreak/>
        <w:t>Ans</w:t>
      </w:r>
      <w:r>
        <w:rPr>
          <w:u w:val="single"/>
        </w:rPr>
        <w:t xml:space="preserve">. </w:t>
      </w:r>
      <w:r w:rsidR="005D4C1D" w:rsidRPr="005D4C1D">
        <w:rPr>
          <w:u w:val="single"/>
        </w:rPr>
        <w:t xml:space="preserve">We moved </w:t>
      </w:r>
      <w:proofErr w:type="spellStart"/>
      <w:r w:rsidR="005D4C1D" w:rsidRPr="005D4C1D">
        <w:rPr>
          <w:u w:val="single"/>
        </w:rPr>
        <w:t>BiteBuddie</w:t>
      </w:r>
      <w:proofErr w:type="spellEnd"/>
      <w:r w:rsidR="005D4C1D" w:rsidRPr="005D4C1D">
        <w:rPr>
          <w:u w:val="single"/>
        </w:rPr>
        <w:t xml:space="preserve"> from monolithic to </w:t>
      </w:r>
      <w:proofErr w:type="spellStart"/>
      <w:r w:rsidR="005D4C1D" w:rsidRPr="005D4C1D">
        <w:rPr>
          <w:u w:val="single"/>
        </w:rPr>
        <w:t>microservices</w:t>
      </w:r>
      <w:proofErr w:type="spellEnd"/>
      <w:r w:rsidR="005D4C1D" w:rsidRPr="005D4C1D">
        <w:rPr>
          <w:u w:val="single"/>
        </w:rPr>
        <w:t xml:space="preserve"> for scalability, easier maintenance,</w:t>
      </w:r>
      <w:r w:rsidR="005D4C1D">
        <w:rPr>
          <w:u w:val="single"/>
        </w:rPr>
        <w:t xml:space="preserve"> and faster team productivity.”</w:t>
      </w:r>
    </w:p>
    <w:p w:rsidR="005D4C1D" w:rsidRPr="005D4C1D" w:rsidRDefault="005D4C1D" w:rsidP="001D7AC9">
      <w:pPr>
        <w:pStyle w:val="NormalWeb"/>
        <w:ind w:left="360"/>
        <w:jc w:val="both"/>
        <w:rPr>
          <w:u w:val="single"/>
        </w:rPr>
      </w:pPr>
      <w:r w:rsidRPr="005D4C1D">
        <w:rPr>
          <w:u w:val="single"/>
        </w:rPr>
        <w:t>“The biggest challenges were service communication, splitting the database, and deployment complexity. We solved these using Kafka for messaging, database</w:t>
      </w:r>
      <w:r w:rsidRPr="005D4C1D">
        <w:rPr>
          <w:rFonts w:ascii="Cambria Math" w:hAnsi="Cambria Math" w:cs="Cambria Math"/>
          <w:u w:val="single"/>
        </w:rPr>
        <w:t>‑</w:t>
      </w:r>
      <w:r w:rsidRPr="005D4C1D">
        <w:rPr>
          <w:u w:val="single"/>
        </w:rPr>
        <w:t>per</w:t>
      </w:r>
      <w:r w:rsidRPr="005D4C1D">
        <w:rPr>
          <w:rFonts w:ascii="Cambria Math" w:hAnsi="Cambria Math" w:cs="Cambria Math"/>
          <w:u w:val="single"/>
        </w:rPr>
        <w:t>‑</w:t>
      </w:r>
      <w:r w:rsidRPr="005D4C1D">
        <w:rPr>
          <w:u w:val="single"/>
        </w:rPr>
        <w:t>service design, and Docker + Kubernetes for orchestration.</w:t>
      </w:r>
      <w:r w:rsidRPr="005D4C1D">
        <w:rPr>
          <w:rFonts w:ascii="Calibri" w:hAnsi="Calibri" w:cs="Calibri"/>
          <w:u w:val="single"/>
        </w:rPr>
        <w:t>”</w:t>
      </w:r>
    </w:p>
    <w:p w:rsidR="00BB6268" w:rsidRDefault="005D4C1D" w:rsidP="001D7AC9">
      <w:pPr>
        <w:pStyle w:val="NormalWeb"/>
        <w:ind w:left="360"/>
        <w:jc w:val="both"/>
        <w:rPr>
          <w:u w:val="single"/>
        </w:rPr>
      </w:pPr>
      <w:r w:rsidRPr="005D4C1D">
        <w:rPr>
          <w:u w:val="single"/>
        </w:rPr>
        <w:t>“After migration, the system became more scalable, stable, and teams delivered features faster.”</w:t>
      </w:r>
    </w:p>
    <w:p w:rsidR="005D4C1D" w:rsidRDefault="002255DF" w:rsidP="001D7AC9">
      <w:pPr>
        <w:pStyle w:val="NormalWeb"/>
        <w:numPr>
          <w:ilvl w:val="0"/>
          <w:numId w:val="1"/>
        </w:numPr>
        <w:jc w:val="both"/>
        <w:rPr>
          <w:b/>
        </w:rPr>
      </w:pPr>
      <w:r w:rsidRPr="002255DF">
        <w:rPr>
          <w:b/>
        </w:rPr>
        <w:t>For service communication in that project, you used Kafka (events) instead of direct REST API calls. What advantages did this event-driven approach provide?</w:t>
      </w:r>
    </w:p>
    <w:p w:rsidR="002255DF" w:rsidRDefault="002255DF" w:rsidP="001D7AC9">
      <w:pPr>
        <w:pStyle w:val="NormalWeb"/>
        <w:ind w:left="360"/>
        <w:jc w:val="both"/>
      </w:pPr>
      <w:r w:rsidRPr="002255DF">
        <w:t xml:space="preserve">Ans. </w:t>
      </w:r>
      <w:r>
        <w:t xml:space="preserve">We chose Kafka over direct REST calls because it gave us loose coupling, higher scalability, and fault tolerance. Services could publish events without worrying about consumer availability, and we could replay events for debugging or analytics. This event-driven approach made the system more resilient and better suited for </w:t>
      </w:r>
      <w:proofErr w:type="spellStart"/>
      <w:r>
        <w:t>microservices</w:t>
      </w:r>
      <w:proofErr w:type="spellEnd"/>
      <w:r>
        <w:t>."</w:t>
      </w:r>
    </w:p>
    <w:p w:rsidR="002255DF" w:rsidRDefault="002255DF" w:rsidP="001D7AC9">
      <w:pPr>
        <w:pStyle w:val="NormalWeb"/>
        <w:numPr>
          <w:ilvl w:val="0"/>
          <w:numId w:val="1"/>
        </w:numPr>
        <w:jc w:val="both"/>
        <w:rPr>
          <w:b/>
        </w:rPr>
      </w:pPr>
      <w:r w:rsidRPr="002255DF">
        <w:rPr>
          <w:b/>
        </w:rPr>
        <w:t xml:space="preserve">In a </w:t>
      </w:r>
      <w:proofErr w:type="spellStart"/>
      <w:r w:rsidRPr="002255DF">
        <w:rPr>
          <w:b/>
        </w:rPr>
        <w:t>microservices</w:t>
      </w:r>
      <w:proofErr w:type="spellEnd"/>
      <w:r w:rsidRPr="002255DF">
        <w:rPr>
          <w:b/>
        </w:rPr>
        <w:t xml:space="preserve"> setup, how do you handle service failures or latency issues? Are you familiar with patterns like Circuit Breaker or Retry mechanisms</w:t>
      </w:r>
      <w:r>
        <w:rPr>
          <w:b/>
        </w:rPr>
        <w:t>?</w:t>
      </w:r>
    </w:p>
    <w:p w:rsidR="002255DF" w:rsidRDefault="001D7AC9" w:rsidP="001D7AC9">
      <w:pPr>
        <w:pStyle w:val="NormalWeb"/>
        <w:ind w:left="360"/>
        <w:jc w:val="both"/>
      </w:pPr>
      <w:r w:rsidRPr="001D7AC9">
        <w:t xml:space="preserve">Ans. </w:t>
      </w:r>
      <w:r>
        <w:t>I</w:t>
      </w:r>
      <w:r>
        <w:t xml:space="preserve">n </w:t>
      </w:r>
      <w:proofErr w:type="spellStart"/>
      <w:r>
        <w:t>microservices</w:t>
      </w:r>
      <w:proofErr w:type="spellEnd"/>
      <w:r>
        <w:t xml:space="preserve">, services can fail or slow down. To handle this, I use retries with exponential </w:t>
      </w:r>
      <w:proofErr w:type="spellStart"/>
      <w:r>
        <w:t>backoff</w:t>
      </w:r>
      <w:proofErr w:type="spellEnd"/>
      <w:r>
        <w:t xml:space="preserve"> for temporary issues, circuit breakers to stop cascading failures, timeouts so requests don’t hang forever, and fallbacks to give users a default response. These patterns keep the system stable and responsive even when one service is down.</w:t>
      </w:r>
    </w:p>
    <w:p w:rsidR="001D7AC9" w:rsidRDefault="001D7AC9" w:rsidP="001D7AC9">
      <w:pPr>
        <w:pStyle w:val="NormalWeb"/>
        <w:numPr>
          <w:ilvl w:val="0"/>
          <w:numId w:val="1"/>
        </w:numPr>
        <w:jc w:val="both"/>
        <w:rPr>
          <w:b/>
        </w:rPr>
      </w:pPr>
      <w:r w:rsidRPr="001D7AC9">
        <w:rPr>
          <w:b/>
        </w:rPr>
        <w:t>In your Hotel Reservation System (Java/MySQL), you mentioned optimizing SQL queries. What specific techniques did you use? (e.g., indexing, query restructuring, normalization).</w:t>
      </w:r>
    </w:p>
    <w:p w:rsidR="001D7AC9" w:rsidRDefault="001D7AC9" w:rsidP="001D7AC9">
      <w:pPr>
        <w:pStyle w:val="NormalWeb"/>
        <w:ind w:left="360"/>
        <w:jc w:val="both"/>
      </w:pPr>
      <w:r w:rsidRPr="001D7AC9">
        <w:t>Ans</w:t>
      </w:r>
      <w:r>
        <w:t xml:space="preserve">. </w:t>
      </w:r>
      <w:r>
        <w:t>In my Hotel Reservation System, I optimized SQL queries using indexing on frequently accessed columns, restructuring subqueries into joins, and normalizing tables to reduce redundancy. I also used prepared statements for efficiency and security, and applied pagination to handle large datasets. These techniques improved query performance and kept the system scalable."</w:t>
      </w:r>
    </w:p>
    <w:p w:rsidR="001D7AC9" w:rsidRPr="001D7AC9" w:rsidRDefault="001D7AC9" w:rsidP="001D7AC9">
      <w:pPr>
        <w:spacing w:before="100" w:beforeAutospacing="1" w:after="100" w:afterAutospacing="1" w:line="240" w:lineRule="auto"/>
        <w:ind w:left="360"/>
        <w:jc w:val="both"/>
        <w:rPr>
          <w:rFonts w:ascii="Times New Roman" w:eastAsia="Times New Roman" w:hAnsi="Times New Roman" w:cs="Times New Roman"/>
          <w:sz w:val="24"/>
          <w:szCs w:val="24"/>
        </w:rPr>
      </w:pPr>
      <w:r w:rsidRPr="001D7AC9">
        <w:rPr>
          <w:rFonts w:ascii="Times New Roman" w:eastAsia="Times New Roman" w:hAnsi="Times New Roman" w:cs="Times New Roman"/>
          <w:sz w:val="24"/>
          <w:szCs w:val="24"/>
        </w:rPr>
        <w:t>In my Hotel Reservation System, I made SQL queries faster and scalable by:</w:t>
      </w:r>
    </w:p>
    <w:p w:rsidR="001D7AC9" w:rsidRPr="001D7AC9" w:rsidRDefault="001D7AC9" w:rsidP="001D7AC9">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1D7AC9">
        <w:rPr>
          <w:rFonts w:ascii="Times New Roman" w:eastAsia="Times New Roman" w:hAnsi="Times New Roman" w:cs="Times New Roman"/>
          <w:sz w:val="24"/>
          <w:szCs w:val="24"/>
        </w:rPr>
        <w:t xml:space="preserve">Adding </w:t>
      </w:r>
      <w:r w:rsidRPr="001D7AC9">
        <w:rPr>
          <w:rFonts w:ascii="Times New Roman" w:eastAsia="Times New Roman" w:hAnsi="Times New Roman" w:cs="Times New Roman"/>
          <w:b/>
          <w:bCs/>
          <w:sz w:val="24"/>
          <w:szCs w:val="24"/>
        </w:rPr>
        <w:t>indexes</w:t>
      </w:r>
      <w:r w:rsidRPr="001D7AC9">
        <w:rPr>
          <w:rFonts w:ascii="Times New Roman" w:eastAsia="Times New Roman" w:hAnsi="Times New Roman" w:cs="Times New Roman"/>
          <w:sz w:val="24"/>
          <w:szCs w:val="24"/>
        </w:rPr>
        <w:t xml:space="preserve"> on frequently used columns.</w:t>
      </w:r>
    </w:p>
    <w:p w:rsidR="001D7AC9" w:rsidRPr="001D7AC9" w:rsidRDefault="001D7AC9" w:rsidP="001D7AC9">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1D7AC9">
        <w:rPr>
          <w:rFonts w:ascii="Times New Roman" w:eastAsia="Times New Roman" w:hAnsi="Times New Roman" w:cs="Times New Roman"/>
          <w:sz w:val="24"/>
          <w:szCs w:val="24"/>
        </w:rPr>
        <w:t xml:space="preserve">Using </w:t>
      </w:r>
      <w:r w:rsidRPr="001D7AC9">
        <w:rPr>
          <w:rFonts w:ascii="Times New Roman" w:eastAsia="Times New Roman" w:hAnsi="Times New Roman" w:cs="Times New Roman"/>
          <w:b/>
          <w:bCs/>
          <w:sz w:val="24"/>
          <w:szCs w:val="24"/>
        </w:rPr>
        <w:t>joins instead of subqueries</w:t>
      </w:r>
      <w:r w:rsidRPr="001D7AC9">
        <w:rPr>
          <w:rFonts w:ascii="Times New Roman" w:eastAsia="Times New Roman" w:hAnsi="Times New Roman" w:cs="Times New Roman"/>
          <w:sz w:val="24"/>
          <w:szCs w:val="24"/>
        </w:rPr>
        <w:t>.</w:t>
      </w:r>
    </w:p>
    <w:p w:rsidR="001D7AC9" w:rsidRPr="001D7AC9" w:rsidRDefault="001D7AC9" w:rsidP="001D7AC9">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1D7AC9">
        <w:rPr>
          <w:rFonts w:ascii="Times New Roman" w:eastAsia="Times New Roman" w:hAnsi="Times New Roman" w:cs="Times New Roman"/>
          <w:b/>
          <w:bCs/>
          <w:sz w:val="24"/>
          <w:szCs w:val="24"/>
        </w:rPr>
        <w:t>Normalizing tables</w:t>
      </w:r>
      <w:r w:rsidRPr="001D7AC9">
        <w:rPr>
          <w:rFonts w:ascii="Times New Roman" w:eastAsia="Times New Roman" w:hAnsi="Times New Roman" w:cs="Times New Roman"/>
          <w:sz w:val="24"/>
          <w:szCs w:val="24"/>
        </w:rPr>
        <w:t xml:space="preserve"> to remove redundancy.</w:t>
      </w:r>
    </w:p>
    <w:p w:rsidR="001D7AC9" w:rsidRPr="001D7AC9" w:rsidRDefault="001D7AC9" w:rsidP="001D7AC9">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1D7AC9">
        <w:rPr>
          <w:rFonts w:ascii="Times New Roman" w:eastAsia="Times New Roman" w:hAnsi="Times New Roman" w:cs="Times New Roman"/>
          <w:sz w:val="24"/>
          <w:szCs w:val="24"/>
        </w:rPr>
        <w:t xml:space="preserve">Using </w:t>
      </w:r>
      <w:r w:rsidRPr="001D7AC9">
        <w:rPr>
          <w:rFonts w:ascii="Times New Roman" w:eastAsia="Times New Roman" w:hAnsi="Times New Roman" w:cs="Times New Roman"/>
          <w:b/>
          <w:bCs/>
          <w:sz w:val="24"/>
          <w:szCs w:val="24"/>
        </w:rPr>
        <w:t>prepared statements</w:t>
      </w:r>
      <w:r w:rsidRPr="001D7AC9">
        <w:rPr>
          <w:rFonts w:ascii="Times New Roman" w:eastAsia="Times New Roman" w:hAnsi="Times New Roman" w:cs="Times New Roman"/>
          <w:sz w:val="24"/>
          <w:szCs w:val="24"/>
        </w:rPr>
        <w:t xml:space="preserve"> for speed and security.</w:t>
      </w:r>
    </w:p>
    <w:p w:rsidR="001D7AC9" w:rsidRPr="001D7AC9" w:rsidRDefault="001D7AC9" w:rsidP="001D7AC9">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sz w:val="24"/>
          <w:szCs w:val="24"/>
        </w:rPr>
      </w:pPr>
      <w:r w:rsidRPr="001D7AC9">
        <w:rPr>
          <w:rFonts w:ascii="Times New Roman" w:eastAsia="Times New Roman" w:hAnsi="Times New Roman" w:cs="Times New Roman"/>
          <w:sz w:val="24"/>
          <w:szCs w:val="24"/>
        </w:rPr>
        <w:t xml:space="preserve">Applying </w:t>
      </w:r>
      <w:r w:rsidRPr="001D7AC9">
        <w:rPr>
          <w:rFonts w:ascii="Times New Roman" w:eastAsia="Times New Roman" w:hAnsi="Times New Roman" w:cs="Times New Roman"/>
          <w:b/>
          <w:bCs/>
          <w:sz w:val="24"/>
          <w:szCs w:val="24"/>
        </w:rPr>
        <w:t>pagination</w:t>
      </w:r>
      <w:r w:rsidRPr="001D7AC9">
        <w:rPr>
          <w:rFonts w:ascii="Times New Roman" w:eastAsia="Times New Roman" w:hAnsi="Times New Roman" w:cs="Times New Roman"/>
          <w:sz w:val="24"/>
          <w:szCs w:val="24"/>
        </w:rPr>
        <w:t xml:space="preserve"> to handle large results.</w:t>
      </w:r>
    </w:p>
    <w:p w:rsidR="001D7AC9" w:rsidRDefault="001D7AC9" w:rsidP="001D7AC9">
      <w:pPr>
        <w:spacing w:before="100" w:beforeAutospacing="1" w:after="100" w:afterAutospacing="1" w:line="240" w:lineRule="auto"/>
        <w:ind w:left="360"/>
        <w:jc w:val="both"/>
        <w:rPr>
          <w:rFonts w:ascii="Times New Roman" w:eastAsia="Times New Roman" w:hAnsi="Times New Roman" w:cs="Times New Roman"/>
          <w:sz w:val="24"/>
          <w:szCs w:val="24"/>
        </w:rPr>
      </w:pPr>
      <w:r w:rsidRPr="001D7AC9">
        <w:rPr>
          <w:rFonts w:ascii="Times New Roman" w:eastAsia="Times New Roman" w:hAnsi="Times New Roman" w:cs="Times New Roman"/>
          <w:sz w:val="24"/>
          <w:szCs w:val="24"/>
        </w:rPr>
        <w:t>These steps improved performance and kept the system responsive.</w:t>
      </w:r>
    </w:p>
    <w:p w:rsidR="001D7AC9" w:rsidRDefault="001D7AC9" w:rsidP="001D7AC9">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sz w:val="24"/>
          <w:szCs w:val="24"/>
        </w:rPr>
      </w:pPr>
      <w:r w:rsidRPr="001D7AC9">
        <w:rPr>
          <w:rFonts w:ascii="Times New Roman" w:eastAsia="Times New Roman" w:hAnsi="Times New Roman" w:cs="Times New Roman"/>
          <w:b/>
          <w:sz w:val="24"/>
          <w:szCs w:val="24"/>
        </w:rPr>
        <w:lastRenderedPageBreak/>
        <w:t xml:space="preserve">For MongoDB, have you worked with concepts like indexing, replication, or </w:t>
      </w:r>
      <w:proofErr w:type="spellStart"/>
      <w:r w:rsidRPr="001D7AC9">
        <w:rPr>
          <w:rFonts w:ascii="Times New Roman" w:eastAsia="Times New Roman" w:hAnsi="Times New Roman" w:cs="Times New Roman"/>
          <w:b/>
          <w:sz w:val="24"/>
          <w:szCs w:val="24"/>
        </w:rPr>
        <w:t>sharding</w:t>
      </w:r>
      <w:proofErr w:type="spellEnd"/>
      <w:r w:rsidRPr="001D7AC9">
        <w:rPr>
          <w:rFonts w:ascii="Times New Roman" w:eastAsia="Times New Roman" w:hAnsi="Times New Roman" w:cs="Times New Roman"/>
          <w:b/>
          <w:sz w:val="24"/>
          <w:szCs w:val="24"/>
        </w:rPr>
        <w:t xml:space="preserve"> to ensure performance and availability?</w:t>
      </w:r>
    </w:p>
    <w:p w:rsidR="001D7AC9" w:rsidRDefault="001D7AC9" w:rsidP="001D7AC9">
      <w:pPr>
        <w:spacing w:before="100" w:beforeAutospacing="1" w:after="100" w:afterAutospacing="1" w:line="240" w:lineRule="auto"/>
        <w:ind w:left="360"/>
        <w:jc w:val="both"/>
        <w:rPr>
          <w:rFonts w:ascii="Times New Roman" w:eastAsia="Times New Roman" w:hAnsi="Times New Roman" w:cs="Times New Roman"/>
          <w:sz w:val="24"/>
          <w:szCs w:val="24"/>
        </w:rPr>
      </w:pPr>
      <w:r w:rsidRPr="001D7AC9">
        <w:rPr>
          <w:rFonts w:ascii="Times New Roman" w:eastAsia="Times New Roman" w:hAnsi="Times New Roman" w:cs="Times New Roman"/>
          <w:sz w:val="24"/>
          <w:szCs w:val="24"/>
        </w:rPr>
        <w:t>Ans.</w:t>
      </w:r>
      <w:r>
        <w:rPr>
          <w:rFonts w:ascii="Times New Roman" w:eastAsia="Times New Roman" w:hAnsi="Times New Roman" w:cs="Times New Roman"/>
          <w:sz w:val="24"/>
          <w:szCs w:val="24"/>
        </w:rPr>
        <w:t xml:space="preserve"> </w:t>
      </w:r>
      <w:r w:rsidR="00DD76B1" w:rsidRPr="00DD76B1">
        <w:rPr>
          <w:rFonts w:ascii="Times New Roman" w:eastAsia="Times New Roman" w:hAnsi="Times New Roman" w:cs="Times New Roman"/>
          <w:sz w:val="24"/>
          <w:szCs w:val="24"/>
        </w:rPr>
        <w:t xml:space="preserve">n MongoDB, I used indexing to make queries faster, replication to keep data available even if one server fails, and </w:t>
      </w:r>
      <w:proofErr w:type="spellStart"/>
      <w:r w:rsidR="00DD76B1" w:rsidRPr="00DD76B1">
        <w:rPr>
          <w:rFonts w:ascii="Times New Roman" w:eastAsia="Times New Roman" w:hAnsi="Times New Roman" w:cs="Times New Roman"/>
          <w:sz w:val="24"/>
          <w:szCs w:val="24"/>
        </w:rPr>
        <w:t>sharding</w:t>
      </w:r>
      <w:proofErr w:type="spellEnd"/>
      <w:r w:rsidR="00DD76B1" w:rsidRPr="00DD76B1">
        <w:rPr>
          <w:rFonts w:ascii="Times New Roman" w:eastAsia="Times New Roman" w:hAnsi="Times New Roman" w:cs="Times New Roman"/>
          <w:sz w:val="24"/>
          <w:szCs w:val="24"/>
        </w:rPr>
        <w:t xml:space="preserve"> to split large datasets across servers for scalability. These three techniques together keep MongoDB fast, reliable, and able to handle growth in a </w:t>
      </w:r>
      <w:proofErr w:type="spellStart"/>
      <w:r w:rsidR="00DD76B1" w:rsidRPr="00DD76B1">
        <w:rPr>
          <w:rFonts w:ascii="Times New Roman" w:eastAsia="Times New Roman" w:hAnsi="Times New Roman" w:cs="Times New Roman"/>
          <w:sz w:val="24"/>
          <w:szCs w:val="24"/>
        </w:rPr>
        <w:t>microservices</w:t>
      </w:r>
      <w:proofErr w:type="spellEnd"/>
      <w:r w:rsidR="00DD76B1" w:rsidRPr="00DD76B1">
        <w:rPr>
          <w:rFonts w:ascii="Times New Roman" w:eastAsia="Times New Roman" w:hAnsi="Times New Roman" w:cs="Times New Roman"/>
          <w:sz w:val="24"/>
          <w:szCs w:val="24"/>
        </w:rPr>
        <w:t xml:space="preserve"> setup.</w:t>
      </w:r>
    </w:p>
    <w:p w:rsidR="00DD76B1" w:rsidRDefault="00DD76B1" w:rsidP="00DD76B1">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sz w:val="24"/>
          <w:szCs w:val="24"/>
        </w:rPr>
      </w:pPr>
      <w:r w:rsidRPr="00DD76B1">
        <w:rPr>
          <w:rFonts w:ascii="Times New Roman" w:eastAsia="Times New Roman" w:hAnsi="Times New Roman" w:cs="Times New Roman"/>
          <w:b/>
          <w:sz w:val="24"/>
          <w:szCs w:val="24"/>
        </w:rPr>
        <w:t xml:space="preserve">You mentioned collaborating with DevOps teams for CI/CD. What was your role in the CI/CD pipeline? Have you used any specific tools like Jenkins, </w:t>
      </w:r>
      <w:proofErr w:type="spellStart"/>
      <w:r w:rsidRPr="00DD76B1">
        <w:rPr>
          <w:rFonts w:ascii="Times New Roman" w:eastAsia="Times New Roman" w:hAnsi="Times New Roman" w:cs="Times New Roman"/>
          <w:b/>
          <w:sz w:val="24"/>
          <w:szCs w:val="24"/>
        </w:rPr>
        <w:t>GitLab</w:t>
      </w:r>
      <w:proofErr w:type="spellEnd"/>
      <w:r w:rsidRPr="00DD76B1">
        <w:rPr>
          <w:rFonts w:ascii="Times New Roman" w:eastAsia="Times New Roman" w:hAnsi="Times New Roman" w:cs="Times New Roman"/>
          <w:b/>
          <w:sz w:val="24"/>
          <w:szCs w:val="24"/>
        </w:rPr>
        <w:t xml:space="preserve"> CI, or GitHub Actions?</w:t>
      </w:r>
    </w:p>
    <w:p w:rsidR="00DD76B1" w:rsidRDefault="00DD76B1" w:rsidP="00DD76B1">
      <w:pPr>
        <w:spacing w:before="100" w:beforeAutospacing="1" w:after="100" w:afterAutospacing="1" w:line="240" w:lineRule="auto"/>
        <w:ind w:left="360"/>
        <w:jc w:val="both"/>
      </w:pPr>
      <w:r w:rsidRPr="00DD76B1">
        <w:rPr>
          <w:rFonts w:ascii="Times New Roman" w:eastAsia="Times New Roman" w:hAnsi="Times New Roman" w:cs="Times New Roman"/>
          <w:sz w:val="24"/>
          <w:szCs w:val="24"/>
        </w:rPr>
        <w:t>Ans.</w:t>
      </w:r>
      <w:r w:rsidR="00DF39ED" w:rsidRPr="00DF39ED">
        <w:t xml:space="preserve"> </w:t>
      </w:r>
      <w:r w:rsidR="00DF39ED">
        <w:t xml:space="preserve">In CI/CD, my role was to commit code, write unit tests, and work with DevOps to define build and deployment steps. I used GitHub Actions and </w:t>
      </w:r>
      <w:proofErr w:type="spellStart"/>
      <w:r w:rsidR="00DF39ED">
        <w:t>GitLab</w:t>
      </w:r>
      <w:proofErr w:type="spellEnd"/>
      <w:r w:rsidR="00DF39ED">
        <w:t xml:space="preserve"> CI to automate builds and testing, and Docker to package applications. This way, every code change was automatically tested, packaged, and deployed without manual effort.</w:t>
      </w:r>
    </w:p>
    <w:p w:rsidR="00DF39ED" w:rsidRPr="00DF39ED" w:rsidRDefault="00DF39ED" w:rsidP="00DF39ED">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sz w:val="24"/>
          <w:szCs w:val="24"/>
        </w:rPr>
      </w:pPr>
      <w:r w:rsidRPr="00DF39ED">
        <w:rPr>
          <w:rFonts w:ascii="Times New Roman" w:eastAsia="Times New Roman" w:hAnsi="Times New Roman" w:cs="Times New Roman"/>
          <w:b/>
          <w:sz w:val="24"/>
          <w:szCs w:val="24"/>
        </w:rPr>
        <w:t xml:space="preserve">In Kubernetes, how do you manage application configuration and secrets? Have you worked with </w:t>
      </w:r>
      <w:proofErr w:type="spellStart"/>
      <w:r w:rsidRPr="00DF39ED">
        <w:rPr>
          <w:rFonts w:ascii="Times New Roman" w:eastAsia="Times New Roman" w:hAnsi="Times New Roman" w:cs="Times New Roman"/>
          <w:b/>
          <w:sz w:val="24"/>
          <w:szCs w:val="24"/>
        </w:rPr>
        <w:t>ConfigMaps</w:t>
      </w:r>
      <w:proofErr w:type="spellEnd"/>
      <w:r w:rsidRPr="00DF39ED">
        <w:rPr>
          <w:rFonts w:ascii="Times New Roman" w:eastAsia="Times New Roman" w:hAnsi="Times New Roman" w:cs="Times New Roman"/>
          <w:b/>
          <w:sz w:val="24"/>
          <w:szCs w:val="24"/>
        </w:rPr>
        <w:t xml:space="preserve"> or Secrets?</w:t>
      </w:r>
    </w:p>
    <w:p w:rsidR="001D7AC9" w:rsidRDefault="00DF39ED" w:rsidP="001D7AC9">
      <w:pPr>
        <w:pStyle w:val="NormalWeb"/>
        <w:ind w:left="360"/>
        <w:jc w:val="both"/>
      </w:pPr>
      <w:r>
        <w:t xml:space="preserve">Ans. </w:t>
      </w:r>
      <w:r w:rsidRPr="00DF39ED">
        <w:t xml:space="preserve">n Kubernetes, I managed application settings using </w:t>
      </w:r>
      <w:proofErr w:type="spellStart"/>
      <w:r w:rsidRPr="00DF39ED">
        <w:t>ConfigMaps</w:t>
      </w:r>
      <w:proofErr w:type="spellEnd"/>
      <w:r w:rsidRPr="00DF39ED">
        <w:t xml:space="preserve"> for normal configuration and Secrets for sensitive data like passwords or API keys. These are injected into Pods as environment variables or files, so the app can use them without hardcoding values. This makes applications mo</w:t>
      </w:r>
      <w:r>
        <w:t>re secure and easier to manage.</w:t>
      </w:r>
    </w:p>
    <w:p w:rsidR="00DF39ED" w:rsidRDefault="00DF39ED" w:rsidP="00DF39ED">
      <w:pPr>
        <w:pStyle w:val="NormalWeb"/>
        <w:numPr>
          <w:ilvl w:val="0"/>
          <w:numId w:val="1"/>
        </w:numPr>
        <w:jc w:val="both"/>
        <w:rPr>
          <w:b/>
        </w:rPr>
      </w:pPr>
      <w:r w:rsidRPr="00DF39ED">
        <w:rPr>
          <w:b/>
        </w:rPr>
        <w:t xml:space="preserve">What are some best practices you follow when writing a </w:t>
      </w:r>
      <w:proofErr w:type="spellStart"/>
      <w:r w:rsidRPr="00DF39ED">
        <w:rPr>
          <w:b/>
        </w:rPr>
        <w:t>Dockerfile</w:t>
      </w:r>
      <w:proofErr w:type="spellEnd"/>
      <w:r w:rsidRPr="00DF39ED">
        <w:rPr>
          <w:b/>
        </w:rPr>
        <w:t xml:space="preserve"> to create an efficient and secure image?</w:t>
      </w:r>
    </w:p>
    <w:p w:rsidR="00DF39ED" w:rsidRDefault="00DF39ED" w:rsidP="00DF39ED">
      <w:pPr>
        <w:pStyle w:val="NormalWeb"/>
        <w:ind w:left="360"/>
        <w:jc w:val="both"/>
      </w:pPr>
      <w:r w:rsidRPr="00DF39ED">
        <w:t>Ans.</w:t>
      </w:r>
      <w:r>
        <w:t xml:space="preserve"> </w:t>
      </w:r>
      <w:r>
        <w:t xml:space="preserve">When writing a </w:t>
      </w:r>
      <w:proofErr w:type="spellStart"/>
      <w:r>
        <w:t>Dockerfile</w:t>
      </w:r>
      <w:proofErr w:type="spellEnd"/>
      <w:r>
        <w:t>, I use small base images, ignore unnecessary files, run as non-root, combine commands to reduce layers, clean up temp files, and keep secrets out. These practices make the image efficient and secure.</w:t>
      </w:r>
    </w:p>
    <w:p w:rsidR="00DF39ED" w:rsidRDefault="00041DD5" w:rsidP="00041DD5">
      <w:pPr>
        <w:pStyle w:val="NormalWeb"/>
        <w:numPr>
          <w:ilvl w:val="0"/>
          <w:numId w:val="1"/>
        </w:numPr>
        <w:jc w:val="both"/>
        <w:rPr>
          <w:b/>
        </w:rPr>
      </w:pPr>
      <w:r w:rsidRPr="00041DD5">
        <w:rPr>
          <w:b/>
        </w:rPr>
        <w:t>You have frontend skills listed (Tailwind, Bootstrap). In your projects, how did you collaborate with frontend developers? How do you ensure the API contracts are clear?</w:t>
      </w:r>
    </w:p>
    <w:p w:rsidR="00041DD5" w:rsidRDefault="00041DD5" w:rsidP="00041DD5">
      <w:pPr>
        <w:pStyle w:val="NormalWeb"/>
        <w:ind w:left="360"/>
        <w:jc w:val="both"/>
      </w:pPr>
      <w:r w:rsidRPr="00041DD5">
        <w:t>Ans</w:t>
      </w:r>
      <w:r>
        <w:t>. I</w:t>
      </w:r>
      <w:r w:rsidRPr="00041DD5">
        <w:t xml:space="preserve"> collaborated with frontend developers by clearly defining API endpoints, sharing sample JSON responses, and documenting </w:t>
      </w:r>
      <w:proofErr w:type="gramStart"/>
      <w:r w:rsidRPr="00041DD5">
        <w:t>them</w:t>
      </w:r>
      <w:proofErr w:type="gramEnd"/>
      <w:r w:rsidRPr="00041DD5">
        <w:t xml:space="preserve"> using tools like Swagger or Postman. We also tested integration together to ensure the API contracts were clear and consistent.</w:t>
      </w:r>
    </w:p>
    <w:p w:rsidR="00041DD5" w:rsidRDefault="00041DD5" w:rsidP="00041DD5">
      <w:pPr>
        <w:pStyle w:val="NormalWeb"/>
        <w:numPr>
          <w:ilvl w:val="0"/>
          <w:numId w:val="1"/>
        </w:numPr>
        <w:jc w:val="both"/>
        <w:rPr>
          <w:b/>
        </w:rPr>
      </w:pPr>
      <w:r w:rsidRPr="00041DD5">
        <w:rPr>
          <w:b/>
        </w:rPr>
        <w:t xml:space="preserve">What factors do you consider when choosing between a </w:t>
      </w:r>
      <w:proofErr w:type="gramStart"/>
      <w:r w:rsidRPr="00041DD5">
        <w:rPr>
          <w:b/>
        </w:rPr>
        <w:t>framework</w:t>
      </w:r>
      <w:proofErr w:type="gramEnd"/>
      <w:r w:rsidRPr="00041DD5">
        <w:rPr>
          <w:b/>
        </w:rPr>
        <w:t xml:space="preserve"> like Bootstrap versus Tailwind CSS for a project?</w:t>
      </w:r>
    </w:p>
    <w:p w:rsidR="00041DD5" w:rsidRDefault="00041DD5" w:rsidP="00041DD5">
      <w:pPr>
        <w:pStyle w:val="NormalWeb"/>
        <w:ind w:left="360"/>
        <w:jc w:val="both"/>
      </w:pPr>
      <w:r w:rsidRPr="00041DD5">
        <w:t>Ans</w:t>
      </w:r>
      <w:r>
        <w:t xml:space="preserve">. </w:t>
      </w:r>
      <w:r w:rsidRPr="00041DD5">
        <w:t>If I need to build something quickly with ready-made components, I choose Bootstrap. If I want more flexibility and a unique design, I choose Tailwind CSS. Bootstrap is best for speed and consistency, while Tailwind is best for customization</w:t>
      </w:r>
      <w:r>
        <w:t xml:space="preserve"> and performance.</w:t>
      </w:r>
    </w:p>
    <w:p w:rsidR="00041DD5" w:rsidRDefault="00041DD5" w:rsidP="00041DD5">
      <w:pPr>
        <w:pStyle w:val="NormalWeb"/>
        <w:numPr>
          <w:ilvl w:val="0"/>
          <w:numId w:val="1"/>
        </w:numPr>
        <w:jc w:val="both"/>
        <w:rPr>
          <w:b/>
        </w:rPr>
      </w:pPr>
      <w:r w:rsidRPr="00041DD5">
        <w:rPr>
          <w:b/>
        </w:rPr>
        <w:lastRenderedPageBreak/>
        <w:t>Imagine a service you built is suddenly experiencing high latency in production. Describe your step-by-step approach to diagnosing and resolving this issue.</w:t>
      </w:r>
    </w:p>
    <w:p w:rsidR="00041DD5" w:rsidRDefault="00041DD5" w:rsidP="00041DD5">
      <w:pPr>
        <w:pStyle w:val="NormalWeb"/>
        <w:ind w:left="360"/>
        <w:jc w:val="both"/>
      </w:pPr>
      <w:r>
        <w:rPr>
          <w:b/>
        </w:rPr>
        <w:t xml:space="preserve">Ans. </w:t>
      </w:r>
      <w:r>
        <w:t>I first confirm and scope the spike via p95/p99 latency and recent changes. I isolate the bottleneck using metrics, logs, and distributed traces across client, service, DB, and network. For mitigation, I scale replicas, roll back risky changes, adjust timeouts/retries/circuit breakers, and leverage caching to stabilize. Then I fix root causes—optimize DB queries and indexes, tune connection pools and thread/event loops, remove blocking I/O, and address network issues. Finally, I add SLO-based alerts, performance tests, and runbooks to prevent repeats.</w:t>
      </w:r>
    </w:p>
    <w:p w:rsidR="00041DD5" w:rsidRDefault="00041DD5" w:rsidP="00041DD5">
      <w:pPr>
        <w:pStyle w:val="NormalWeb"/>
        <w:numPr>
          <w:ilvl w:val="0"/>
          <w:numId w:val="1"/>
        </w:numPr>
        <w:jc w:val="both"/>
        <w:rPr>
          <w:b/>
        </w:rPr>
      </w:pPr>
      <w:r w:rsidRPr="00041DD5">
        <w:rPr>
          <w:b/>
        </w:rPr>
        <w:t>How would you design a scalable system for a real-time feature like 'Live Order Tracking' for a food delivery app?</w:t>
      </w:r>
    </w:p>
    <w:p w:rsidR="00041DD5" w:rsidRPr="00041DD5" w:rsidRDefault="00041DD5" w:rsidP="00041DD5">
      <w:pPr>
        <w:pStyle w:val="NormalWeb"/>
        <w:ind w:left="360"/>
        <w:jc w:val="both"/>
      </w:pPr>
      <w:r>
        <w:rPr>
          <w:b/>
        </w:rPr>
        <w:t xml:space="preserve">Ans. </w:t>
      </w:r>
      <w:bookmarkStart w:id="0" w:name="_GoBack"/>
      <w:bookmarkEnd w:id="0"/>
    </w:p>
    <w:sectPr w:rsidR="00041DD5" w:rsidRPr="00041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CE0EFF"/>
    <w:multiLevelType w:val="multilevel"/>
    <w:tmpl w:val="DB0C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8B5635"/>
    <w:multiLevelType w:val="hybridMultilevel"/>
    <w:tmpl w:val="65063704"/>
    <w:lvl w:ilvl="0" w:tplc="F77E4482">
      <w:start w:val="1"/>
      <w:numFmt w:val="decimalZero"/>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A62"/>
    <w:rsid w:val="00041DD5"/>
    <w:rsid w:val="001D7AC9"/>
    <w:rsid w:val="00203EF5"/>
    <w:rsid w:val="002255DF"/>
    <w:rsid w:val="00556684"/>
    <w:rsid w:val="005D4C1D"/>
    <w:rsid w:val="00723653"/>
    <w:rsid w:val="00821795"/>
    <w:rsid w:val="00855A62"/>
    <w:rsid w:val="00B82B72"/>
    <w:rsid w:val="00BB6268"/>
    <w:rsid w:val="00C6347E"/>
    <w:rsid w:val="00C723C2"/>
    <w:rsid w:val="00DD76B1"/>
    <w:rsid w:val="00DF3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9D7D8A-83BD-424F-BCE8-8CCBBB710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795"/>
    <w:pPr>
      <w:ind w:left="720"/>
      <w:contextualSpacing/>
    </w:pPr>
  </w:style>
  <w:style w:type="paragraph" w:styleId="NormalWeb">
    <w:name w:val="Normal (Web)"/>
    <w:basedOn w:val="Normal"/>
    <w:uiPriority w:val="99"/>
    <w:unhideWhenUsed/>
    <w:rsid w:val="00C634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62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107745">
      <w:bodyDiv w:val="1"/>
      <w:marLeft w:val="0"/>
      <w:marRight w:val="0"/>
      <w:marTop w:val="0"/>
      <w:marBottom w:val="0"/>
      <w:divBdr>
        <w:top w:val="none" w:sz="0" w:space="0" w:color="auto"/>
        <w:left w:val="none" w:sz="0" w:space="0" w:color="auto"/>
        <w:bottom w:val="none" w:sz="0" w:space="0" w:color="auto"/>
        <w:right w:val="none" w:sz="0" w:space="0" w:color="auto"/>
      </w:divBdr>
    </w:div>
    <w:div w:id="569461528">
      <w:bodyDiv w:val="1"/>
      <w:marLeft w:val="0"/>
      <w:marRight w:val="0"/>
      <w:marTop w:val="0"/>
      <w:marBottom w:val="0"/>
      <w:divBdr>
        <w:top w:val="none" w:sz="0" w:space="0" w:color="auto"/>
        <w:left w:val="none" w:sz="0" w:space="0" w:color="auto"/>
        <w:bottom w:val="none" w:sz="0" w:space="0" w:color="auto"/>
        <w:right w:val="none" w:sz="0" w:space="0" w:color="auto"/>
      </w:divBdr>
    </w:div>
    <w:div w:id="839393753">
      <w:bodyDiv w:val="1"/>
      <w:marLeft w:val="0"/>
      <w:marRight w:val="0"/>
      <w:marTop w:val="0"/>
      <w:marBottom w:val="0"/>
      <w:divBdr>
        <w:top w:val="none" w:sz="0" w:space="0" w:color="auto"/>
        <w:left w:val="none" w:sz="0" w:space="0" w:color="auto"/>
        <w:bottom w:val="none" w:sz="0" w:space="0" w:color="auto"/>
        <w:right w:val="none" w:sz="0" w:space="0" w:color="auto"/>
      </w:divBdr>
    </w:div>
    <w:div w:id="853346333">
      <w:bodyDiv w:val="1"/>
      <w:marLeft w:val="0"/>
      <w:marRight w:val="0"/>
      <w:marTop w:val="0"/>
      <w:marBottom w:val="0"/>
      <w:divBdr>
        <w:top w:val="none" w:sz="0" w:space="0" w:color="auto"/>
        <w:left w:val="none" w:sz="0" w:space="0" w:color="auto"/>
        <w:bottom w:val="none" w:sz="0" w:space="0" w:color="auto"/>
        <w:right w:val="none" w:sz="0" w:space="0" w:color="auto"/>
      </w:divBdr>
    </w:div>
    <w:div w:id="963117736">
      <w:bodyDiv w:val="1"/>
      <w:marLeft w:val="0"/>
      <w:marRight w:val="0"/>
      <w:marTop w:val="0"/>
      <w:marBottom w:val="0"/>
      <w:divBdr>
        <w:top w:val="none" w:sz="0" w:space="0" w:color="auto"/>
        <w:left w:val="none" w:sz="0" w:space="0" w:color="auto"/>
        <w:bottom w:val="none" w:sz="0" w:space="0" w:color="auto"/>
        <w:right w:val="none" w:sz="0" w:space="0" w:color="auto"/>
      </w:divBdr>
    </w:div>
    <w:div w:id="1156452973">
      <w:bodyDiv w:val="1"/>
      <w:marLeft w:val="0"/>
      <w:marRight w:val="0"/>
      <w:marTop w:val="0"/>
      <w:marBottom w:val="0"/>
      <w:divBdr>
        <w:top w:val="none" w:sz="0" w:space="0" w:color="auto"/>
        <w:left w:val="none" w:sz="0" w:space="0" w:color="auto"/>
        <w:bottom w:val="none" w:sz="0" w:space="0" w:color="auto"/>
        <w:right w:val="none" w:sz="0" w:space="0" w:color="auto"/>
      </w:divBdr>
    </w:div>
    <w:div w:id="1232736845">
      <w:bodyDiv w:val="1"/>
      <w:marLeft w:val="0"/>
      <w:marRight w:val="0"/>
      <w:marTop w:val="0"/>
      <w:marBottom w:val="0"/>
      <w:divBdr>
        <w:top w:val="none" w:sz="0" w:space="0" w:color="auto"/>
        <w:left w:val="none" w:sz="0" w:space="0" w:color="auto"/>
        <w:bottom w:val="none" w:sz="0" w:space="0" w:color="auto"/>
        <w:right w:val="none" w:sz="0" w:space="0" w:color="auto"/>
      </w:divBdr>
    </w:div>
    <w:div w:id="1489055128">
      <w:bodyDiv w:val="1"/>
      <w:marLeft w:val="0"/>
      <w:marRight w:val="0"/>
      <w:marTop w:val="0"/>
      <w:marBottom w:val="0"/>
      <w:divBdr>
        <w:top w:val="none" w:sz="0" w:space="0" w:color="auto"/>
        <w:left w:val="none" w:sz="0" w:space="0" w:color="auto"/>
        <w:bottom w:val="none" w:sz="0" w:space="0" w:color="auto"/>
        <w:right w:val="none" w:sz="0" w:space="0" w:color="auto"/>
      </w:divBdr>
    </w:div>
    <w:div w:id="1515028219">
      <w:bodyDiv w:val="1"/>
      <w:marLeft w:val="0"/>
      <w:marRight w:val="0"/>
      <w:marTop w:val="0"/>
      <w:marBottom w:val="0"/>
      <w:divBdr>
        <w:top w:val="none" w:sz="0" w:space="0" w:color="auto"/>
        <w:left w:val="none" w:sz="0" w:space="0" w:color="auto"/>
        <w:bottom w:val="none" w:sz="0" w:space="0" w:color="auto"/>
        <w:right w:val="none" w:sz="0" w:space="0" w:color="auto"/>
      </w:divBdr>
    </w:div>
    <w:div w:id="1539203091">
      <w:bodyDiv w:val="1"/>
      <w:marLeft w:val="0"/>
      <w:marRight w:val="0"/>
      <w:marTop w:val="0"/>
      <w:marBottom w:val="0"/>
      <w:divBdr>
        <w:top w:val="none" w:sz="0" w:space="0" w:color="auto"/>
        <w:left w:val="none" w:sz="0" w:space="0" w:color="auto"/>
        <w:bottom w:val="none" w:sz="0" w:space="0" w:color="auto"/>
        <w:right w:val="none" w:sz="0" w:space="0" w:color="auto"/>
      </w:divBdr>
    </w:div>
    <w:div w:id="1612397608">
      <w:bodyDiv w:val="1"/>
      <w:marLeft w:val="0"/>
      <w:marRight w:val="0"/>
      <w:marTop w:val="0"/>
      <w:marBottom w:val="0"/>
      <w:divBdr>
        <w:top w:val="none" w:sz="0" w:space="0" w:color="auto"/>
        <w:left w:val="none" w:sz="0" w:space="0" w:color="auto"/>
        <w:bottom w:val="none" w:sz="0" w:space="0" w:color="auto"/>
        <w:right w:val="none" w:sz="0" w:space="0" w:color="auto"/>
      </w:divBdr>
    </w:div>
    <w:div w:id="1625771402">
      <w:bodyDiv w:val="1"/>
      <w:marLeft w:val="0"/>
      <w:marRight w:val="0"/>
      <w:marTop w:val="0"/>
      <w:marBottom w:val="0"/>
      <w:divBdr>
        <w:top w:val="none" w:sz="0" w:space="0" w:color="auto"/>
        <w:left w:val="none" w:sz="0" w:space="0" w:color="auto"/>
        <w:bottom w:val="none" w:sz="0" w:space="0" w:color="auto"/>
        <w:right w:val="none" w:sz="0" w:space="0" w:color="auto"/>
      </w:divBdr>
    </w:div>
    <w:div w:id="1836147455">
      <w:bodyDiv w:val="1"/>
      <w:marLeft w:val="0"/>
      <w:marRight w:val="0"/>
      <w:marTop w:val="0"/>
      <w:marBottom w:val="0"/>
      <w:divBdr>
        <w:top w:val="none" w:sz="0" w:space="0" w:color="auto"/>
        <w:left w:val="none" w:sz="0" w:space="0" w:color="auto"/>
        <w:bottom w:val="none" w:sz="0" w:space="0" w:color="auto"/>
        <w:right w:val="none" w:sz="0" w:space="0" w:color="auto"/>
      </w:divBdr>
    </w:div>
    <w:div w:id="185325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2944</TotalTime>
  <Pages>1</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Anand Kumar</dc:creator>
  <cp:keywords/>
  <dc:description/>
  <cp:lastModifiedBy>Ritik Anand Kumar</cp:lastModifiedBy>
  <cp:revision>3</cp:revision>
  <dcterms:created xsi:type="dcterms:W3CDTF">2025-12-18T16:12:00Z</dcterms:created>
  <dcterms:modified xsi:type="dcterms:W3CDTF">2025-12-20T17:16:00Z</dcterms:modified>
</cp:coreProperties>
</file>