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00"/>
      </w:tblGrid>
      <w:tr w:rsidR="00DF4B64" w:rsidRPr="00DF4B64" w14:paraId="5503AD60" w14:textId="77777777" w:rsidTr="00DF4B64">
        <w:trPr>
          <w:trHeight w:val="360"/>
        </w:trPr>
        <w:tc>
          <w:tcPr>
            <w:tcW w:w="10800" w:type="dxa"/>
          </w:tcPr>
          <w:p w14:paraId="15A8BA65" w14:textId="726BEC2E" w:rsidR="00DF4B64" w:rsidRPr="00DF4B64" w:rsidRDefault="00EB6953" w:rsidP="00DF4B64">
            <w:pPr>
              <w:pStyle w:val="Title"/>
              <w:rPr>
                <w:rFonts w:ascii="Century Gothic" w:hAnsi="Century Gothic"/>
                <w:b w:val="0"/>
                <w:bCs w:val="0"/>
                <w:color w:val="auto"/>
                <w:sz w:val="44"/>
                <w:szCs w:val="44"/>
              </w:rPr>
            </w:pPr>
            <w:proofErr w:type="spellStart"/>
            <w:r w:rsidRPr="00EB6953">
              <w:rPr>
                <w:rFonts w:ascii="Century Gothic" w:hAnsi="Century Gothic"/>
                <w:b w:val="0"/>
                <w:bCs w:val="0"/>
                <w:color w:val="auto"/>
                <w:sz w:val="44"/>
                <w:szCs w:val="44"/>
              </w:rPr>
              <w:t>Ritik</w:t>
            </w:r>
            <w:proofErr w:type="spellEnd"/>
            <w:r w:rsidRPr="00EB6953">
              <w:rPr>
                <w:rFonts w:ascii="Century Gothic" w:hAnsi="Century Gothic"/>
                <w:b w:val="0"/>
                <w:bCs w:val="0"/>
                <w:color w:val="auto"/>
                <w:sz w:val="44"/>
                <w:szCs w:val="44"/>
              </w:rPr>
              <w:t xml:space="preserve"> Sharma</w:t>
            </w:r>
          </w:p>
          <w:p w14:paraId="0CBD4B70" w14:textId="060A8E98" w:rsidR="00DF4B64" w:rsidRPr="00DF4B64" w:rsidRDefault="00DF4B64" w:rsidP="00DF4B64">
            <w:pPr>
              <w:pStyle w:val="ContactInfo"/>
              <w:rPr>
                <w:rFonts w:ascii="Century" w:hAnsi="Century"/>
                <w:color w:val="auto"/>
              </w:rPr>
            </w:pPr>
          </w:p>
        </w:tc>
      </w:tr>
      <w:tr w:rsidR="00DF4B64" w:rsidRPr="00DF4B64" w14:paraId="39EAF713" w14:textId="77777777" w:rsidTr="00ED1826">
        <w:trPr>
          <w:trHeight w:val="360"/>
        </w:trPr>
        <w:tc>
          <w:tcPr>
            <w:tcW w:w="10800" w:type="dxa"/>
          </w:tcPr>
          <w:p w14:paraId="44277CC9" w14:textId="44B35A59" w:rsidR="00DF4B64" w:rsidRPr="00DF4B64" w:rsidRDefault="00EB6953" w:rsidP="00DF4B64">
            <w:pPr>
              <w:pStyle w:val="ContactInfo"/>
              <w:jc w:val="left"/>
              <w:rPr>
                <w:color w:val="auto"/>
              </w:rPr>
            </w:pPr>
            <w:hyperlink r:id="rId8" w:history="1">
              <w:r w:rsidRPr="00857BB0">
                <w:rPr>
                  <w:rStyle w:val="Hyperlink"/>
                </w:rPr>
                <w:t>sharmaritik346new@gmail.com</w:t>
              </w:r>
            </w:hyperlink>
            <w:r>
              <w:rPr>
                <w:color w:val="auto"/>
              </w:rPr>
              <w:t xml:space="preserve"> </w:t>
            </w:r>
            <w:r w:rsidR="00DF4B64" w:rsidRPr="00DF4B64">
              <w:rPr>
                <w:color w:val="auto"/>
              </w:rPr>
              <w:t xml:space="preserve">| </w:t>
            </w:r>
            <w:hyperlink r:id="rId9" w:history="1">
              <w:r w:rsidRPr="00857BB0">
                <w:rPr>
                  <w:rStyle w:val="Hyperlink"/>
                </w:rPr>
                <w:t>github.com/Ritik643-ui</w:t>
              </w:r>
            </w:hyperlink>
            <w:r>
              <w:rPr>
                <w:color w:val="auto"/>
              </w:rPr>
              <w:t xml:space="preserve"> </w:t>
            </w:r>
            <w:r w:rsidR="00DF4B64" w:rsidRPr="00DF4B64">
              <w:rPr>
                <w:color w:val="auto"/>
              </w:rPr>
              <w:t xml:space="preserve">| </w:t>
            </w:r>
            <w:r w:rsidRPr="00EB6953">
              <w:rPr>
                <w:color w:val="auto"/>
              </w:rPr>
              <w:t>650</w:t>
            </w:r>
            <w:r w:rsidRPr="00EB6953">
              <w:rPr>
                <w:color w:val="auto"/>
              </w:rPr>
              <w:t>-</w:t>
            </w:r>
            <w:r w:rsidRPr="00EB6953">
              <w:rPr>
                <w:color w:val="auto"/>
              </w:rPr>
              <w:t>537</w:t>
            </w:r>
            <w:r w:rsidRPr="00EB6953">
              <w:rPr>
                <w:color w:val="auto"/>
              </w:rPr>
              <w:t>-</w:t>
            </w:r>
            <w:r w:rsidRPr="00EB6953">
              <w:rPr>
                <w:color w:val="auto"/>
              </w:rPr>
              <w:t>1037</w:t>
            </w:r>
            <w:r>
              <w:rPr>
                <w:color w:val="auto"/>
              </w:rPr>
              <w:t xml:space="preserve"> </w:t>
            </w:r>
            <w:r w:rsidR="00DF4B64" w:rsidRPr="00DF4B64">
              <w:rPr>
                <w:color w:val="auto"/>
              </w:rPr>
              <w:t xml:space="preserve">| </w:t>
            </w:r>
            <w:r w:rsidRPr="00EB6953">
              <w:rPr>
                <w:color w:val="auto"/>
              </w:rPr>
              <w:t>Sunnyvale, CA</w:t>
            </w:r>
          </w:p>
        </w:tc>
      </w:tr>
    </w:tbl>
    <w:p w14:paraId="422258A5" w14:textId="0CF44BE6" w:rsidR="001A55C1" w:rsidRPr="00DF4B64" w:rsidRDefault="00EB6953" w:rsidP="00DF4B64">
      <w:pPr>
        <w:pStyle w:val="SectionHeading"/>
        <w:rPr>
          <w:rFonts w:ascii="Century Gothic" w:hAnsi="Century Gothic"/>
          <w:b w:val="0"/>
          <w:bCs w:val="0"/>
          <w:color w:val="auto"/>
        </w:rPr>
      </w:pPr>
      <w:r w:rsidRPr="00EB6953">
        <w:rPr>
          <w:rFonts w:ascii="Century Gothic" w:hAnsi="Century Gothic"/>
          <w:b w:val="0"/>
          <w:bCs w:val="0"/>
          <w:color w:val="auto"/>
        </w:rPr>
        <w:t xml:space="preserve">Software </w:t>
      </w:r>
      <w:r w:rsidRPr="00EB6953">
        <w:rPr>
          <w:rFonts w:ascii="Century Gothic" w:hAnsi="Century Gothic"/>
          <w:b w:val="0"/>
          <w:bCs w:val="0"/>
          <w:color w:val="auto"/>
        </w:rPr>
        <w:t>Developer</w:t>
      </w:r>
      <w:r>
        <w:rPr>
          <w:rFonts w:ascii="Century Gothic" w:hAnsi="Century Gothic"/>
          <w:b w:val="0"/>
          <w:bCs w:val="0"/>
          <w:color w:val="auto"/>
        </w:rPr>
        <w:t xml:space="preserve"> Profile</w:t>
      </w:r>
    </w:p>
    <w:p w14:paraId="091F23BB" w14:textId="2E75D36E" w:rsidR="007E5D2A" w:rsidRPr="00DF4B64" w:rsidRDefault="00EB6953" w:rsidP="00DF4B64">
      <w:pPr>
        <w:pStyle w:val="Summary"/>
        <w:spacing w:after="240" w:line="240" w:lineRule="auto"/>
        <w:rPr>
          <w:i/>
          <w:iCs/>
          <w:color w:val="auto"/>
          <w:sz w:val="22"/>
          <w:szCs w:val="24"/>
        </w:rPr>
      </w:pPr>
      <w:r w:rsidRPr="00EB6953">
        <w:rPr>
          <w:i/>
          <w:iCs/>
          <w:color w:val="auto"/>
          <w:sz w:val="22"/>
          <w:szCs w:val="24"/>
        </w:rPr>
        <w:t>Versatile software developer with comprehensive expertise in full-stack application development, backend architecture, and modern web technologies</w:t>
      </w:r>
      <w:r w:rsidR="001A55C1" w:rsidRPr="00DF4B64">
        <w:rPr>
          <w:i/>
          <w:iCs/>
          <w:color w:val="auto"/>
          <w:sz w:val="22"/>
          <w:szCs w:val="24"/>
        </w:rPr>
        <w:t>.</w:t>
      </w:r>
    </w:p>
    <w:p w14:paraId="0AAA66F9" w14:textId="6DD92456" w:rsidR="007E5D2A" w:rsidRPr="00DF4B64" w:rsidRDefault="00EB6953" w:rsidP="00DF4B64">
      <w:pPr>
        <w:pStyle w:val="Summary"/>
        <w:spacing w:line="240" w:lineRule="auto"/>
        <w:jc w:val="both"/>
        <w:rPr>
          <w:color w:val="auto"/>
        </w:rPr>
      </w:pPr>
      <w:r w:rsidRPr="00EB6953">
        <w:rPr>
          <w:color w:val="auto"/>
        </w:rPr>
        <w:t>Innovative engineer specializing in scalable solutions using Spring Boot, React Native, and cloud deployment strategies for enterprise-grade applications. Strategic problem-solver adept at transforming complex requirements into functional software products through comprehensive development lifecycles. Collaborative technologist experienced in designing RESTful APIs, implementing secure authentication protocols, and optimizing database performance. Analytical developer proficient in containerization technologies and continuous integration practices for streamlined deployment workflows</w:t>
      </w:r>
      <w:r w:rsidR="007E5D2A" w:rsidRPr="00DF4B64">
        <w:rPr>
          <w:color w:val="auto"/>
        </w:rPr>
        <w:t>.</w:t>
      </w:r>
    </w:p>
    <w:p w14:paraId="0F912496" w14:textId="5F69F8D5" w:rsidR="007E5D2A" w:rsidRPr="00DF4B64" w:rsidRDefault="00EB6953" w:rsidP="00EB6953">
      <w:pPr>
        <w:pStyle w:val="SectionHeading"/>
        <w:pBdr>
          <w:bottom w:val="single" w:sz="4" w:space="3" w:color="auto"/>
        </w:pBdr>
        <w:spacing w:before="360" w:after="60"/>
        <w:rPr>
          <w:rFonts w:ascii="Century Gothic" w:hAnsi="Century Gothic"/>
          <w:b w:val="0"/>
          <w:bCs w:val="0"/>
          <w:color w:val="auto"/>
        </w:rPr>
      </w:pPr>
      <w:r>
        <w:rPr>
          <w:rFonts w:ascii="Century Gothic" w:hAnsi="Century Gothic"/>
          <w:b w:val="0"/>
          <w:bCs w:val="0"/>
          <w:color w:val="auto"/>
        </w:rPr>
        <w:t xml:space="preserve">Areas of Expertise </w:t>
      </w:r>
    </w:p>
    <w:p w14:paraId="0E12CBC6" w14:textId="76973ADE" w:rsidR="006F3C58" w:rsidRPr="00DF4B64" w:rsidRDefault="00EB6953" w:rsidP="00EB6953">
      <w:pPr>
        <w:pStyle w:val="JDAccomplishment"/>
        <w:ind w:left="0" w:hanging="4"/>
      </w:pPr>
      <w:r w:rsidRPr="00EB6953">
        <w:t>Full-Stack Development | Spring Boot Framework | React Native Development | RESTful API Design | Database Architecture | JWT Authentication | Cloud Deployment (AWS) | Containerization (Docker) | CI/CD Implementation</w:t>
      </w:r>
    </w:p>
    <w:p w14:paraId="46BAFCC8" w14:textId="77777777" w:rsidR="00EB6953" w:rsidRPr="00EB6953" w:rsidRDefault="00EB6953" w:rsidP="00EB6953">
      <w:pPr>
        <w:pStyle w:val="SectionHeading"/>
        <w:pBdr>
          <w:bottom w:val="single" w:sz="4" w:space="3" w:color="auto"/>
        </w:pBdr>
        <w:spacing w:before="360" w:after="60"/>
        <w:rPr>
          <w:rFonts w:ascii="Century Gothic" w:hAnsi="Century Gothic"/>
          <w:b w:val="0"/>
          <w:bCs w:val="0"/>
          <w:color w:val="auto"/>
        </w:rPr>
      </w:pPr>
      <w:r w:rsidRPr="00EB6953">
        <w:rPr>
          <w:rFonts w:ascii="Century Gothic" w:hAnsi="Century Gothic"/>
          <w:b w:val="0"/>
          <w:bCs w:val="0"/>
          <w:color w:val="auto"/>
        </w:rPr>
        <w:t>Education</w:t>
      </w:r>
    </w:p>
    <w:p w14:paraId="0E80573B" w14:textId="77777777" w:rsidR="00EB6953" w:rsidRPr="00EB6953" w:rsidRDefault="00EB6953" w:rsidP="00EB6953">
      <w:pPr>
        <w:pStyle w:val="EduDegree"/>
        <w:ind w:left="0"/>
        <w:rPr>
          <w:color w:val="auto"/>
        </w:rPr>
      </w:pPr>
      <w:r w:rsidRPr="00EB6953">
        <w:rPr>
          <w:color w:val="auto"/>
        </w:rPr>
        <w:t xml:space="preserve">Associate of Computer Information Systems (Expected 2025) </w:t>
      </w:r>
      <w:r w:rsidRPr="00EB6953">
        <w:rPr>
          <w:b w:val="0"/>
          <w:bCs w:val="0"/>
          <w:color w:val="auto"/>
        </w:rPr>
        <w:t>| De Anza College, Cupertino, CA</w:t>
      </w:r>
    </w:p>
    <w:p w14:paraId="6C9F2C5A" w14:textId="77777777" w:rsidR="00EB6953" w:rsidRPr="00EB6953" w:rsidRDefault="00EB6953" w:rsidP="00EB6953">
      <w:pPr>
        <w:pStyle w:val="EduDegree"/>
        <w:ind w:left="0"/>
        <w:rPr>
          <w:b w:val="0"/>
          <w:bCs w:val="0"/>
          <w:color w:val="auto"/>
        </w:rPr>
      </w:pPr>
      <w:r w:rsidRPr="00EB6953">
        <w:rPr>
          <w:color w:val="auto"/>
        </w:rPr>
        <w:t xml:space="preserve">Bachelor of Information Management </w:t>
      </w:r>
      <w:r w:rsidRPr="00EB6953">
        <w:rPr>
          <w:b w:val="0"/>
          <w:bCs w:val="0"/>
          <w:color w:val="auto"/>
        </w:rPr>
        <w:t>| Tribhuvan University, Nepal</w:t>
      </w:r>
    </w:p>
    <w:p w14:paraId="0EEDD7AD" w14:textId="77777777" w:rsidR="00EB6953" w:rsidRPr="00EB6953" w:rsidRDefault="00EB6953" w:rsidP="00EB6953">
      <w:pPr>
        <w:pStyle w:val="SectionHeading"/>
        <w:pBdr>
          <w:bottom w:val="single" w:sz="4" w:space="3" w:color="auto"/>
        </w:pBdr>
        <w:spacing w:before="360" w:after="60"/>
        <w:rPr>
          <w:rFonts w:ascii="Century Gothic" w:hAnsi="Century Gothic"/>
          <w:b w:val="0"/>
          <w:bCs w:val="0"/>
          <w:color w:val="auto"/>
        </w:rPr>
      </w:pPr>
      <w:r>
        <w:rPr>
          <w:rFonts w:ascii="Century Gothic" w:hAnsi="Century Gothic"/>
          <w:b w:val="0"/>
          <w:bCs w:val="0"/>
          <w:color w:val="auto"/>
        </w:rPr>
        <w:t>Certifications</w:t>
      </w:r>
    </w:p>
    <w:p w14:paraId="5577CBA8" w14:textId="77777777" w:rsidR="00EB6953" w:rsidRPr="00EB6953" w:rsidRDefault="00EB6953" w:rsidP="00EB6953">
      <w:pPr>
        <w:rPr>
          <w:rFonts w:ascii="Franklin Gothic Book" w:hAnsi="Franklin Gothic Book"/>
          <w:sz w:val="20"/>
          <w:szCs w:val="20"/>
        </w:rPr>
      </w:pPr>
      <w:r w:rsidRPr="00EB6953">
        <w:rPr>
          <w:rFonts w:ascii="Franklin Gothic Book" w:hAnsi="Franklin Gothic Book"/>
          <w:b/>
          <w:bCs/>
          <w:sz w:val="20"/>
          <w:szCs w:val="20"/>
        </w:rPr>
        <w:t>Full Stack Web Development Bootcamp</w:t>
      </w:r>
      <w:r w:rsidRPr="00EB6953">
        <w:rPr>
          <w:rFonts w:ascii="Franklin Gothic Book" w:hAnsi="Franklin Gothic Book"/>
          <w:sz w:val="20"/>
          <w:szCs w:val="20"/>
        </w:rPr>
        <w:t xml:space="preserve"> | Caltech &amp; </w:t>
      </w:r>
      <w:proofErr w:type="spellStart"/>
      <w:r w:rsidRPr="00EB6953">
        <w:rPr>
          <w:rFonts w:ascii="Franklin Gothic Book" w:hAnsi="Franklin Gothic Book"/>
          <w:sz w:val="20"/>
          <w:szCs w:val="20"/>
        </w:rPr>
        <w:t>Simplilearn</w:t>
      </w:r>
      <w:proofErr w:type="spellEnd"/>
      <w:r w:rsidRPr="00EB6953">
        <w:rPr>
          <w:rFonts w:ascii="Franklin Gothic Book" w:hAnsi="Franklin Gothic Book"/>
          <w:sz w:val="20"/>
          <w:szCs w:val="20"/>
        </w:rPr>
        <w:br/>
      </w:r>
      <w:r w:rsidRPr="00EB6953">
        <w:rPr>
          <w:rFonts w:ascii="Franklin Gothic Book" w:hAnsi="Franklin Gothic Book"/>
          <w:b/>
          <w:bCs/>
          <w:sz w:val="20"/>
          <w:szCs w:val="20"/>
        </w:rPr>
        <w:t>QA Training Certification</w:t>
      </w:r>
      <w:r w:rsidRPr="00EB6953">
        <w:rPr>
          <w:rFonts w:ascii="Franklin Gothic Book" w:hAnsi="Franklin Gothic Book"/>
          <w:sz w:val="20"/>
          <w:szCs w:val="20"/>
        </w:rPr>
        <w:t xml:space="preserve"> | </w:t>
      </w:r>
      <w:proofErr w:type="spellStart"/>
      <w:r w:rsidRPr="00EB6953">
        <w:rPr>
          <w:rFonts w:ascii="Franklin Gothic Book" w:hAnsi="Franklin Gothic Book"/>
          <w:sz w:val="20"/>
          <w:szCs w:val="20"/>
        </w:rPr>
        <w:t>Deerwalk</w:t>
      </w:r>
      <w:proofErr w:type="spellEnd"/>
      <w:r w:rsidRPr="00EB6953">
        <w:rPr>
          <w:rFonts w:ascii="Franklin Gothic Book" w:hAnsi="Franklin Gothic Book"/>
          <w:sz w:val="20"/>
          <w:szCs w:val="20"/>
        </w:rPr>
        <w:t xml:space="preserve"> Training Center, Nepal</w:t>
      </w:r>
      <w:r w:rsidRPr="00EB6953">
        <w:rPr>
          <w:rFonts w:ascii="Franklin Gothic Book" w:hAnsi="Franklin Gothic Book"/>
          <w:sz w:val="20"/>
          <w:szCs w:val="20"/>
        </w:rPr>
        <w:br/>
      </w:r>
      <w:r w:rsidRPr="00EB6953">
        <w:rPr>
          <w:rFonts w:ascii="Franklin Gothic Book" w:hAnsi="Franklin Gothic Book"/>
          <w:b/>
          <w:bCs/>
          <w:sz w:val="20"/>
          <w:szCs w:val="20"/>
        </w:rPr>
        <w:t>C and C++ Programming</w:t>
      </w:r>
      <w:r w:rsidRPr="00EB6953">
        <w:rPr>
          <w:rFonts w:ascii="Franklin Gothic Book" w:hAnsi="Franklin Gothic Book"/>
          <w:sz w:val="20"/>
          <w:szCs w:val="20"/>
        </w:rPr>
        <w:t xml:space="preserve"> | Broadway Infosys, Nepal</w:t>
      </w:r>
    </w:p>
    <w:p w14:paraId="5B1F9552" w14:textId="7554862A" w:rsidR="00EB6953" w:rsidRPr="00EB6953" w:rsidRDefault="00EB6953" w:rsidP="00EB6953">
      <w:pPr>
        <w:pStyle w:val="SectionHeading"/>
        <w:pBdr>
          <w:bottom w:val="single" w:sz="4" w:space="3" w:color="auto"/>
        </w:pBdr>
        <w:spacing w:before="360" w:after="60"/>
        <w:rPr>
          <w:rFonts w:ascii="Century Gothic" w:hAnsi="Century Gothic"/>
          <w:b w:val="0"/>
          <w:bCs w:val="0"/>
          <w:color w:val="auto"/>
        </w:rPr>
      </w:pPr>
      <w:r>
        <w:rPr>
          <w:rFonts w:ascii="Century Gothic" w:hAnsi="Century Gothic"/>
          <w:b w:val="0"/>
          <w:bCs w:val="0"/>
          <w:color w:val="auto"/>
        </w:rPr>
        <w:t>Technical Proficiencies</w:t>
      </w:r>
    </w:p>
    <w:p w14:paraId="2792CBB5" w14:textId="77777777" w:rsidR="00EB6953" w:rsidRPr="00EB6953" w:rsidRDefault="00EB6953" w:rsidP="00EB6953">
      <w:pPr>
        <w:rPr>
          <w:rFonts w:ascii="Franklin Gothic Book" w:hAnsi="Franklin Gothic Book"/>
          <w:sz w:val="20"/>
          <w:szCs w:val="20"/>
        </w:rPr>
      </w:pPr>
      <w:r w:rsidRPr="00EB6953">
        <w:rPr>
          <w:rFonts w:ascii="Franklin Gothic Book" w:hAnsi="Franklin Gothic Book"/>
          <w:b/>
          <w:bCs/>
          <w:sz w:val="20"/>
          <w:szCs w:val="20"/>
        </w:rPr>
        <w:t xml:space="preserve">Programming Languages: </w:t>
      </w:r>
      <w:r w:rsidRPr="00EB6953">
        <w:rPr>
          <w:rFonts w:ascii="Franklin Gothic Book" w:hAnsi="Franklin Gothic Book"/>
          <w:sz w:val="20"/>
          <w:szCs w:val="20"/>
        </w:rPr>
        <w:t>Java, PHP, JavaScript, SQL, HTML, CSS, C, C++</w:t>
      </w:r>
    </w:p>
    <w:p w14:paraId="459D9C92" w14:textId="77777777" w:rsidR="00EB6953" w:rsidRPr="00EB6953" w:rsidRDefault="00EB6953" w:rsidP="00EB6953">
      <w:pPr>
        <w:rPr>
          <w:rFonts w:ascii="Franklin Gothic Book" w:hAnsi="Franklin Gothic Book"/>
          <w:b/>
          <w:bCs/>
          <w:sz w:val="20"/>
          <w:szCs w:val="20"/>
        </w:rPr>
      </w:pPr>
      <w:r w:rsidRPr="00EB6953">
        <w:rPr>
          <w:rFonts w:ascii="Franklin Gothic Book" w:hAnsi="Franklin Gothic Book"/>
          <w:b/>
          <w:bCs/>
          <w:sz w:val="20"/>
          <w:szCs w:val="20"/>
        </w:rPr>
        <w:t xml:space="preserve">Frameworks &amp; Libraries: </w:t>
      </w:r>
      <w:r w:rsidRPr="00EB6953">
        <w:rPr>
          <w:rFonts w:ascii="Franklin Gothic Book" w:hAnsi="Franklin Gothic Book"/>
          <w:sz w:val="20"/>
          <w:szCs w:val="20"/>
        </w:rPr>
        <w:t>Spring Boot, React Native, JSP, Servlets</w:t>
      </w:r>
    </w:p>
    <w:p w14:paraId="4A8C6142" w14:textId="77777777" w:rsidR="00EB6953" w:rsidRPr="00EB6953" w:rsidRDefault="00EB6953" w:rsidP="00EB6953">
      <w:pPr>
        <w:rPr>
          <w:rFonts w:ascii="Franklin Gothic Book" w:hAnsi="Franklin Gothic Book"/>
          <w:b/>
          <w:bCs/>
          <w:sz w:val="20"/>
          <w:szCs w:val="20"/>
        </w:rPr>
      </w:pPr>
      <w:r w:rsidRPr="00EB6953">
        <w:rPr>
          <w:rFonts w:ascii="Franklin Gothic Book" w:hAnsi="Franklin Gothic Book"/>
          <w:b/>
          <w:bCs/>
          <w:sz w:val="20"/>
          <w:szCs w:val="20"/>
        </w:rPr>
        <w:t xml:space="preserve">Development Tools: </w:t>
      </w:r>
      <w:r w:rsidRPr="00EB6953">
        <w:rPr>
          <w:rFonts w:ascii="Franklin Gothic Book" w:hAnsi="Franklin Gothic Book"/>
          <w:sz w:val="20"/>
          <w:szCs w:val="20"/>
        </w:rPr>
        <w:t>MySQL, XAMPP, Firebase, Docker, Jenkins, AWS EC2, GitHub, VS Code, IntelliJ, Postman</w:t>
      </w:r>
    </w:p>
    <w:p w14:paraId="7DFBD037" w14:textId="067C011D" w:rsidR="00EB6953" w:rsidRPr="00EB6953" w:rsidRDefault="00EB6953" w:rsidP="00EB6953">
      <w:pPr>
        <w:rPr>
          <w:rFonts w:ascii="Franklin Gothic Book" w:hAnsi="Franklin Gothic Book"/>
          <w:sz w:val="20"/>
          <w:szCs w:val="20"/>
        </w:rPr>
      </w:pPr>
      <w:r w:rsidRPr="00EB6953">
        <w:rPr>
          <w:rFonts w:ascii="Franklin Gothic Book" w:hAnsi="Franklin Gothic Book"/>
          <w:b/>
          <w:bCs/>
          <w:sz w:val="20"/>
          <w:szCs w:val="20"/>
        </w:rPr>
        <w:t xml:space="preserve">Core Concepts: </w:t>
      </w:r>
      <w:r w:rsidRPr="00EB6953">
        <w:rPr>
          <w:rFonts w:ascii="Franklin Gothic Book" w:hAnsi="Franklin Gothic Book"/>
          <w:sz w:val="20"/>
          <w:szCs w:val="20"/>
        </w:rPr>
        <w:t>REST APIs, JWT Authentication, MVC Architecture, CRUD Operations, Pagination</w:t>
      </w:r>
    </w:p>
    <w:p w14:paraId="57BD5914" w14:textId="27BE571A" w:rsidR="007E5D2A" w:rsidRPr="00DF4B64" w:rsidRDefault="00EB6953" w:rsidP="00EB6953">
      <w:pPr>
        <w:pStyle w:val="SectionHeading"/>
        <w:pBdr>
          <w:bottom w:val="single" w:sz="4" w:space="3" w:color="auto"/>
        </w:pBdr>
        <w:spacing w:before="360" w:after="60"/>
        <w:rPr>
          <w:rFonts w:ascii="Century Gothic" w:hAnsi="Century Gothic"/>
          <w:b w:val="0"/>
          <w:bCs w:val="0"/>
          <w:color w:val="auto"/>
        </w:rPr>
      </w:pPr>
      <w:r>
        <w:rPr>
          <w:rFonts w:ascii="Century Gothic" w:hAnsi="Century Gothic"/>
          <w:b w:val="0"/>
          <w:bCs w:val="0"/>
          <w:color w:val="auto"/>
        </w:rPr>
        <w:t>Project Portfolio</w:t>
      </w:r>
    </w:p>
    <w:p w14:paraId="160F4ACE" w14:textId="27AC7EA3" w:rsidR="007E5D2A" w:rsidRPr="00DF4B64" w:rsidRDefault="00EB6953" w:rsidP="00DF4B64">
      <w:pPr>
        <w:pStyle w:val="CompanyBlock"/>
        <w:spacing w:before="0"/>
        <w:rPr>
          <w:color w:val="auto"/>
        </w:rPr>
      </w:pPr>
      <w:r w:rsidRPr="00EB6953">
        <w:rPr>
          <w:color w:val="auto"/>
        </w:rPr>
        <w:t>De Anza Gossips (Mobile Application)</w:t>
      </w:r>
    </w:p>
    <w:p w14:paraId="63B581F2" w14:textId="7D79F0A3" w:rsidR="007E5D2A" w:rsidRPr="00DF4B64" w:rsidRDefault="00EB6953" w:rsidP="00DF4B64">
      <w:pPr>
        <w:pStyle w:val="JobTitleBlock"/>
        <w:spacing w:after="0"/>
        <w:ind w:left="0"/>
        <w:rPr>
          <w:b w:val="0"/>
          <w:bCs w:val="0"/>
          <w:color w:val="auto"/>
        </w:rPr>
      </w:pPr>
      <w:r w:rsidRPr="00EB6953">
        <w:rPr>
          <w:b w:val="0"/>
          <w:bCs w:val="0"/>
          <w:color w:val="auto"/>
        </w:rPr>
        <w:t>Technology Stack: Spring Boot + React Native + MySQL</w:t>
      </w:r>
    </w:p>
    <w:p w14:paraId="45471B32" w14:textId="5D16898F" w:rsidR="007E5D2A" w:rsidRPr="00DF4B64" w:rsidRDefault="00EB6953" w:rsidP="00DF4B64">
      <w:pPr>
        <w:pStyle w:val="JobDescription"/>
        <w:spacing w:before="120" w:after="120"/>
        <w:ind w:left="0"/>
        <w:jc w:val="both"/>
      </w:pPr>
      <w:r w:rsidRPr="00EB6953">
        <w:t>Architected anonymous confession platform enabling secure student communication through JWT-based authentication systems. Implemented comprehensive user management functionality with file upload capabilities for profile customization and post sharing. Developed comment threading system with pagination controls and integrated responsive mobile interface using Expo framework with seamless API connectivity</w:t>
      </w:r>
      <w:r w:rsidR="00DF4B64" w:rsidRPr="00DF4B64">
        <w:t>.</w:t>
      </w:r>
    </w:p>
    <w:p w14:paraId="1638281C" w14:textId="46CD4F01" w:rsidR="00D94879" w:rsidRPr="00DF4B64" w:rsidRDefault="00EB6953" w:rsidP="00DF4B64">
      <w:pPr>
        <w:pStyle w:val="CompanyBlock"/>
        <w:rPr>
          <w:color w:val="auto"/>
        </w:rPr>
      </w:pPr>
      <w:proofErr w:type="spellStart"/>
      <w:r w:rsidRPr="00EB6953">
        <w:rPr>
          <w:color w:val="auto"/>
        </w:rPr>
        <w:t>QuickNote</w:t>
      </w:r>
      <w:proofErr w:type="spellEnd"/>
      <w:r w:rsidRPr="00EB6953">
        <w:rPr>
          <w:color w:val="auto"/>
        </w:rPr>
        <w:t xml:space="preserve"> AI (Mobile Application)</w:t>
      </w:r>
    </w:p>
    <w:p w14:paraId="036786C1" w14:textId="6E1BFA91" w:rsidR="00D94879" w:rsidRPr="00DF4B64" w:rsidRDefault="00EB6953" w:rsidP="00DF4B64">
      <w:pPr>
        <w:pStyle w:val="JobTitleBlock"/>
        <w:spacing w:after="0"/>
        <w:ind w:left="0"/>
        <w:rPr>
          <w:b w:val="0"/>
          <w:bCs w:val="0"/>
          <w:color w:val="auto"/>
        </w:rPr>
      </w:pPr>
      <w:r w:rsidRPr="00EB6953">
        <w:rPr>
          <w:b w:val="0"/>
          <w:bCs w:val="0"/>
          <w:color w:val="auto"/>
        </w:rPr>
        <w:t xml:space="preserve">Technology Stack: Spring Boot + React Native + </w:t>
      </w:r>
      <w:proofErr w:type="spellStart"/>
      <w:r w:rsidRPr="00EB6953">
        <w:rPr>
          <w:b w:val="0"/>
          <w:bCs w:val="0"/>
          <w:color w:val="auto"/>
        </w:rPr>
        <w:t>OpenAI</w:t>
      </w:r>
      <w:proofErr w:type="spellEnd"/>
      <w:r w:rsidRPr="00EB6953">
        <w:rPr>
          <w:b w:val="0"/>
          <w:bCs w:val="0"/>
          <w:color w:val="auto"/>
        </w:rPr>
        <w:t xml:space="preserve"> + MySQL</w:t>
      </w:r>
    </w:p>
    <w:p w14:paraId="35A93FA7" w14:textId="59286A62" w:rsidR="00D94879" w:rsidRPr="00DF4B64" w:rsidRDefault="00EB6953" w:rsidP="00DF4B64">
      <w:pPr>
        <w:pStyle w:val="JobDescription"/>
        <w:spacing w:before="120" w:after="120"/>
        <w:ind w:left="0"/>
        <w:jc w:val="both"/>
      </w:pPr>
      <w:r w:rsidRPr="00EB6953">
        <w:t>Engineered intelligent note summarization platform leveraging Hugging Face API for automated content analysis and sentiment detection. Constructed monolithic backend architecture supporting persistent data storage with user-controlled deletion capabilities. Designed scalable foundation for future Google authentication integration and cloud synchronization features</w:t>
      </w:r>
      <w:r w:rsidR="00DF4B64" w:rsidRPr="00DF4B64">
        <w:t>.</w:t>
      </w:r>
    </w:p>
    <w:p w14:paraId="2B610921" w14:textId="1E47219F" w:rsidR="00D94879" w:rsidRPr="00DF4B64" w:rsidRDefault="00EB6953" w:rsidP="00DF4B64">
      <w:pPr>
        <w:pStyle w:val="CompanyBlock"/>
        <w:rPr>
          <w:color w:val="auto"/>
        </w:rPr>
      </w:pPr>
      <w:proofErr w:type="spellStart"/>
      <w:r w:rsidRPr="00EB6953">
        <w:rPr>
          <w:color w:val="auto"/>
        </w:rPr>
        <w:lastRenderedPageBreak/>
        <w:t>TravelBuddy</w:t>
      </w:r>
      <w:proofErr w:type="spellEnd"/>
      <w:r w:rsidRPr="00EB6953">
        <w:rPr>
          <w:color w:val="auto"/>
        </w:rPr>
        <w:t xml:space="preserve"> (Full-Stack Web Application)</w:t>
      </w:r>
    </w:p>
    <w:p w14:paraId="44A7F840" w14:textId="383360C2" w:rsidR="00D94879" w:rsidRPr="00DF4B64" w:rsidRDefault="00EB6953" w:rsidP="00DF4B64">
      <w:pPr>
        <w:pStyle w:val="JobTitleBlock"/>
        <w:spacing w:after="0"/>
        <w:ind w:left="0"/>
        <w:rPr>
          <w:b w:val="0"/>
          <w:bCs w:val="0"/>
          <w:color w:val="auto"/>
        </w:rPr>
      </w:pPr>
      <w:r w:rsidRPr="00EB6953">
        <w:rPr>
          <w:b w:val="0"/>
          <w:bCs w:val="0"/>
          <w:color w:val="auto"/>
        </w:rPr>
        <w:t>Technology Stack: Spring Boot + React (</w:t>
      </w:r>
      <w:proofErr w:type="spellStart"/>
      <w:r w:rsidRPr="00EB6953">
        <w:rPr>
          <w:b w:val="0"/>
          <w:bCs w:val="0"/>
          <w:color w:val="auto"/>
        </w:rPr>
        <w:t>Vite</w:t>
      </w:r>
      <w:proofErr w:type="spellEnd"/>
      <w:r w:rsidRPr="00EB6953">
        <w:rPr>
          <w:b w:val="0"/>
          <w:bCs w:val="0"/>
          <w:color w:val="auto"/>
        </w:rPr>
        <w:t>) + MySQL + Docker + AWS EC2</w:t>
      </w:r>
    </w:p>
    <w:p w14:paraId="7AEB911A" w14:textId="21DABD28" w:rsidR="00D94879" w:rsidRPr="00DF4B64" w:rsidRDefault="00EB6953" w:rsidP="00DF4B64">
      <w:pPr>
        <w:pStyle w:val="JobDescription"/>
        <w:spacing w:before="120" w:after="120"/>
        <w:ind w:left="0"/>
        <w:jc w:val="both"/>
      </w:pPr>
      <w:r w:rsidRPr="00EB6953">
        <w:t>Developed comprehensive travel management SaaS solution featuring role-based access controls for administrators and end users. Built dynamic booking engine with automated fare calculation microservices and flight search functionality. Orchestrated containerized deployment pipeline utilizing Jenkins for continuous integration and AWS EC2 for production hosting</w:t>
      </w:r>
      <w:r w:rsidR="00DF4B64" w:rsidRPr="00DF4B64">
        <w:t>.</w:t>
      </w:r>
    </w:p>
    <w:p w14:paraId="292DF295" w14:textId="77777777" w:rsidR="00EB6953" w:rsidRPr="00DF4B64" w:rsidRDefault="00EB6953" w:rsidP="00EB6953">
      <w:pPr>
        <w:pStyle w:val="CompanyBlock"/>
        <w:rPr>
          <w:color w:val="auto"/>
        </w:rPr>
      </w:pPr>
      <w:r w:rsidRPr="00EB6953">
        <w:rPr>
          <w:color w:val="auto"/>
        </w:rPr>
        <w:t>Zumba Class Management System (Web Application)</w:t>
      </w:r>
    </w:p>
    <w:p w14:paraId="62C01797" w14:textId="77777777" w:rsidR="00EB6953" w:rsidRPr="00DF4B64" w:rsidRDefault="00EB6953" w:rsidP="00EB6953">
      <w:pPr>
        <w:pStyle w:val="JobTitleBlock"/>
        <w:spacing w:after="0"/>
        <w:ind w:left="0"/>
        <w:rPr>
          <w:b w:val="0"/>
          <w:bCs w:val="0"/>
          <w:color w:val="auto"/>
        </w:rPr>
      </w:pPr>
      <w:r w:rsidRPr="00EB6953">
        <w:rPr>
          <w:b w:val="0"/>
          <w:bCs w:val="0"/>
          <w:color w:val="auto"/>
        </w:rPr>
        <w:t>Technology Stack: Java + JSP + JDBC + MySQL</w:t>
      </w:r>
    </w:p>
    <w:p w14:paraId="7E55F769" w14:textId="77777777" w:rsidR="00EB6953" w:rsidRPr="00DF4B64" w:rsidRDefault="00EB6953" w:rsidP="00EB6953">
      <w:pPr>
        <w:pStyle w:val="JobDescription"/>
        <w:spacing w:before="120" w:after="120"/>
        <w:ind w:left="0"/>
        <w:jc w:val="both"/>
      </w:pPr>
      <w:r w:rsidRPr="00EB6953">
        <w:t>Constructed administrative platform streamlining participant enrollment and batch scheduling processes. Implemented comprehensive CRUD functionality for class management and member registration systems. Developed servlet-based architecture with JSP presentation layer for intuitive user interactions</w:t>
      </w:r>
      <w:r w:rsidRPr="00DF4B64">
        <w:t>.</w:t>
      </w:r>
    </w:p>
    <w:p w14:paraId="6CC30A7D" w14:textId="30CCB262" w:rsidR="00D94879" w:rsidRPr="00DF4B64" w:rsidRDefault="00EB6953" w:rsidP="00DF4B64">
      <w:pPr>
        <w:pStyle w:val="CompanyBlock"/>
        <w:rPr>
          <w:color w:val="auto"/>
        </w:rPr>
      </w:pPr>
      <w:r w:rsidRPr="00EB6953">
        <w:rPr>
          <w:color w:val="auto"/>
        </w:rPr>
        <w:t>Client Management Application</w:t>
      </w:r>
    </w:p>
    <w:p w14:paraId="11764364" w14:textId="5EF90C17" w:rsidR="00D94879" w:rsidRPr="00DF4B64" w:rsidRDefault="00EB6953" w:rsidP="00DF4B64">
      <w:pPr>
        <w:pStyle w:val="JobTitleBlock"/>
        <w:spacing w:after="0"/>
        <w:ind w:left="0"/>
        <w:rPr>
          <w:b w:val="0"/>
          <w:bCs w:val="0"/>
          <w:color w:val="auto"/>
        </w:rPr>
      </w:pPr>
      <w:r w:rsidRPr="00EB6953">
        <w:rPr>
          <w:b w:val="0"/>
          <w:bCs w:val="0"/>
          <w:color w:val="auto"/>
        </w:rPr>
        <w:t>Technology Stack: Angular + PHP + MySQL</w:t>
      </w:r>
    </w:p>
    <w:p w14:paraId="01040F0D" w14:textId="2568A2C4" w:rsidR="00D94879" w:rsidRPr="00DF4B64" w:rsidRDefault="00EB6953" w:rsidP="00DF4B64">
      <w:pPr>
        <w:pStyle w:val="JobDescription"/>
        <w:spacing w:before="120" w:after="120"/>
        <w:ind w:left="0"/>
        <w:jc w:val="both"/>
      </w:pPr>
      <w:r w:rsidRPr="00EB6953">
        <w:t>Built client relationship management system featuring form submission workflows and comprehensive listing capabilities. Developed standalone Angular components with local PHP backend integration eliminating external API dependencies. Created streamlined data entry interface optimizing client information processing efficiency</w:t>
      </w:r>
      <w:r w:rsidR="00DF4B64" w:rsidRPr="00DF4B64">
        <w:t>.</w:t>
      </w:r>
    </w:p>
    <w:p w14:paraId="5106361E" w14:textId="29406123" w:rsidR="005C2B2B" w:rsidRPr="00DF4B64" w:rsidRDefault="005C2B2B" w:rsidP="005C2B2B">
      <w:pPr>
        <w:pStyle w:val="SectionHeading"/>
        <w:pBdr>
          <w:bottom w:val="single" w:sz="4" w:space="3" w:color="auto"/>
        </w:pBdr>
        <w:spacing w:before="360" w:after="60"/>
        <w:rPr>
          <w:rFonts w:ascii="Century Gothic" w:hAnsi="Century Gothic"/>
          <w:b w:val="0"/>
          <w:bCs w:val="0"/>
          <w:color w:val="auto"/>
        </w:rPr>
      </w:pPr>
      <w:r>
        <w:rPr>
          <w:rFonts w:ascii="Century Gothic" w:hAnsi="Century Gothic"/>
          <w:b w:val="0"/>
          <w:bCs w:val="0"/>
          <w:color w:val="auto"/>
        </w:rPr>
        <w:t>Professional</w:t>
      </w:r>
      <w:r w:rsidRPr="00DF4B64">
        <w:rPr>
          <w:rFonts w:ascii="Century Gothic" w:hAnsi="Century Gothic"/>
          <w:b w:val="0"/>
          <w:bCs w:val="0"/>
          <w:color w:val="auto"/>
        </w:rPr>
        <w:t xml:space="preserve"> Experience</w:t>
      </w:r>
    </w:p>
    <w:p w14:paraId="7656ECB2" w14:textId="28A1009B" w:rsidR="005C2B2B" w:rsidRPr="00DF4B64" w:rsidRDefault="005C2B2B" w:rsidP="005C2B2B">
      <w:pPr>
        <w:pStyle w:val="CompanyBlock"/>
        <w:spacing w:before="0"/>
        <w:rPr>
          <w:color w:val="auto"/>
        </w:rPr>
      </w:pPr>
      <w:r w:rsidRPr="005C2B2B">
        <w:rPr>
          <w:color w:val="auto"/>
        </w:rPr>
        <w:t>Food &amp; Consumables Associate</w:t>
      </w:r>
      <w:r w:rsidRPr="00DF4B64">
        <w:rPr>
          <w:color w:val="auto"/>
        </w:rPr>
        <w:tab/>
      </w:r>
      <w:r>
        <w:rPr>
          <w:color w:val="auto"/>
        </w:rPr>
        <w:t>2023</w:t>
      </w:r>
      <w:r w:rsidRPr="00DF4B64">
        <w:rPr>
          <w:color w:val="auto"/>
        </w:rPr>
        <w:t xml:space="preserve"> – </w:t>
      </w:r>
      <w:r>
        <w:rPr>
          <w:color w:val="auto"/>
        </w:rPr>
        <w:t>2025</w:t>
      </w:r>
    </w:p>
    <w:p w14:paraId="7FC353A8" w14:textId="1E8E02E8" w:rsidR="005C2B2B" w:rsidRPr="00DF4B64" w:rsidRDefault="005C2B2B" w:rsidP="005C2B2B">
      <w:pPr>
        <w:pStyle w:val="JobTitleBlock"/>
        <w:spacing w:after="0"/>
        <w:ind w:left="0"/>
        <w:rPr>
          <w:b w:val="0"/>
          <w:bCs w:val="0"/>
          <w:color w:val="auto"/>
        </w:rPr>
      </w:pPr>
      <w:r w:rsidRPr="005C2B2B">
        <w:rPr>
          <w:b w:val="0"/>
          <w:bCs w:val="0"/>
          <w:color w:val="auto"/>
        </w:rPr>
        <w:t>Walmart | Mountain View, CA</w:t>
      </w:r>
    </w:p>
    <w:p w14:paraId="036D62EC" w14:textId="3242799D" w:rsidR="005C2B2B" w:rsidRPr="00DF4B64" w:rsidRDefault="005C2B2B" w:rsidP="005C2B2B">
      <w:pPr>
        <w:pStyle w:val="JobDescription"/>
        <w:spacing w:before="120" w:after="120"/>
        <w:ind w:left="0"/>
        <w:jc w:val="both"/>
      </w:pPr>
      <w:r w:rsidRPr="005C2B2B">
        <w:t>Delivered exceptional customer service while managing high-volume inventory operations in fast-paced retail environment. Maintained product presentation standards and handled specialized responsibilities in temperature-controlled storage facilities requiring physical coordination and attention to safety protocols</w:t>
      </w:r>
      <w:r w:rsidRPr="00DF4B64">
        <w:t>.</w:t>
      </w:r>
    </w:p>
    <w:p w14:paraId="6884D863" w14:textId="77777777" w:rsidR="005C2B2B" w:rsidRDefault="005C2B2B" w:rsidP="005C2B2B">
      <w:pPr>
        <w:pStyle w:val="JDAccomplishment"/>
        <w:numPr>
          <w:ilvl w:val="0"/>
          <w:numId w:val="8"/>
        </w:numPr>
        <w:ind w:left="648"/>
      </w:pPr>
      <w:r w:rsidRPr="009D571C">
        <w:t>Enhanced customer satisfaction through proactive assistance and product knowledge sharing</w:t>
      </w:r>
      <w:r>
        <w:t>.</w:t>
      </w:r>
    </w:p>
    <w:p w14:paraId="58F0BE3D" w14:textId="77777777" w:rsidR="005C2B2B" w:rsidRDefault="005C2B2B" w:rsidP="005C2B2B">
      <w:pPr>
        <w:pStyle w:val="JDAccomplishment"/>
        <w:numPr>
          <w:ilvl w:val="0"/>
          <w:numId w:val="8"/>
        </w:numPr>
        <w:ind w:left="648"/>
      </w:pPr>
      <w:r w:rsidRPr="009D571C">
        <w:t>Optimized inventory management processes ensuring consistent product availability</w:t>
      </w:r>
      <w:r>
        <w:t>.</w:t>
      </w:r>
    </w:p>
    <w:p w14:paraId="03469269" w14:textId="7944A166" w:rsidR="005C2B2B" w:rsidRPr="00DF4B64" w:rsidRDefault="005C2B2B" w:rsidP="005C2B2B">
      <w:pPr>
        <w:pStyle w:val="JDAccomplishment"/>
        <w:numPr>
          <w:ilvl w:val="0"/>
          <w:numId w:val="8"/>
        </w:numPr>
        <w:ind w:left="648"/>
      </w:pPr>
      <w:r w:rsidRPr="009D571C">
        <w:t>Maintained operational efficiency in demanding cooler section assignments</w:t>
      </w:r>
      <w:r w:rsidRPr="00DF4B64">
        <w:t>.</w:t>
      </w:r>
    </w:p>
    <w:p w14:paraId="456B6C35" w14:textId="1F61104A" w:rsidR="005C2B2B" w:rsidRPr="00DF4B64" w:rsidRDefault="005C2B2B" w:rsidP="005C2B2B">
      <w:pPr>
        <w:pStyle w:val="CompanyBlock"/>
        <w:rPr>
          <w:color w:val="auto"/>
        </w:rPr>
      </w:pPr>
      <w:r w:rsidRPr="005C2B2B">
        <w:rPr>
          <w:color w:val="auto"/>
        </w:rPr>
        <w:t>Java Programming Instructor (Intern)</w:t>
      </w:r>
      <w:r w:rsidRPr="00DF4B64">
        <w:rPr>
          <w:color w:val="auto"/>
        </w:rPr>
        <w:tab/>
      </w:r>
      <w:r>
        <w:rPr>
          <w:color w:val="auto"/>
        </w:rPr>
        <w:t>2021</w:t>
      </w:r>
      <w:r w:rsidRPr="00DF4B64">
        <w:rPr>
          <w:color w:val="auto"/>
        </w:rPr>
        <w:t xml:space="preserve"> – </w:t>
      </w:r>
      <w:r>
        <w:rPr>
          <w:color w:val="auto"/>
        </w:rPr>
        <w:t>2022</w:t>
      </w:r>
    </w:p>
    <w:p w14:paraId="45231196" w14:textId="22B5D5BC" w:rsidR="005C2B2B" w:rsidRPr="00DF4B64" w:rsidRDefault="005C2B2B" w:rsidP="005C2B2B">
      <w:pPr>
        <w:pStyle w:val="JobTitleBlock"/>
        <w:spacing w:after="0"/>
        <w:ind w:left="0"/>
        <w:rPr>
          <w:b w:val="0"/>
          <w:bCs w:val="0"/>
          <w:color w:val="auto"/>
        </w:rPr>
      </w:pPr>
      <w:r w:rsidRPr="005C2B2B">
        <w:rPr>
          <w:b w:val="0"/>
          <w:bCs w:val="0"/>
          <w:color w:val="auto"/>
        </w:rPr>
        <w:t>KIST College | Kathmandu, Nepal</w:t>
      </w:r>
    </w:p>
    <w:p w14:paraId="6D667A49" w14:textId="770A3755" w:rsidR="005C2B2B" w:rsidRPr="00DF4B64" w:rsidRDefault="005C2B2B" w:rsidP="005C2B2B">
      <w:pPr>
        <w:pStyle w:val="JobDescription"/>
        <w:spacing w:before="120" w:after="120"/>
        <w:ind w:left="0"/>
        <w:jc w:val="both"/>
      </w:pPr>
      <w:r w:rsidRPr="005C2B2B">
        <w:t>Facilitated comprehensive Java programming curriculum for undergraduate students focusing on core object-oriented programming principles and practical application development. Designed hands-on coding exercises reinforcing theoretical concepts and provided individualized project mentorship supporting student career development</w:t>
      </w:r>
      <w:r w:rsidRPr="00DF4B64">
        <w:t>.</w:t>
      </w:r>
    </w:p>
    <w:p w14:paraId="13A2A6F8" w14:textId="77777777" w:rsidR="005C2B2B" w:rsidRDefault="005C2B2B" w:rsidP="005C2B2B">
      <w:pPr>
        <w:pStyle w:val="JDAccomplishment"/>
        <w:numPr>
          <w:ilvl w:val="0"/>
          <w:numId w:val="8"/>
        </w:numPr>
        <w:ind w:left="648"/>
      </w:pPr>
      <w:r w:rsidRPr="009D571C">
        <w:t>Developed engaging curriculum materials enhancing student comprehension of complex programming concepts</w:t>
      </w:r>
      <w:r>
        <w:t>.</w:t>
      </w:r>
    </w:p>
    <w:p w14:paraId="4518AC49" w14:textId="77777777" w:rsidR="005C2B2B" w:rsidRDefault="005C2B2B" w:rsidP="005C2B2B">
      <w:pPr>
        <w:pStyle w:val="JDAccomplishment"/>
        <w:numPr>
          <w:ilvl w:val="0"/>
          <w:numId w:val="8"/>
        </w:numPr>
        <w:ind w:left="648"/>
      </w:pPr>
      <w:r w:rsidRPr="009D571C">
        <w:t>Mentored students through capstone projects resulting in improved technical proficiency</w:t>
      </w:r>
      <w:r>
        <w:t>.</w:t>
      </w:r>
    </w:p>
    <w:p w14:paraId="0C91F756" w14:textId="74C85959" w:rsidR="00D94879" w:rsidRPr="005C2B2B" w:rsidRDefault="005C2B2B" w:rsidP="005C2B2B">
      <w:pPr>
        <w:pStyle w:val="JDAccomplishment"/>
        <w:numPr>
          <w:ilvl w:val="0"/>
          <w:numId w:val="8"/>
        </w:numPr>
        <w:ind w:left="648"/>
      </w:pPr>
      <w:r w:rsidRPr="009D571C">
        <w:t>Created practical coding exercises bridging theoretical knowledge with real-world application scenarios</w:t>
      </w:r>
      <w:r w:rsidRPr="00DF4B64">
        <w:t>.</w:t>
      </w:r>
    </w:p>
    <w:sectPr w:rsidR="00D94879" w:rsidRPr="005C2B2B" w:rsidSect="00641691">
      <w:footerReference w:type="default" r:id="rId10"/>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CFC4" w14:textId="77777777" w:rsidR="00853944" w:rsidRDefault="00853944" w:rsidP="00641691">
      <w:r>
        <w:separator/>
      </w:r>
    </w:p>
  </w:endnote>
  <w:endnote w:type="continuationSeparator" w:id="0">
    <w:p w14:paraId="732BD4E3" w14:textId="77777777" w:rsidR="00853944" w:rsidRDefault="00853944"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DF4B64" w:rsidRDefault="00641691" w:rsidP="00DF4B64">
    <w:pPr>
      <w:tabs>
        <w:tab w:val="center" w:pos="4550"/>
        <w:tab w:val="left" w:pos="5818"/>
      </w:tabs>
      <w:jc w:val="right"/>
      <w:rPr>
        <w:rFonts w:ascii="Franklin Gothic Book" w:hAnsi="Franklin Gothic Book"/>
        <w:sz w:val="18"/>
        <w:szCs w:val="18"/>
      </w:rPr>
    </w:pPr>
    <w:r w:rsidRPr="00DF4B64">
      <w:rPr>
        <w:rFonts w:ascii="Franklin Gothic Book" w:hAnsi="Franklin Gothic Book"/>
        <w:spacing w:val="60"/>
        <w:sz w:val="18"/>
        <w:szCs w:val="18"/>
      </w:rPr>
      <w:t>Page</w:t>
    </w:r>
    <w:r w:rsidRPr="00DF4B64">
      <w:rPr>
        <w:rFonts w:ascii="Franklin Gothic Book" w:hAnsi="Franklin Gothic Book"/>
        <w:sz w:val="18"/>
        <w:szCs w:val="18"/>
      </w:rPr>
      <w:t xml:space="preserve"> </w:t>
    </w:r>
    <w:r w:rsidRPr="00DF4B64">
      <w:rPr>
        <w:rFonts w:ascii="Franklin Gothic Book" w:hAnsi="Franklin Gothic Book"/>
        <w:sz w:val="18"/>
        <w:szCs w:val="18"/>
      </w:rPr>
      <w:fldChar w:fldCharType="begin"/>
    </w:r>
    <w:r w:rsidRPr="00DF4B64">
      <w:rPr>
        <w:rFonts w:ascii="Franklin Gothic Book" w:hAnsi="Franklin Gothic Book"/>
        <w:sz w:val="18"/>
        <w:szCs w:val="18"/>
      </w:rPr>
      <w:instrText xml:space="preserve"> PAGE   \* MERGEFORMAT </w:instrText>
    </w:r>
    <w:r w:rsidRPr="00DF4B64">
      <w:rPr>
        <w:rFonts w:ascii="Franklin Gothic Book" w:hAnsi="Franklin Gothic Book"/>
        <w:sz w:val="18"/>
        <w:szCs w:val="18"/>
      </w:rPr>
      <w:fldChar w:fldCharType="separate"/>
    </w:r>
    <w:r w:rsidRPr="00DF4B64">
      <w:rPr>
        <w:rFonts w:ascii="Franklin Gothic Book" w:hAnsi="Franklin Gothic Book"/>
        <w:noProof/>
        <w:sz w:val="18"/>
        <w:szCs w:val="18"/>
      </w:rPr>
      <w:t>1</w:t>
    </w:r>
    <w:r w:rsidRPr="00DF4B64">
      <w:rPr>
        <w:rFonts w:ascii="Franklin Gothic Book" w:hAnsi="Franklin Gothic Book"/>
        <w:sz w:val="18"/>
        <w:szCs w:val="18"/>
      </w:rPr>
      <w:fldChar w:fldCharType="end"/>
    </w:r>
    <w:r w:rsidRPr="00DF4B64">
      <w:rPr>
        <w:rFonts w:ascii="Franklin Gothic Book" w:hAnsi="Franklin Gothic Book"/>
        <w:sz w:val="18"/>
        <w:szCs w:val="18"/>
      </w:rPr>
      <w:t xml:space="preserve"> | </w:t>
    </w:r>
    <w:r w:rsidRPr="00DF4B64">
      <w:rPr>
        <w:rFonts w:ascii="Franklin Gothic Book" w:hAnsi="Franklin Gothic Book"/>
        <w:sz w:val="18"/>
        <w:szCs w:val="18"/>
      </w:rPr>
      <w:fldChar w:fldCharType="begin"/>
    </w:r>
    <w:r w:rsidRPr="00DF4B64">
      <w:rPr>
        <w:rFonts w:ascii="Franklin Gothic Book" w:hAnsi="Franklin Gothic Book"/>
        <w:sz w:val="18"/>
        <w:szCs w:val="18"/>
      </w:rPr>
      <w:instrText xml:space="preserve"> NUMPAGES  \* Arabic  \* MERGEFORMAT </w:instrText>
    </w:r>
    <w:r w:rsidRPr="00DF4B64">
      <w:rPr>
        <w:rFonts w:ascii="Franklin Gothic Book" w:hAnsi="Franklin Gothic Book"/>
        <w:sz w:val="18"/>
        <w:szCs w:val="18"/>
      </w:rPr>
      <w:fldChar w:fldCharType="separate"/>
    </w:r>
    <w:r w:rsidRPr="00DF4B64">
      <w:rPr>
        <w:rFonts w:ascii="Franklin Gothic Book" w:hAnsi="Franklin Gothic Book"/>
        <w:noProof/>
        <w:sz w:val="18"/>
        <w:szCs w:val="18"/>
      </w:rPr>
      <w:t>1</w:t>
    </w:r>
    <w:r w:rsidRPr="00DF4B64">
      <w:rPr>
        <w:rFonts w:ascii="Franklin Gothic Book" w:hAnsi="Franklin Gothic Book"/>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37E9" w14:textId="77777777" w:rsidR="00853944" w:rsidRDefault="00853944" w:rsidP="00641691">
      <w:r>
        <w:separator/>
      </w:r>
    </w:p>
  </w:footnote>
  <w:footnote w:type="continuationSeparator" w:id="0">
    <w:p w14:paraId="4490F847" w14:textId="77777777" w:rsidR="00853944" w:rsidRDefault="00853944"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354"/>
    <w:multiLevelType w:val="hybridMultilevel"/>
    <w:tmpl w:val="5B786D6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504BA"/>
    <w:multiLevelType w:val="hybridMultilevel"/>
    <w:tmpl w:val="82D0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8E0550"/>
    <w:multiLevelType w:val="hybridMultilevel"/>
    <w:tmpl w:val="06C072E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71BF06D1"/>
    <w:multiLevelType w:val="hybridMultilevel"/>
    <w:tmpl w:val="4E90497E"/>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76D80CB4"/>
    <w:multiLevelType w:val="hybridMultilevel"/>
    <w:tmpl w:val="091E3F9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16cid:durableId="1879275760">
    <w:abstractNumId w:val="1"/>
  </w:num>
  <w:num w:numId="2" w16cid:durableId="382296417">
    <w:abstractNumId w:val="1"/>
  </w:num>
  <w:num w:numId="3" w16cid:durableId="1695157129">
    <w:abstractNumId w:val="5"/>
  </w:num>
  <w:num w:numId="4" w16cid:durableId="126824100">
    <w:abstractNumId w:val="0"/>
  </w:num>
  <w:num w:numId="5" w16cid:durableId="1548299889">
    <w:abstractNumId w:val="6"/>
  </w:num>
  <w:num w:numId="6" w16cid:durableId="738334248">
    <w:abstractNumId w:val="7"/>
  </w:num>
  <w:num w:numId="7" w16cid:durableId="1900285641">
    <w:abstractNumId w:val="4"/>
  </w:num>
  <w:num w:numId="8" w16cid:durableId="785391279">
    <w:abstractNumId w:val="3"/>
  </w:num>
  <w:num w:numId="9" w16cid:durableId="1656107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B11EC"/>
    <w:rsid w:val="000C29AC"/>
    <w:rsid w:val="00104B1B"/>
    <w:rsid w:val="001050AD"/>
    <w:rsid w:val="001402E3"/>
    <w:rsid w:val="00164C17"/>
    <w:rsid w:val="001A55C1"/>
    <w:rsid w:val="001F0247"/>
    <w:rsid w:val="00210D8F"/>
    <w:rsid w:val="002935FA"/>
    <w:rsid w:val="003346F1"/>
    <w:rsid w:val="00407CAE"/>
    <w:rsid w:val="00494052"/>
    <w:rsid w:val="004E6DB8"/>
    <w:rsid w:val="005C2B2B"/>
    <w:rsid w:val="005E07A7"/>
    <w:rsid w:val="00641691"/>
    <w:rsid w:val="006509F8"/>
    <w:rsid w:val="006645A7"/>
    <w:rsid w:val="006F3C58"/>
    <w:rsid w:val="0073330E"/>
    <w:rsid w:val="00750726"/>
    <w:rsid w:val="00753DED"/>
    <w:rsid w:val="00761CCD"/>
    <w:rsid w:val="007C0DA6"/>
    <w:rsid w:val="007E5D2A"/>
    <w:rsid w:val="00831D47"/>
    <w:rsid w:val="00841C1A"/>
    <w:rsid w:val="00844AF9"/>
    <w:rsid w:val="00853944"/>
    <w:rsid w:val="008565F0"/>
    <w:rsid w:val="008D7D5C"/>
    <w:rsid w:val="00973CE1"/>
    <w:rsid w:val="00977A3D"/>
    <w:rsid w:val="009A6E99"/>
    <w:rsid w:val="00A00FCD"/>
    <w:rsid w:val="00A074C7"/>
    <w:rsid w:val="00A1608E"/>
    <w:rsid w:val="00A57DF6"/>
    <w:rsid w:val="00A9442D"/>
    <w:rsid w:val="00AB71E2"/>
    <w:rsid w:val="00AC4413"/>
    <w:rsid w:val="00AE3A61"/>
    <w:rsid w:val="00B34BD9"/>
    <w:rsid w:val="00B517C2"/>
    <w:rsid w:val="00B6594D"/>
    <w:rsid w:val="00B9767A"/>
    <w:rsid w:val="00BF2347"/>
    <w:rsid w:val="00C04E2C"/>
    <w:rsid w:val="00D14628"/>
    <w:rsid w:val="00D31B3F"/>
    <w:rsid w:val="00D6057E"/>
    <w:rsid w:val="00D715B7"/>
    <w:rsid w:val="00D73EDF"/>
    <w:rsid w:val="00D85ABA"/>
    <w:rsid w:val="00D94879"/>
    <w:rsid w:val="00DB16AE"/>
    <w:rsid w:val="00DD0F8D"/>
    <w:rsid w:val="00DF2134"/>
    <w:rsid w:val="00DF4B64"/>
    <w:rsid w:val="00E0577A"/>
    <w:rsid w:val="00EB0CD2"/>
    <w:rsid w:val="00EB6953"/>
    <w:rsid w:val="00EE2AC3"/>
    <w:rsid w:val="00F00F21"/>
    <w:rsid w:val="00F171A1"/>
    <w:rsid w:val="00F25ED0"/>
    <w:rsid w:val="00F27D0F"/>
    <w:rsid w:val="00F35016"/>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EB6953"/>
    <w:rPr>
      <w:color w:val="0563C1" w:themeColor="hyperlink"/>
      <w:u w:val="single"/>
    </w:rPr>
  </w:style>
  <w:style w:type="character" w:styleId="UnresolvedMention">
    <w:name w:val="Unresolved Mention"/>
    <w:basedOn w:val="DefaultParagraphFont"/>
    <w:uiPriority w:val="99"/>
    <w:semiHidden/>
    <w:unhideWhenUsed/>
    <w:rsid w:val="00EB6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ritik346new@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itik643-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Sanders</dc:creator>
  <cp:lastModifiedBy>Billie Jones</cp:lastModifiedBy>
  <cp:revision>3</cp:revision>
  <cp:lastPrinted>2020-07-27T20:04:00Z</cp:lastPrinted>
  <dcterms:created xsi:type="dcterms:W3CDTF">2025-08-04T22:04:00Z</dcterms:created>
  <dcterms:modified xsi:type="dcterms:W3CDTF">2025-08-19T00:28:00Z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VIMo2-v1</vt:lpwstr>
  </property>
</Properties>
</file>