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7192E" w14:textId="77777777" w:rsidR="009957F9" w:rsidRPr="009957F9" w:rsidRDefault="009957F9" w:rsidP="00B37471">
      <w:pPr>
        <w:jc w:val="center"/>
        <w:rPr>
          <w:b/>
          <w:bCs/>
        </w:rPr>
      </w:pPr>
      <w:r w:rsidRPr="009957F9">
        <w:rPr>
          <w:b/>
          <w:bCs/>
        </w:rPr>
        <w:t>Shop Assist AI: Project Report</w:t>
      </w:r>
    </w:p>
    <w:p w14:paraId="257DAFD0" w14:textId="77777777" w:rsidR="009957F9" w:rsidRPr="009957F9" w:rsidRDefault="009957F9" w:rsidP="009957F9">
      <w:pPr>
        <w:rPr>
          <w:b/>
          <w:bCs/>
        </w:rPr>
      </w:pPr>
      <w:r w:rsidRPr="009957F9">
        <w:rPr>
          <w:b/>
          <w:bCs/>
        </w:rPr>
        <w:t>Objectives</w:t>
      </w:r>
    </w:p>
    <w:p w14:paraId="61CE7795" w14:textId="77777777" w:rsidR="009957F9" w:rsidRPr="009957F9" w:rsidRDefault="009957F9" w:rsidP="009957F9">
      <w:r w:rsidRPr="009957F9">
        <w:t>The primary objective of the Shop Assist AI project was to develop an intelligent dialogue management system that assists users in selecting laptops based on their preferences. The system aims to provide accurate and personalized product recommendations by understanding user inputs and classifying products according to specific criteria, such as portability, performance, and use case.</w:t>
      </w:r>
    </w:p>
    <w:p w14:paraId="48CE7D3C" w14:textId="77777777" w:rsidR="009957F9" w:rsidRPr="009957F9" w:rsidRDefault="009957F9" w:rsidP="009957F9">
      <w:pPr>
        <w:rPr>
          <w:b/>
          <w:bCs/>
        </w:rPr>
      </w:pPr>
      <w:r w:rsidRPr="009957F9">
        <w:rPr>
          <w:b/>
          <w:bCs/>
        </w:rPr>
        <w:t>Design</w:t>
      </w:r>
    </w:p>
    <w:p w14:paraId="34A750BF" w14:textId="77777777" w:rsidR="009957F9" w:rsidRPr="009957F9" w:rsidRDefault="009957F9" w:rsidP="009957F9">
      <w:r w:rsidRPr="009957F9">
        <w:t>The system's architecture consists of the following key components:</w:t>
      </w:r>
    </w:p>
    <w:p w14:paraId="11D18316" w14:textId="77777777" w:rsidR="009957F9" w:rsidRPr="009957F9" w:rsidRDefault="009957F9" w:rsidP="009957F9">
      <w:pPr>
        <w:numPr>
          <w:ilvl w:val="0"/>
          <w:numId w:val="1"/>
        </w:numPr>
      </w:pPr>
      <w:r w:rsidRPr="009957F9">
        <w:rPr>
          <w:b/>
          <w:bCs/>
        </w:rPr>
        <w:t>Input Handling and Moderation:</w:t>
      </w:r>
      <w:r w:rsidRPr="009957F9">
        <w:t xml:space="preserve"> Captures and preprocesses user inputs while ensuring they are appropriate for the system to process.</w:t>
      </w:r>
    </w:p>
    <w:p w14:paraId="2D9E9259" w14:textId="77777777" w:rsidR="009957F9" w:rsidRPr="009957F9" w:rsidRDefault="009957F9" w:rsidP="009957F9">
      <w:pPr>
        <w:numPr>
          <w:ilvl w:val="0"/>
          <w:numId w:val="1"/>
        </w:numPr>
      </w:pPr>
      <w:r w:rsidRPr="009957F9">
        <w:rPr>
          <w:b/>
          <w:bCs/>
        </w:rPr>
        <w:t>Intent Classification:</w:t>
      </w:r>
      <w:r w:rsidRPr="009957F9">
        <w:t xml:space="preserve"> Determines the user's intent based on their input, guiding the recommendation process.</w:t>
      </w:r>
    </w:p>
    <w:p w14:paraId="37613261" w14:textId="77777777" w:rsidR="009957F9" w:rsidRPr="009957F9" w:rsidRDefault="009957F9" w:rsidP="009957F9">
      <w:pPr>
        <w:numPr>
          <w:ilvl w:val="0"/>
          <w:numId w:val="1"/>
        </w:numPr>
      </w:pPr>
      <w:r w:rsidRPr="009957F9">
        <w:rPr>
          <w:b/>
          <w:bCs/>
        </w:rPr>
        <w:t>Product Recommendation Engine:</w:t>
      </w:r>
      <w:r w:rsidRPr="009957F9">
        <w:t xml:space="preserve"> Matches classified product specifications with the user's preferences to provide tailored suggestions.</w:t>
      </w:r>
    </w:p>
    <w:p w14:paraId="26D6891C" w14:textId="77777777" w:rsidR="009957F9" w:rsidRPr="009957F9" w:rsidRDefault="009957F9" w:rsidP="009957F9">
      <w:r w:rsidRPr="009957F9">
        <w:t>The workflow begins with the user input, which is moderated and classified to extract intent. The system then retrieves and recommends the most relevant products, adapting dynamically to the conversation.</w:t>
      </w:r>
    </w:p>
    <w:p w14:paraId="0F56B0CC" w14:textId="77777777" w:rsidR="009957F9" w:rsidRPr="009957F9" w:rsidRDefault="009957F9" w:rsidP="009957F9">
      <w:pPr>
        <w:rPr>
          <w:b/>
          <w:bCs/>
        </w:rPr>
      </w:pPr>
      <w:r w:rsidRPr="009957F9">
        <w:rPr>
          <w:b/>
          <w:bCs/>
        </w:rPr>
        <w:t>Implementation</w:t>
      </w:r>
    </w:p>
    <w:p w14:paraId="0BC92960" w14:textId="77777777" w:rsidR="009957F9" w:rsidRPr="009957F9" w:rsidRDefault="009957F9" w:rsidP="009957F9">
      <w:r w:rsidRPr="009957F9">
        <w:t>The project was implemented using Python, with key libraries including NLTK for text processing, OpenAI’s GPT models for generating conversational responses, and Scikit-learn for machine learning tasks. The system's logic is encapsulated in the dialogue_mgmt_system() function, which handles the flow of conversation, intent classification, and product recommendations.</w:t>
      </w:r>
    </w:p>
    <w:p w14:paraId="3F45023F" w14:textId="77777777" w:rsidR="009957F9" w:rsidRPr="009957F9" w:rsidRDefault="009957F9" w:rsidP="009957F9">
      <w:r w:rsidRPr="009957F9">
        <w:t>The code structure is organized into sections for handling user input, managing dialogue, and recommending products, with additional scripts for evaluating system performance across different user personas.</w:t>
      </w:r>
    </w:p>
    <w:p w14:paraId="5573F178" w14:textId="77777777" w:rsidR="009957F9" w:rsidRPr="009957F9" w:rsidRDefault="009957F9" w:rsidP="009957F9">
      <w:pPr>
        <w:rPr>
          <w:b/>
          <w:bCs/>
        </w:rPr>
      </w:pPr>
      <w:r w:rsidRPr="009957F9">
        <w:rPr>
          <w:b/>
          <w:bCs/>
        </w:rPr>
        <w:t>Challenges</w:t>
      </w:r>
    </w:p>
    <w:p w14:paraId="5C03667A" w14:textId="77777777" w:rsidR="009957F9" w:rsidRPr="009957F9" w:rsidRDefault="009957F9" w:rsidP="009957F9">
      <w:pPr>
        <w:numPr>
          <w:ilvl w:val="0"/>
          <w:numId w:val="2"/>
        </w:numPr>
      </w:pPr>
      <w:r w:rsidRPr="009957F9">
        <w:rPr>
          <w:b/>
          <w:bCs/>
        </w:rPr>
        <w:t>Inconsistent Output:</w:t>
      </w:r>
      <w:r w:rsidRPr="009957F9">
        <w:t xml:space="preserve"> The system initially struggled with maintaining consistent output formats across different components, requiring additional handling to standardize the outputs.</w:t>
      </w:r>
    </w:p>
    <w:p w14:paraId="097F4704" w14:textId="77777777" w:rsidR="009957F9" w:rsidRPr="009957F9" w:rsidRDefault="009957F9" w:rsidP="009957F9">
      <w:pPr>
        <w:numPr>
          <w:ilvl w:val="0"/>
          <w:numId w:val="2"/>
        </w:numPr>
      </w:pPr>
      <w:r w:rsidRPr="009957F9">
        <w:rPr>
          <w:b/>
          <w:bCs/>
        </w:rPr>
        <w:t>Product Misclassification:</w:t>
      </w:r>
      <w:r w:rsidRPr="009957F9">
        <w:t xml:space="preserve"> Despite using predefined rules, there were instances of misclassification, particularly in complex scenarios, leading to less accurate recommendations.</w:t>
      </w:r>
    </w:p>
    <w:p w14:paraId="72D41F1F" w14:textId="77777777" w:rsidR="009957F9" w:rsidRPr="009957F9" w:rsidRDefault="009957F9" w:rsidP="009957F9">
      <w:pPr>
        <w:numPr>
          <w:ilvl w:val="0"/>
          <w:numId w:val="2"/>
        </w:numPr>
      </w:pPr>
      <w:r w:rsidRPr="009957F9">
        <w:rPr>
          <w:b/>
          <w:bCs/>
        </w:rPr>
        <w:t>Intent Tracking:</w:t>
      </w:r>
      <w:r w:rsidRPr="009957F9">
        <w:t xml:space="preserve"> The system needed improvement in tracking and adapting to changes in user intent during the conversation, which sometimes resulted in irrelevant suggestions.</w:t>
      </w:r>
    </w:p>
    <w:p w14:paraId="4EBACAB8" w14:textId="77777777" w:rsidR="009957F9" w:rsidRPr="009957F9" w:rsidRDefault="009957F9" w:rsidP="009957F9">
      <w:pPr>
        <w:rPr>
          <w:b/>
          <w:bCs/>
        </w:rPr>
      </w:pPr>
      <w:r w:rsidRPr="009957F9">
        <w:rPr>
          <w:b/>
          <w:bCs/>
        </w:rPr>
        <w:t>Lessons Learned</w:t>
      </w:r>
    </w:p>
    <w:p w14:paraId="6EFFC264" w14:textId="23A462D1" w:rsidR="009957F9" w:rsidRPr="009957F9" w:rsidRDefault="00B37471" w:rsidP="00B37471">
      <w:pPr>
        <w:ind w:left="720"/>
      </w:pPr>
      <w:r w:rsidRPr="00B37471">
        <w:t>fine</w:t>
      </w:r>
      <w:r w:rsidR="009957F9" w:rsidRPr="00B37471">
        <w:t>-tuning models</w:t>
      </w:r>
      <w:r>
        <w:t xml:space="preserve">, proper prompt engineering </w:t>
      </w:r>
      <w:r w:rsidR="009957F9" w:rsidRPr="009957F9">
        <w:t>with domain-specific data significantly improves performance and accuracy.</w:t>
      </w:r>
    </w:p>
    <w:p w14:paraId="64D17674" w14:textId="77777777" w:rsidR="009957F9" w:rsidRPr="009957F9" w:rsidRDefault="009957F9" w:rsidP="009957F9">
      <w:pPr>
        <w:numPr>
          <w:ilvl w:val="0"/>
          <w:numId w:val="3"/>
        </w:numPr>
      </w:pPr>
      <w:r w:rsidRPr="009957F9">
        <w:rPr>
          <w:b/>
          <w:bCs/>
        </w:rPr>
        <w:lastRenderedPageBreak/>
        <w:t>Rule-Based Limitations:</w:t>
      </w:r>
      <w:r w:rsidRPr="009957F9">
        <w:t xml:space="preserve"> While effective, rule-based systems have limitations in handling complex or ambiguous inputs.</w:t>
      </w:r>
    </w:p>
    <w:p w14:paraId="52BA315B" w14:textId="77777777" w:rsidR="009957F9" w:rsidRPr="009957F9" w:rsidRDefault="009957F9" w:rsidP="009957F9">
      <w:pPr>
        <w:numPr>
          <w:ilvl w:val="0"/>
          <w:numId w:val="3"/>
        </w:numPr>
      </w:pPr>
      <w:r w:rsidRPr="009957F9">
        <w:rPr>
          <w:b/>
          <w:bCs/>
        </w:rPr>
        <w:t>Dynamic Interaction:</w:t>
      </w:r>
      <w:r w:rsidRPr="009957F9">
        <w:t xml:space="preserve"> Continuous monitoring and adaptation to user intent are crucial for maintaining the relevance and accuracy of recommendations.</w:t>
      </w:r>
    </w:p>
    <w:p w14:paraId="4C045B81" w14:textId="77777777" w:rsidR="009957F9" w:rsidRPr="009957F9" w:rsidRDefault="00000000" w:rsidP="009957F9">
      <w:r>
        <w:pict w14:anchorId="397961BB">
          <v:rect id="_x0000_i1025" style="width:0;height:1.5pt" o:hralign="center" o:hrstd="t" o:hr="t" fillcolor="#a0a0a0" stroked="f"/>
        </w:pict>
      </w:r>
    </w:p>
    <w:p w14:paraId="5E374FD5" w14:textId="77777777" w:rsidR="009957F9" w:rsidRPr="009957F9" w:rsidRDefault="009957F9" w:rsidP="009957F9">
      <w:r w:rsidRPr="009957F9">
        <w:t>This summary captures the essence of your project while focusing on the specified sections. Feel free to adjust it as needed!</w:t>
      </w:r>
    </w:p>
    <w:p w14:paraId="313345E0" w14:textId="77777777" w:rsidR="00B03318" w:rsidRDefault="00B03318"/>
    <w:sectPr w:rsidR="00B0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593C"/>
    <w:multiLevelType w:val="multilevel"/>
    <w:tmpl w:val="38D6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403F"/>
    <w:multiLevelType w:val="multilevel"/>
    <w:tmpl w:val="F22C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8572E"/>
    <w:multiLevelType w:val="multilevel"/>
    <w:tmpl w:val="784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59251">
    <w:abstractNumId w:val="1"/>
  </w:num>
  <w:num w:numId="2" w16cid:durableId="1843621815">
    <w:abstractNumId w:val="0"/>
  </w:num>
  <w:num w:numId="3" w16cid:durableId="1157771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F9"/>
    <w:rsid w:val="009957F9"/>
    <w:rsid w:val="00AB64C3"/>
    <w:rsid w:val="00B03318"/>
    <w:rsid w:val="00B37471"/>
    <w:rsid w:val="00C57CD9"/>
    <w:rsid w:val="00D3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7053"/>
  <w15:chartTrackingRefBased/>
  <w15:docId w15:val="{5100AAED-7F2E-4502-92EA-E22704DE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83169">
      <w:bodyDiv w:val="1"/>
      <w:marLeft w:val="0"/>
      <w:marRight w:val="0"/>
      <w:marTop w:val="0"/>
      <w:marBottom w:val="0"/>
      <w:divBdr>
        <w:top w:val="none" w:sz="0" w:space="0" w:color="auto"/>
        <w:left w:val="none" w:sz="0" w:space="0" w:color="auto"/>
        <w:bottom w:val="none" w:sz="0" w:space="0" w:color="auto"/>
        <w:right w:val="none" w:sz="0" w:space="0" w:color="auto"/>
      </w:divBdr>
    </w:div>
    <w:div w:id="943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Aditia Sharma</dc:creator>
  <cp:keywords/>
  <dc:description/>
  <cp:lastModifiedBy>Aditia Sharma</cp:lastModifiedBy>
  <cp:revision>2</cp:revision>
  <dcterms:created xsi:type="dcterms:W3CDTF">2024-09-04T14:01:00Z</dcterms:created>
  <dcterms:modified xsi:type="dcterms:W3CDTF">2024-09-04T14:22:00Z</dcterms:modified>
</cp:coreProperties>
</file>