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RITIK RAJ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M.Tech AI &amp; Data Science | IIT Patna  ·  Full-Stack Developer  ·  AI/ML Engineer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+91 8102560920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  |  rraj824233@gmail.com  |  linkedin.com/in/ritik-raj-771112224  |  github.com/RitikRaj0105</w:t>
      </w:r>
    </w:p>
    <w:p>
      <w:pPr>
        <w:pBdr>
          <w:bottom w:val="single" w:color="1F3864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Technology in Artificial Intelligence and Data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Expected May 2027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Indian Institute of Technology (IIT) Patna, Bihar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Science in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2022 – Jul 2025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Uttarakhand Technical University, Roorkee, Uttarakhand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Diploma in Mechanical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2019 – Jul 2022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Uttarakhand Board of Technical Education, Roorkee, Uttarakhand</w:t>
      </w:r>
    </w:p>
    <w:p>
      <w:pPr>
        <w:pBdr>
          <w:bottom w:val="single" w:color="1F3864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Java, Kotlin, JavaScript, C++, SQL, Solidity, HTML, CSS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React, Node.js, TensorFlow, Streamlit, Tailwind CSS, Android SDK, Hardhat, Web3.js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</w:t>
      </w:r>
      <w:r>
        <w:rPr>
          <w:rFonts w:ascii="Arial" w:cs="Arial" w:eastAsia="Arial" w:hAnsi="Arial"/>
          <w:sz w:val="20"/>
          <w:szCs w:val="20"/>
        </w:rPr>
        <w:t xml:space="preserve">YOLOv8, TensorFlow, Large Language Models (LLMs), Prompt Engineering, Generative AI, Computer Vision, Data Science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Google Cloud Platform, AWS (Coursera), Firebase, GitHub, Postman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Blockchain: </w:t>
      </w:r>
      <w:r>
        <w:rPr>
          <w:rFonts w:ascii="Arial" w:cs="Arial" w:eastAsia="Arial" w:hAnsi="Arial"/>
          <w:sz w:val="20"/>
          <w:szCs w:val="20"/>
        </w:rPr>
        <w:t xml:space="preserve">Ethereum, Solidity Smart Contracts, Hardhat, MetaMask Authentication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VS Code, Eclipse, Android Studio, WordPress, Orange, AutoCAD</w:t>
      </w:r>
    </w:p>
    <w:p>
      <w:pPr>
        <w:pBdr>
          <w:bottom w:val="single" w:color="1F3864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Developer &amp; AI/ML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Nov 2024 – Jul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CBRI — Central Building Research Institute | Roorkee, Uttarakhand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React frontend integrated with a Streamlit backend enabling real-time AI inference and dataset expansion for model improvement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an admin dashboard using Firebase for secure file uploads, role-based access control, and user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Enhanced UI/UX across multi-page web applications with responsive design, improving usability on mobile and desktop devices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AI/ML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Nov 2024 – May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Central Building Research Institute (CBRI) | Roorkee, Uttarakhand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 YOLOv8-based computer vision system for automatic detection of structural defects in buildings using the OWAN 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Engineered a secure web platform for dataset uploads, automated model training pipelines, and version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real-time model retraining pipeline to achieve continuous accuracy improvement on new field data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Generative AI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Jul 2024 – Nov 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Google Developer |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Completed hands-on training in Generative AI using Google Cloud tools including Vertex AI and PaLM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Worked extensively with Large Language Models (LLMs), advanced prompt engineering techniques, and responsible AI frameworks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proof-of-concept applications demonstrating real-world use cases of generative AI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Developer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Apr 2024 – Jul 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Google Developer |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multiple Android applications using Kotlin and Android SDK with focus on intuitive UI/UX design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Firebase Authentication and Realtime Database for secure user management and live data synchronization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Collaborated in an Agile team environment using Git version control; tested deployments across 5+ device configurations</w:t>
      </w:r>
    </w:p>
    <w:p>
      <w:pPr>
        <w:pBdr>
          <w:bottom w:val="single" w:color="1F3864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Building Defect Detection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YOLOv8, TensorFlow,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an end-to-end AI-powered system for detecting structural building defects using YOLOv8 object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automated dataset upload pipeline and model retraining to continuously improve detection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Deployed production web interface allowing field engineers to upload images and receive real-time defect classification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GitCoin — Decentralized Crowdfunding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React, Node.js, Solidity, Hardhat, Ethereum, Blockchain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fully decentralized funding platform on the Ethereum blockchain using Solidity smart contracts and Hardhat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MetaMask wallet authentication for trustless, transparent on-chain financial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 React frontend with real-time transaction status updates and campaign progress tracking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IoT-Based Automatic Vehicle Accident Detection &amp; Rescue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C++, Arduino, Google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 real-time accident detection system using accelerometer and gyroscope sensor fusion on Arduino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automated GPS-based emergency alerts dispatched to the nearest rescue centers with zero human intervention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Google Cloud backend for data logging, alert management, and response time analytics</w:t>
      </w:r>
    </w:p>
    <w:p>
      <w:pPr>
        <w:pBdr>
          <w:bottom w:val="single" w:color="1F3864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 — Udemy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— NPTEL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— IIT Roorkee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 — Coursera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 — Raman Classes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 of Things — RCE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Developer — Google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Developer — IBM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AI Essentials — Google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Computing — NPTEL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— Coursera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Generative AI — Google Developer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AutoCAD — LearnVern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/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2026-04-21T07:02:40.791Z</dcterms:created>
  <dcterms:modified xsi:type="dcterms:W3CDTF">2026-04-21T07:02:40.792Z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