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D536" w14:textId="4E5CD6B9" w:rsidR="00C03802" w:rsidRDefault="00973FDB" w:rsidP="00973FDB">
      <w:pPr>
        <w:jc w:val="center"/>
        <w:rPr>
          <w:b/>
          <w:bCs/>
        </w:rPr>
      </w:pPr>
      <w:r w:rsidRPr="00973FDB">
        <w:rPr>
          <w:b/>
          <w:bCs/>
        </w:rPr>
        <w:t xml:space="preserve">CS450 Project </w:t>
      </w:r>
      <w:r w:rsidR="00C03802" w:rsidRPr="00973FDB">
        <w:rPr>
          <w:b/>
          <w:bCs/>
        </w:rPr>
        <w:t>Database Application Deliverable:</w:t>
      </w:r>
    </w:p>
    <w:p w14:paraId="5AA65AA3" w14:textId="7A079B86" w:rsidR="00973FDB" w:rsidRDefault="00973FDB" w:rsidP="00973FDB">
      <w:pPr>
        <w:jc w:val="center"/>
        <w:rPr>
          <w:b/>
          <w:bCs/>
        </w:rPr>
      </w:pPr>
      <w:r>
        <w:rPr>
          <w:b/>
          <w:bCs/>
        </w:rPr>
        <w:t>Ritika Raju G01153229</w:t>
      </w:r>
    </w:p>
    <w:p w14:paraId="10E64EAE" w14:textId="3AA97235" w:rsidR="00973FDB" w:rsidRPr="00973FDB" w:rsidRDefault="009E6812" w:rsidP="00973FDB">
      <w:pPr>
        <w:jc w:val="center"/>
        <w:rPr>
          <w:b/>
          <w:bCs/>
        </w:rPr>
      </w:pPr>
      <w:r>
        <w:rPr>
          <w:b/>
          <w:bCs/>
        </w:rPr>
        <w:t>This Application was created using JAVA</w:t>
      </w:r>
      <w:r w:rsidR="00211A0D">
        <w:rPr>
          <w:b/>
          <w:bCs/>
        </w:rPr>
        <w:t xml:space="preserve"> Net Beans</w:t>
      </w:r>
      <w:r>
        <w:rPr>
          <w:b/>
          <w:bCs/>
        </w:rPr>
        <w:t xml:space="preserve">, SQL and </w:t>
      </w:r>
      <w:r w:rsidR="00211A0D">
        <w:rPr>
          <w:b/>
          <w:bCs/>
        </w:rPr>
        <w:t>Jasper Forms.</w:t>
      </w:r>
    </w:p>
    <w:p w14:paraId="5AC82AB9" w14:textId="63D25741" w:rsidR="00C03802" w:rsidRDefault="00C03802" w:rsidP="00C03802">
      <w:pPr>
        <w:pStyle w:val="ListParagraph"/>
        <w:numPr>
          <w:ilvl w:val="0"/>
          <w:numId w:val="1"/>
        </w:numPr>
      </w:pPr>
      <w:r>
        <w:t>“</w:t>
      </w:r>
      <w:r>
        <w:t>A way for a “manager” (student) to enter the SSN of a manager (like Borg, or any other manager), and the SQL Query would check if indeed that SSN matches a manager’s SSN. If the test is OK, then the manager can input the employee information. If the SSN does not match a manager’s SSN, then print that the SSN does not correspond to a manager and then stop.</w:t>
      </w:r>
      <w:r>
        <w:t>”</w:t>
      </w:r>
    </w:p>
    <w:p w14:paraId="1AB616B5" w14:textId="3153D420" w:rsidR="00C03802" w:rsidRDefault="00C03802">
      <w:r>
        <w:rPr>
          <w:noProof/>
        </w:rPr>
        <w:drawing>
          <wp:inline distT="0" distB="0" distL="0" distR="0" wp14:anchorId="45B3577F" wp14:editId="37757D47">
            <wp:extent cx="5943600" cy="4885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677" w14:textId="445E8B02" w:rsidR="00C03802" w:rsidRDefault="00C03802" w:rsidP="00C03802">
      <w:pPr>
        <w:pStyle w:val="ListParagraph"/>
        <w:numPr>
          <w:ilvl w:val="0"/>
          <w:numId w:val="1"/>
        </w:numPr>
      </w:pPr>
      <w:r>
        <w:t xml:space="preserve"> Next the manager must be able to insert a new employee into the COMPANY database</w:t>
      </w:r>
      <w:r>
        <w:t xml:space="preserve"> and employee table. My code handles errors like presence of NULL fields, </w:t>
      </w:r>
      <w:r w:rsidR="0027280A">
        <w:t xml:space="preserve">incorrect date formats, incorrect department number, incorrect SSN format etc. For example, </w:t>
      </w:r>
      <w:r>
        <w:t xml:space="preserve"> If empty fields are present</w:t>
      </w:r>
      <w:r w:rsidR="0027280A">
        <w:t xml:space="preserve"> my application would throw a dialog box as shown in the image below.</w:t>
      </w:r>
    </w:p>
    <w:p w14:paraId="42A0C3C9" w14:textId="16EF611D" w:rsidR="00C03802" w:rsidRDefault="00C03802">
      <w:r>
        <w:rPr>
          <w:noProof/>
        </w:rPr>
        <w:lastRenderedPageBreak/>
        <w:drawing>
          <wp:inline distT="0" distB="0" distL="0" distR="0" wp14:anchorId="3BC87CC2" wp14:editId="501A7723">
            <wp:extent cx="5943600" cy="604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500" w14:textId="3DD66DBF" w:rsidR="00C03802" w:rsidRDefault="0027280A" w:rsidP="00C03802">
      <w:pPr>
        <w:pStyle w:val="ListParagraph"/>
        <w:numPr>
          <w:ilvl w:val="0"/>
          <w:numId w:val="1"/>
        </w:numPr>
      </w:pPr>
      <w:r>
        <w:t>Once the new employee details are entered, projects are assigned in such a way that it doesn’t exceed 40 hours for each employee.</w:t>
      </w:r>
    </w:p>
    <w:p w14:paraId="573AC804" w14:textId="663D1299" w:rsidR="00C03802" w:rsidRDefault="00C03802">
      <w:r>
        <w:rPr>
          <w:noProof/>
        </w:rPr>
        <w:lastRenderedPageBreak/>
        <w:drawing>
          <wp:inline distT="0" distB="0" distL="0" distR="0" wp14:anchorId="6E3C4BCE" wp14:editId="40A40564">
            <wp:extent cx="5943600" cy="683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6C18" w14:textId="24878E62" w:rsidR="0027280A" w:rsidRDefault="0027280A" w:rsidP="0027280A">
      <w:pPr>
        <w:pStyle w:val="ListParagraph"/>
        <w:numPr>
          <w:ilvl w:val="0"/>
          <w:numId w:val="1"/>
        </w:numPr>
      </w:pPr>
      <w:r>
        <w:t>There is an option to choose to add dependents for the employee. If No is picked, the application directly generates reports. If YES is picked, a max</w:t>
      </w:r>
      <w:r w:rsidR="00973FDB">
        <w:t>imum</w:t>
      </w:r>
      <w:r>
        <w:t xml:space="preserve"> of 3 dependents </w:t>
      </w:r>
      <w:r w:rsidR="00973FDB">
        <w:t>is</w:t>
      </w:r>
      <w:r>
        <w:t xml:space="preserve"> allowed to be added into the database.</w:t>
      </w:r>
    </w:p>
    <w:p w14:paraId="2A10C6EC" w14:textId="3856EED7" w:rsidR="00C03802" w:rsidRDefault="00C03802">
      <w:r>
        <w:rPr>
          <w:noProof/>
        </w:rPr>
        <w:lastRenderedPageBreak/>
        <w:drawing>
          <wp:inline distT="0" distB="0" distL="0" distR="0" wp14:anchorId="1C1EF408" wp14:editId="6A848A01">
            <wp:extent cx="5918835" cy="82296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D3A" w14:textId="3CD8DC46" w:rsidR="0027280A" w:rsidRDefault="0027280A" w:rsidP="0027280A">
      <w:pPr>
        <w:pStyle w:val="ListParagraph"/>
        <w:numPr>
          <w:ilvl w:val="0"/>
          <w:numId w:val="1"/>
        </w:numPr>
      </w:pPr>
      <w:r>
        <w:lastRenderedPageBreak/>
        <w:t xml:space="preserve">Lastly, printable reports are generated using Jasper Forms. </w:t>
      </w:r>
      <w:r w:rsidR="00973FDB">
        <w:t>A sample of the reports shown in the movie are included.</w:t>
      </w:r>
    </w:p>
    <w:p w14:paraId="53CD7C5D" w14:textId="61560EDA" w:rsidR="00C03802" w:rsidRDefault="00C03802">
      <w:r>
        <w:rPr>
          <w:noProof/>
        </w:rPr>
        <w:drawing>
          <wp:inline distT="0" distB="0" distL="0" distR="0" wp14:anchorId="43E99550" wp14:editId="4BF67B71">
            <wp:extent cx="5943600" cy="4544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748" w14:textId="36FB00DD" w:rsidR="00C03802" w:rsidRDefault="00C03802">
      <w:r>
        <w:rPr>
          <w:noProof/>
        </w:rPr>
        <w:lastRenderedPageBreak/>
        <w:drawing>
          <wp:inline distT="0" distB="0" distL="0" distR="0" wp14:anchorId="7AB0A010" wp14:editId="104B5316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FD25" w14:textId="710C2CF8" w:rsidR="00C03802" w:rsidRDefault="00C03802">
      <w:r>
        <w:rPr>
          <w:noProof/>
        </w:rPr>
        <w:drawing>
          <wp:inline distT="0" distB="0" distL="0" distR="0" wp14:anchorId="5028AD5C" wp14:editId="50BD004D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0B78" w14:textId="400A929C" w:rsidR="00C03802" w:rsidRDefault="00C03802">
      <w:r>
        <w:rPr>
          <w:noProof/>
        </w:rPr>
        <w:lastRenderedPageBreak/>
        <w:drawing>
          <wp:inline distT="0" distB="0" distL="0" distR="0" wp14:anchorId="70A73A51" wp14:editId="566E5C3E">
            <wp:extent cx="59436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48ED"/>
    <w:multiLevelType w:val="hybridMultilevel"/>
    <w:tmpl w:val="1A86E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02"/>
    <w:rsid w:val="00211A0D"/>
    <w:rsid w:val="0027280A"/>
    <w:rsid w:val="006A78D5"/>
    <w:rsid w:val="00973FDB"/>
    <w:rsid w:val="009E6812"/>
    <w:rsid w:val="00C0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AE3"/>
  <w15:chartTrackingRefBased/>
  <w15:docId w15:val="{B5CCE6BE-9E80-46CC-AEBB-36E86546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rraju</dc:creator>
  <cp:keywords/>
  <dc:description/>
  <cp:lastModifiedBy>rraju</cp:lastModifiedBy>
  <cp:revision>2</cp:revision>
  <dcterms:created xsi:type="dcterms:W3CDTF">2021-04-11T15:20:00Z</dcterms:created>
  <dcterms:modified xsi:type="dcterms:W3CDTF">2021-04-12T01:43:00Z</dcterms:modified>
</cp:coreProperties>
</file>