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92EA" w14:textId="77777777" w:rsidR="00D0165E" w:rsidRDefault="00D0165E" w:rsidP="00D0165E">
      <w:pPr>
        <w:jc w:val="both"/>
      </w:pPr>
      <w:r w:rsidRPr="0057335E">
        <w:rPr>
          <w:b/>
          <w:bCs/>
        </w:rPr>
        <w:t>Name:</w:t>
      </w:r>
      <w:r>
        <w:t xml:space="preserve"> </w:t>
      </w:r>
      <w:r w:rsidRPr="0057335E">
        <w:t>Ritika Mohan</w:t>
      </w:r>
    </w:p>
    <w:p w14:paraId="49770AA7" w14:textId="77777777" w:rsidR="00D0165E" w:rsidRDefault="00D0165E" w:rsidP="00D0165E">
      <w:pPr>
        <w:jc w:val="both"/>
      </w:pPr>
      <w:r w:rsidRPr="0057335E">
        <w:rPr>
          <w:b/>
          <w:bCs/>
        </w:rPr>
        <w:t>Prn:</w:t>
      </w:r>
      <w:r>
        <w:t xml:space="preserve"> 23070521183</w:t>
      </w:r>
    </w:p>
    <w:p w14:paraId="76E074DE" w14:textId="77777777" w:rsidR="00D0165E" w:rsidRDefault="00D0165E" w:rsidP="00D0165E">
      <w:pPr>
        <w:jc w:val="both"/>
      </w:pPr>
      <w:r w:rsidRPr="0057335E">
        <w:rPr>
          <w:b/>
          <w:bCs/>
        </w:rPr>
        <w:t>Semester:</w:t>
      </w:r>
      <w:r>
        <w:t xml:space="preserve"> 5</w:t>
      </w:r>
      <w:proofErr w:type="gramStart"/>
      <w:r w:rsidRPr="0057335E">
        <w:rPr>
          <w:vertAlign w:val="superscript"/>
        </w:rPr>
        <w:t>th</w:t>
      </w:r>
      <w:r>
        <w:t xml:space="preserve">  C</w:t>
      </w:r>
      <w:proofErr w:type="gramEnd"/>
      <w:r>
        <w:t xml:space="preserve"> (C1)</w:t>
      </w:r>
    </w:p>
    <w:p w14:paraId="63B7F2EA" w14:textId="77777777" w:rsidR="00D0165E" w:rsidRDefault="00D0165E" w:rsidP="00D0165E">
      <w:pPr>
        <w:jc w:val="both"/>
      </w:pPr>
      <w:r>
        <w:br/>
      </w:r>
      <w:r>
        <w:br/>
      </w:r>
      <w:r w:rsidRPr="0057335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80BD4" wp14:editId="08BA6E21">
                <wp:simplePos x="0" y="0"/>
                <wp:positionH relativeFrom="column">
                  <wp:posOffset>-355600</wp:posOffset>
                </wp:positionH>
                <wp:positionV relativeFrom="paragraph">
                  <wp:posOffset>153670</wp:posOffset>
                </wp:positionV>
                <wp:extent cx="6337300" cy="6350"/>
                <wp:effectExtent l="0" t="0" r="25400" b="31750"/>
                <wp:wrapNone/>
                <wp:docPr id="1514025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1098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pt,12.1pt" to="47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DbhtgEAAMsDAAAOAAAAZHJzL2Uyb0RvYy54bWysU02P2yAQvVfqf0DcG5yNmlZWnD3sanup&#10;2lU/fgDBQ4wWGAQ0dv59B5I4q7aqqmovmIF5b+Y9xpvbyVl2gJgM+o4vFw1n4BX2xu87/v3bw5v3&#10;nKUsfS8teuj4ERK/3b5+tRlDCzc4oO0hMiLxqR1Dx4ecQytEUgM4mRYYwNOlxuhkpjDuRR/lSOzO&#10;ipumWYsRYx8iKkiJTu9Pl3xb+bUGlT9rnSAz23HqLdc11nVXVrHdyHYfZRiMOrch/6MLJ42nojPV&#10;vcyS/YjmNypnVMSEOi8UOoFaGwVVA6lZNr+o+TrIAFULmZPCbFN6OVr16XDnHyPZMIbUpvAYi4pJ&#10;R1e+1B+bqlnH2SyYMlN0uF6t3q0a8lTR3Xr1tnoprtgQU/4A6FjZdNwaX6TIVh4+pkz1KPWSUo6t&#10;L2tCa/oHY20NyhDAnY3sIOn5dvtleS7CPcuiqCDFtfu6y0cLJ9YvoJnpqd9lrV4H68rZP104rafM&#10;AtFUfQY1fwedcwsM6rD9K3DOrhXR5xnojMf4p6p5urSqT/kX1SetRfYO+2N9y2oHTUx16zzdZSSf&#10;xxV+/Qe3PwEAAP//AwBQSwMEFAAGAAgAAAAhAC7ewDPhAAAACQEAAA8AAABkcnMvZG93bnJldi54&#10;bWxMj81OwzAQhO9IvIO1SFxQ62D1jxCnilBBQqoEtLlwc+MlDsR2FDtNeHuWExx3djTzTbadbMvO&#10;2IfGOwm38wQYusrrxtUSyuPjbAMsROW0ar1DCd8YYJtfXmQq1X50b3g+xJpRiAupkmBi7FLOQ2XQ&#10;qjD3HTr6ffjeqkhnX3Pdq5HCbctFkqy4VY2jBqM6fDBYfR0GK2FXjMl7sb/ZbYZyKp/NE/9cv75I&#10;eX01FffAIk7xzwy/+IQOOTGd/OB0YK2E2XJFW6IEsRDAyHC3ECScSFgK4HnG/y/IfwAAAP//AwBQ&#10;SwECLQAUAAYACAAAACEAtoM4kv4AAADhAQAAEwAAAAAAAAAAAAAAAAAAAAAAW0NvbnRlbnRfVHlw&#10;ZXNdLnhtbFBLAQItABQABgAIAAAAIQA4/SH/1gAAAJQBAAALAAAAAAAAAAAAAAAAAC8BAABfcmVs&#10;cy8ucmVsc1BLAQItABQABgAIAAAAIQC1TDbhtgEAAMsDAAAOAAAAAAAAAAAAAAAAAC4CAABkcnMv&#10;ZTJvRG9jLnhtbFBLAQItABQABgAIAAAAIQAu3sAz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57335E">
        <w:rPr>
          <w:b/>
          <w:bCs/>
        </w:rPr>
        <w:t>Aim:</w:t>
      </w:r>
      <w:r w:rsidRPr="0057335E">
        <w:t xml:space="preserve"> </w:t>
      </w:r>
      <w:r>
        <w:t>Web Storage and State Management:</w:t>
      </w:r>
    </w:p>
    <w:p w14:paraId="6F63B6D7" w14:textId="4EC770B7" w:rsidR="00D0165E" w:rsidRDefault="00D0165E" w:rsidP="00D0165E">
      <w:pPr>
        <w:jc w:val="both"/>
      </w:pPr>
      <w:r>
        <w:t xml:space="preserve">Use </w:t>
      </w:r>
      <w:proofErr w:type="spellStart"/>
      <w:r>
        <w:t>localStorage</w:t>
      </w:r>
      <w:proofErr w:type="spellEnd"/>
      <w:r>
        <w:t xml:space="preserve"> and </w:t>
      </w:r>
      <w:proofErr w:type="spellStart"/>
      <w:r>
        <w:t>sessionStorage</w:t>
      </w:r>
      <w:proofErr w:type="spellEnd"/>
      <w:r>
        <w:t xml:space="preserve"> to persist data across page</w:t>
      </w:r>
      <w:r>
        <w:t xml:space="preserve"> </w:t>
      </w:r>
      <w:r>
        <w:t>reloads. Create a theme switcher or preference saver that remembers</w:t>
      </w:r>
      <w:r>
        <w:t xml:space="preserve"> </w:t>
      </w:r>
      <w:r>
        <w:t>settings.</w:t>
      </w:r>
    </w:p>
    <w:p w14:paraId="4717873D" w14:textId="5F6A533C" w:rsidR="00D0165E" w:rsidRDefault="00D0165E" w:rsidP="00D0165E">
      <w:pPr>
        <w:rPr>
          <w:b/>
          <w:bCs/>
        </w:rPr>
      </w:pPr>
      <w:r w:rsidRPr="0057335E">
        <w:rPr>
          <w:b/>
          <w:bCs/>
        </w:rPr>
        <w:t>Output:</w:t>
      </w:r>
    </w:p>
    <w:p w14:paraId="03F4492E" w14:textId="023207D5" w:rsidR="00D0165E" w:rsidRDefault="00D0165E" w:rsidP="00D0165E">
      <w:r w:rsidRPr="00D0165E">
        <w:drawing>
          <wp:inline distT="0" distB="0" distL="0" distR="0" wp14:anchorId="54633A57" wp14:editId="15028A4E">
            <wp:extent cx="5613400" cy="2901950"/>
            <wp:effectExtent l="0" t="0" r="6350" b="0"/>
            <wp:docPr id="15707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2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3694" cy="290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89C9" w14:textId="56E0D1D6" w:rsidR="00D0165E" w:rsidRDefault="00D0165E" w:rsidP="00D0165E">
      <w:r w:rsidRPr="00D0165E">
        <w:drawing>
          <wp:inline distT="0" distB="0" distL="0" distR="0" wp14:anchorId="09DED8F6" wp14:editId="7BB21BC6">
            <wp:extent cx="5613400" cy="2869867"/>
            <wp:effectExtent l="0" t="0" r="6350" b="6985"/>
            <wp:docPr id="23619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94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864" cy="287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5A3B" w14:textId="25CE0C8C" w:rsidR="00C04D80" w:rsidRDefault="00D0165E" w:rsidP="00C04D80">
      <w:pPr>
        <w:jc w:val="both"/>
      </w:pPr>
      <w:r w:rsidRPr="00C04D80">
        <w:rPr>
          <w:b/>
          <w:bCs/>
        </w:rPr>
        <w:t>Conclusion</w:t>
      </w:r>
      <w:r w:rsidRPr="00C04D80">
        <w:t>:</w:t>
      </w:r>
      <w:r w:rsidR="00C04D80" w:rsidRPr="00C04D80">
        <w:t xml:space="preserve"> </w:t>
      </w:r>
      <w:r w:rsidR="00C04D80">
        <w:t>H</w:t>
      </w:r>
      <w:r w:rsidR="00C04D80" w:rsidRPr="00C04D80">
        <w:t xml:space="preserve">ence </w:t>
      </w:r>
      <w:r w:rsidR="00C04D80">
        <w:t>c</w:t>
      </w:r>
      <w:r w:rsidR="00C04D80">
        <w:t>reate</w:t>
      </w:r>
      <w:r w:rsidR="00C04D80">
        <w:t>d</w:t>
      </w:r>
      <w:r w:rsidR="00C04D80">
        <w:t xml:space="preserve"> a theme switcher or preference saver that remembers settings.</w:t>
      </w:r>
    </w:p>
    <w:p w14:paraId="2B2FEACD" w14:textId="3A102D06" w:rsidR="00D0165E" w:rsidRPr="00C04D80" w:rsidRDefault="00D0165E" w:rsidP="00D0165E"/>
    <w:sectPr w:rsidR="00D0165E" w:rsidRPr="00C04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5E"/>
    <w:rsid w:val="00A950F5"/>
    <w:rsid w:val="00C04D80"/>
    <w:rsid w:val="00D0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D74F"/>
  <w15:chartTrackingRefBased/>
  <w15:docId w15:val="{40577280-D624-4F2B-9FF9-F4E4ED61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65E"/>
  </w:style>
  <w:style w:type="paragraph" w:styleId="Heading1">
    <w:name w:val="heading 1"/>
    <w:basedOn w:val="Normal"/>
    <w:next w:val="Normal"/>
    <w:link w:val="Heading1Char"/>
    <w:uiPriority w:val="9"/>
    <w:qFormat/>
    <w:rsid w:val="00D0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1</cp:revision>
  <dcterms:created xsi:type="dcterms:W3CDTF">2025-11-16T07:18:00Z</dcterms:created>
  <dcterms:modified xsi:type="dcterms:W3CDTF">2025-11-16T07:41:00Z</dcterms:modified>
</cp:coreProperties>
</file>