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7510" w14:textId="33857051" w:rsidR="00DB1C28" w:rsidRDefault="00D51CCC">
      <w:r>
        <w:t xml:space="preserve">Azure we can directly create virtual machine with the </w:t>
      </w:r>
      <w:proofErr w:type="spellStart"/>
      <w:r>
        <w:t>rhelp</w:t>
      </w:r>
      <w:proofErr w:type="spellEnd"/>
      <w:r>
        <w:t xml:space="preserve"> of azure </w:t>
      </w:r>
      <w:proofErr w:type="spellStart"/>
      <w:r>
        <w:t>vm</w:t>
      </w:r>
      <w:proofErr w:type="spellEnd"/>
      <w:r>
        <w:t xml:space="preserve"> </w:t>
      </w:r>
      <w:proofErr w:type="gramStart"/>
      <w:r>
        <w:t>service</w:t>
      </w:r>
      <w:proofErr w:type="gramEnd"/>
      <w:r>
        <w:t xml:space="preserve">  </w:t>
      </w:r>
    </w:p>
    <w:p w14:paraId="2132A46D" w14:textId="2C1D70F4" w:rsidR="00D51CCC" w:rsidRDefault="00D51CCC">
      <w:r>
        <w:t xml:space="preserve">We can host application </w:t>
      </w:r>
      <w:proofErr w:type="gramStart"/>
      <w:r>
        <w:t>on  these</w:t>
      </w:r>
      <w:proofErr w:type="gramEnd"/>
      <w:r>
        <w:t xml:space="preserve"> virtual machine</w:t>
      </w:r>
    </w:p>
    <w:p w14:paraId="00830ECC" w14:textId="5EB07C16" w:rsidR="00D51CCC" w:rsidRDefault="00D51CCC">
      <w:r>
        <w:t>The underline infrastructure (the physical servers, storage and the networking) is managed by azure themselves (azure platform)</w:t>
      </w:r>
    </w:p>
    <w:p w14:paraId="33954D7B" w14:textId="01CA3A55" w:rsidR="00D51CCC" w:rsidRDefault="00D51CCC"/>
    <w:p w14:paraId="462C8FC4" w14:textId="628BFBF4" w:rsidR="00D51CCC" w:rsidRDefault="00D51CCC">
      <w:r>
        <w:t>Key benefits</w:t>
      </w:r>
    </w:p>
    <w:p w14:paraId="2F4DBCB3" w14:textId="5702379F" w:rsidR="00D51CCC" w:rsidRDefault="00D51CCC" w:rsidP="00D51CCC">
      <w:pPr>
        <w:pStyle w:val="ListParagraph"/>
        <w:numPr>
          <w:ilvl w:val="0"/>
          <w:numId w:val="1"/>
        </w:numPr>
      </w:pPr>
      <w:r>
        <w:t xml:space="preserve">We don’t need to invest in hardware </w:t>
      </w:r>
      <w:proofErr w:type="gramStart"/>
      <w:r>
        <w:t>upfront</w:t>
      </w:r>
      <w:proofErr w:type="gramEnd"/>
    </w:p>
    <w:p w14:paraId="0B1CA29C" w14:textId="48872F6B" w:rsidR="00D51CCC" w:rsidRDefault="00D51CCC" w:rsidP="00D51CCC">
      <w:pPr>
        <w:pStyle w:val="ListParagraph"/>
        <w:numPr>
          <w:ilvl w:val="0"/>
          <w:numId w:val="1"/>
        </w:numPr>
      </w:pPr>
      <w:r>
        <w:t xml:space="preserve">We can terminate the </w:t>
      </w:r>
      <w:proofErr w:type="gramStart"/>
      <w:r>
        <w:t>resources</w:t>
      </w:r>
      <w:proofErr w:type="gramEnd"/>
    </w:p>
    <w:p w14:paraId="2823BAAE" w14:textId="5DCE2E47" w:rsidR="00D51CCC" w:rsidRDefault="00D51CCC" w:rsidP="00D51CCC">
      <w:pPr>
        <w:pStyle w:val="ListParagraph"/>
        <w:numPr>
          <w:ilvl w:val="0"/>
          <w:numId w:val="1"/>
        </w:numPr>
      </w:pPr>
      <w:r>
        <w:t>We only pay for how much we use.</w:t>
      </w:r>
    </w:p>
    <w:p w14:paraId="49D23EB9" w14:textId="3E76C9ED" w:rsidR="00121C75" w:rsidRDefault="00121C75" w:rsidP="00121C75"/>
    <w:p w14:paraId="6E2D6050" w14:textId="5DD4C762" w:rsidR="00121C75" w:rsidRDefault="00121C75" w:rsidP="00121C75"/>
    <w:p w14:paraId="46F1F137" w14:textId="4ABF9310" w:rsidR="00121C75" w:rsidRDefault="00121C75" w:rsidP="00121C75"/>
    <w:p w14:paraId="32799C9D" w14:textId="7E79F7AA" w:rsidR="00121C75" w:rsidRDefault="00121C75" w:rsidP="00121C75"/>
    <w:p w14:paraId="281F43A6" w14:textId="5272F9C4" w:rsidR="00121C75" w:rsidRDefault="00121C75" w:rsidP="00121C75"/>
    <w:p w14:paraId="1FE4B277" w14:textId="239F460A" w:rsidR="00121C75" w:rsidRDefault="00121C75" w:rsidP="00121C75"/>
    <w:p w14:paraId="304EBA10" w14:textId="5744B5C7" w:rsidR="00121C75" w:rsidRDefault="00121C75" w:rsidP="00121C75"/>
    <w:p w14:paraId="01FE7574" w14:textId="19EC94AC" w:rsidR="00121C75" w:rsidRDefault="00121C75" w:rsidP="00121C75"/>
    <w:p w14:paraId="24104070" w14:textId="1E84CAC7" w:rsidR="00121C75" w:rsidRDefault="00121C75" w:rsidP="00121C75"/>
    <w:p w14:paraId="6763EFB6" w14:textId="7FEFF487" w:rsidR="00121C75" w:rsidRDefault="00121C75" w:rsidP="00121C75"/>
    <w:p w14:paraId="3384CFF6" w14:textId="092AE005" w:rsidR="00121C75" w:rsidRDefault="00121C75" w:rsidP="00121C75"/>
    <w:p w14:paraId="4CE0D683" w14:textId="6892505B" w:rsidR="00121C75" w:rsidRDefault="00121C75" w:rsidP="00121C75"/>
    <w:p w14:paraId="50219B0F" w14:textId="34466CC9" w:rsidR="00121C75" w:rsidRDefault="00121C75" w:rsidP="00121C75"/>
    <w:p w14:paraId="0CC828CC" w14:textId="75D1E26A" w:rsidR="00121C75" w:rsidRDefault="00121C75" w:rsidP="00121C75"/>
    <w:p w14:paraId="0FE7E137" w14:textId="4DB7B340" w:rsidR="00121C75" w:rsidRDefault="00121C75" w:rsidP="00121C75"/>
    <w:p w14:paraId="1B6487E7" w14:textId="7ABE60BC" w:rsidR="00121C75" w:rsidRDefault="00121C75" w:rsidP="00121C75"/>
    <w:p w14:paraId="749218DC" w14:textId="23D0A6D6" w:rsidR="00121C75" w:rsidRDefault="00121C75" w:rsidP="00121C75"/>
    <w:p w14:paraId="169D1D69" w14:textId="247E0B6E" w:rsidR="00121C75" w:rsidRDefault="00121C75" w:rsidP="00121C75"/>
    <w:p w14:paraId="12893CFA" w14:textId="35F4F745" w:rsidR="00121C75" w:rsidRDefault="00121C75" w:rsidP="00121C75"/>
    <w:p w14:paraId="11BEF19A" w14:textId="65476B1F" w:rsidR="00121C75" w:rsidRDefault="00121C75" w:rsidP="00121C75"/>
    <w:p w14:paraId="7FE57DB8" w14:textId="2214E68B" w:rsidR="00121C75" w:rsidRDefault="00121C75" w:rsidP="00121C75"/>
    <w:p w14:paraId="16DD2F27" w14:textId="3E6697AD" w:rsidR="00121C75" w:rsidRDefault="00121C75" w:rsidP="00121C75"/>
    <w:p w14:paraId="00D59DA5" w14:textId="1E0D7598" w:rsidR="00121C75" w:rsidRDefault="00121C75" w:rsidP="00121C75"/>
    <w:p w14:paraId="27E1083B" w14:textId="68463EC4" w:rsidR="00121C75" w:rsidRDefault="00121C75" w:rsidP="00121C75">
      <w:pPr>
        <w:rPr>
          <w:rFonts w:ascii="Segoe UI" w:hAnsi="Segoe UI" w:cs="Segoe UI"/>
          <w:color w:val="161616"/>
          <w:shd w:val="clear" w:color="auto" w:fill="FFFFFF"/>
        </w:rPr>
      </w:pPr>
      <w:r>
        <w:rPr>
          <w:rFonts w:ascii="Segoe UI" w:hAnsi="Segoe UI" w:cs="Segoe UI"/>
          <w:color w:val="161616"/>
          <w:shd w:val="clear" w:color="auto" w:fill="FFFFFF"/>
        </w:rPr>
        <w:lastRenderedPageBreak/>
        <w:t>Machine Learning is the foundation for most AI solutions.</w:t>
      </w:r>
    </w:p>
    <w:p w14:paraId="056519F8" w14:textId="3835BE77" w:rsidR="00121C75" w:rsidRDefault="00121C75" w:rsidP="00121C75">
      <w:pPr>
        <w:rPr>
          <w:rFonts w:ascii="Segoe UI" w:hAnsi="Segoe UI" w:cs="Segoe UI"/>
          <w:color w:val="161616"/>
          <w:shd w:val="clear" w:color="auto" w:fill="FFFFFF"/>
        </w:rPr>
      </w:pPr>
      <w:r>
        <w:rPr>
          <w:rFonts w:ascii="Segoe UI" w:hAnsi="Segoe UI" w:cs="Segoe UI"/>
          <w:color w:val="161616"/>
          <w:shd w:val="clear" w:color="auto" w:fill="FFFFFF"/>
        </w:rPr>
        <w:t xml:space="preserve">We </w:t>
      </w:r>
      <w:proofErr w:type="gramStart"/>
      <w:r>
        <w:rPr>
          <w:rFonts w:ascii="Segoe UI" w:hAnsi="Segoe UI" w:cs="Segoe UI"/>
          <w:color w:val="161616"/>
          <w:shd w:val="clear" w:color="auto" w:fill="FFFFFF"/>
        </w:rPr>
        <w:t>can  use</w:t>
      </w:r>
      <w:proofErr w:type="gramEnd"/>
      <w:r>
        <w:rPr>
          <w:rFonts w:ascii="Segoe UI" w:hAnsi="Segoe UI" w:cs="Segoe UI"/>
          <w:color w:val="161616"/>
          <w:shd w:val="clear" w:color="auto" w:fill="FFFFFF"/>
        </w:rPr>
        <w:t xml:space="preserve"> sensors, data, and machine learning to help farmers make informed decisions related to weather, soil, and plant conditions.</w:t>
      </w:r>
    </w:p>
    <w:p w14:paraId="3473FAAA" w14:textId="60642838" w:rsidR="00121C75" w:rsidRDefault="00121C75" w:rsidP="00121C75">
      <w:pPr>
        <w:rPr>
          <w:rFonts w:ascii="Segoe UI" w:hAnsi="Segoe UI" w:cs="Segoe UI"/>
          <w:color w:val="161616"/>
          <w:shd w:val="clear" w:color="auto" w:fill="FFFFFF"/>
        </w:rPr>
      </w:pPr>
    </w:p>
    <w:p w14:paraId="120B76B0" w14:textId="7B6AD650" w:rsidR="00121C75" w:rsidRDefault="00121C75" w:rsidP="00121C75">
      <w:pPr>
        <w:rPr>
          <w:rFonts w:ascii="Segoe UI" w:hAnsi="Segoe UI" w:cs="Segoe UI"/>
          <w:color w:val="161616"/>
          <w:shd w:val="clear" w:color="auto" w:fill="FFFFFF"/>
        </w:rPr>
      </w:pPr>
      <w:r>
        <w:rPr>
          <w:rFonts w:ascii="Segoe UI" w:hAnsi="Segoe UI" w:cs="Segoe UI"/>
          <w:color w:val="161616"/>
          <w:shd w:val="clear" w:color="auto" w:fill="FFFFFF"/>
        </w:rPr>
        <w:t xml:space="preserve">Using </w:t>
      </w:r>
      <w:proofErr w:type="gramStart"/>
      <w:r>
        <w:rPr>
          <w:rFonts w:ascii="Segoe UI" w:hAnsi="Segoe UI" w:cs="Segoe UI"/>
          <w:color w:val="161616"/>
          <w:shd w:val="clear" w:color="auto" w:fill="FFFFFF"/>
        </w:rPr>
        <w:t>AI</w:t>
      </w:r>
      <w:proofErr w:type="gramEnd"/>
      <w:r>
        <w:rPr>
          <w:rFonts w:ascii="Segoe UI" w:hAnsi="Segoe UI" w:cs="Segoe UI"/>
          <w:color w:val="161616"/>
          <w:shd w:val="clear" w:color="auto" w:fill="FFFFFF"/>
        </w:rPr>
        <w:t xml:space="preserve"> we can reduce waste and produce more food </w:t>
      </w:r>
    </w:p>
    <w:p w14:paraId="4CACB665" w14:textId="79E798B9" w:rsidR="00121C75" w:rsidRDefault="00121C75" w:rsidP="00121C75">
      <w:pPr>
        <w:rPr>
          <w:rFonts w:ascii="Segoe UI" w:hAnsi="Segoe UI" w:cs="Segoe UI"/>
          <w:color w:val="161616"/>
          <w:shd w:val="clear" w:color="auto" w:fill="FFFFFF"/>
        </w:rPr>
      </w:pPr>
      <w:r>
        <w:rPr>
          <w:rFonts w:ascii="Segoe UI" w:hAnsi="Segoe UI" w:cs="Segoe UI"/>
          <w:color w:val="161616"/>
          <w:shd w:val="clear" w:color="auto" w:fill="FFFFFF"/>
        </w:rPr>
        <w:t xml:space="preserve">Using Microsoft Ai To make local predictions about </w:t>
      </w:r>
      <w:proofErr w:type="gramStart"/>
      <w:r>
        <w:rPr>
          <w:rFonts w:ascii="Segoe UI" w:hAnsi="Segoe UI" w:cs="Segoe UI"/>
          <w:color w:val="161616"/>
          <w:shd w:val="clear" w:color="auto" w:fill="FFFFFF"/>
        </w:rPr>
        <w:t>light ,</w:t>
      </w:r>
      <w:proofErr w:type="gramEnd"/>
      <w:r>
        <w:rPr>
          <w:rFonts w:ascii="Segoe UI" w:hAnsi="Segoe UI" w:cs="Segoe UI"/>
          <w:color w:val="161616"/>
          <w:shd w:val="clear" w:color="auto" w:fill="FFFFFF"/>
        </w:rPr>
        <w:t xml:space="preserve"> wind, rain. This helps farmers to know when to </w:t>
      </w:r>
      <w:proofErr w:type="gramStart"/>
      <w:r>
        <w:rPr>
          <w:rFonts w:ascii="Segoe UI" w:hAnsi="Segoe UI" w:cs="Segoe UI"/>
          <w:color w:val="161616"/>
          <w:shd w:val="clear" w:color="auto" w:fill="FFFFFF"/>
        </w:rPr>
        <w:t>plant ,</w:t>
      </w:r>
      <w:proofErr w:type="gramEnd"/>
      <w:r>
        <w:rPr>
          <w:rFonts w:ascii="Segoe UI" w:hAnsi="Segoe UI" w:cs="Segoe UI"/>
          <w:color w:val="161616"/>
          <w:shd w:val="clear" w:color="auto" w:fill="FFFFFF"/>
        </w:rPr>
        <w:t xml:space="preserve"> irrigate, harvest </w:t>
      </w:r>
    </w:p>
    <w:p w14:paraId="32B8D1D3" w14:textId="0C9CE57B" w:rsidR="00121C75" w:rsidRDefault="00121C75" w:rsidP="00121C75">
      <w:pPr>
        <w:rPr>
          <w:rFonts w:ascii="Segoe UI" w:hAnsi="Segoe UI" w:cs="Segoe UI"/>
          <w:color w:val="161616"/>
          <w:shd w:val="clear" w:color="auto" w:fill="FFFFFF"/>
        </w:rPr>
      </w:pPr>
      <w:proofErr w:type="gramStart"/>
      <w:r>
        <w:rPr>
          <w:rFonts w:ascii="Segoe UI" w:hAnsi="Segoe UI" w:cs="Segoe UI"/>
          <w:color w:val="161616"/>
          <w:shd w:val="clear" w:color="auto" w:fill="FFFFFF"/>
        </w:rPr>
        <w:t>So</w:t>
      </w:r>
      <w:proofErr w:type="gramEnd"/>
      <w:r>
        <w:rPr>
          <w:rFonts w:ascii="Segoe UI" w:hAnsi="Segoe UI" w:cs="Segoe UI"/>
          <w:color w:val="161616"/>
          <w:shd w:val="clear" w:color="auto" w:fill="FFFFFF"/>
        </w:rPr>
        <w:t xml:space="preserve"> Ai makes farmers to grow more while wasting less</w:t>
      </w:r>
    </w:p>
    <w:p w14:paraId="7A1C5A46" w14:textId="2CC03148" w:rsidR="003B2195" w:rsidRDefault="003B2195" w:rsidP="00121C75">
      <w:pPr>
        <w:rPr>
          <w:rFonts w:ascii="Segoe UI" w:hAnsi="Segoe UI" w:cs="Segoe UI"/>
          <w:color w:val="161616"/>
          <w:shd w:val="clear" w:color="auto" w:fill="FFFFFF"/>
        </w:rPr>
      </w:pPr>
    </w:p>
    <w:p w14:paraId="3635EDC6" w14:textId="77777777" w:rsidR="003B2195" w:rsidRDefault="003B2195" w:rsidP="003B2195">
      <w:pPr>
        <w:pStyle w:val="NormalWeb"/>
        <w:shd w:val="clear" w:color="auto" w:fill="FFFFFF"/>
        <w:rPr>
          <w:rFonts w:ascii="Segoe UI" w:hAnsi="Segoe UI" w:cs="Segoe UI"/>
          <w:color w:val="161616"/>
        </w:rPr>
      </w:pPr>
      <w:r>
        <w:rPr>
          <w:rFonts w:ascii="Segoe UI" w:hAnsi="Segoe UI" w:cs="Segoe UI"/>
          <w:color w:val="161616"/>
        </w:rPr>
        <w:t>So how do machines learn?</w:t>
      </w:r>
    </w:p>
    <w:p w14:paraId="4DEF92B4" w14:textId="5C6428C9" w:rsidR="003B2195" w:rsidRDefault="003B2195" w:rsidP="003B2195">
      <w:pPr>
        <w:pStyle w:val="NormalWeb"/>
        <w:shd w:val="clear" w:color="auto" w:fill="FFFFFF"/>
        <w:rPr>
          <w:rFonts w:ascii="Segoe UI" w:hAnsi="Segoe UI" w:cs="Segoe UI"/>
          <w:color w:val="161616"/>
        </w:rPr>
      </w:pPr>
      <w:r>
        <w:rPr>
          <w:rFonts w:ascii="Segoe UI" w:hAnsi="Segoe UI" w:cs="Segoe UI"/>
          <w:color w:val="161616"/>
        </w:rPr>
        <w:t>The answer is, from data. In today's world, we create huge volumes of data as we go about our everyday lives. From the text messages, emails, and social media posts we send to the photographs and videos we take on our phones, we generate massive amounts of information. More data still is created by millions of sensors in our homes, cars, cities, public transport infrastructure, and factories.</w:t>
      </w:r>
    </w:p>
    <w:p w14:paraId="48FB22D9" w14:textId="77777777" w:rsidR="003B2195" w:rsidRDefault="003B2195" w:rsidP="003B2195">
      <w:pPr>
        <w:pStyle w:val="NormalWeb"/>
        <w:shd w:val="clear" w:color="auto" w:fill="FFFFFF"/>
        <w:rPr>
          <w:rFonts w:ascii="Segoe UI" w:hAnsi="Segoe UI" w:cs="Segoe UI"/>
          <w:color w:val="161616"/>
        </w:rPr>
      </w:pPr>
      <w:r>
        <w:rPr>
          <w:rFonts w:ascii="Segoe UI" w:hAnsi="Segoe UI" w:cs="Segoe UI"/>
          <w:color w:val="161616"/>
        </w:rPr>
        <w:t xml:space="preserve">Data scientists can use </w:t>
      </w:r>
      <w:proofErr w:type="gramStart"/>
      <w:r>
        <w:rPr>
          <w:rFonts w:ascii="Segoe UI" w:hAnsi="Segoe UI" w:cs="Segoe UI"/>
          <w:color w:val="161616"/>
        </w:rPr>
        <w:t>all of</w:t>
      </w:r>
      <w:proofErr w:type="gramEnd"/>
      <w:r>
        <w:rPr>
          <w:rFonts w:ascii="Segoe UI" w:hAnsi="Segoe UI" w:cs="Segoe UI"/>
          <w:color w:val="161616"/>
        </w:rPr>
        <w:t xml:space="preserve"> that data to train machine learning models that can make predictions and inferences based on the relationships they find in the data.</w:t>
      </w:r>
    </w:p>
    <w:p w14:paraId="6574B047" w14:textId="77777777" w:rsidR="003B2195" w:rsidRDefault="003B2195" w:rsidP="003B2195">
      <w:pPr>
        <w:pStyle w:val="NormalWeb"/>
        <w:shd w:val="clear" w:color="auto" w:fill="FFFFFF"/>
        <w:rPr>
          <w:rFonts w:ascii="Segoe UI" w:hAnsi="Segoe UI" w:cs="Segoe UI"/>
          <w:color w:val="161616"/>
        </w:rPr>
      </w:pPr>
      <w:r>
        <w:rPr>
          <w:rFonts w:ascii="Segoe UI" w:hAnsi="Segoe UI" w:cs="Segoe UI"/>
          <w:color w:val="161616"/>
        </w:rPr>
        <w:t xml:space="preserve">For example, suppose an environmental conservation organization wants volunteers to identify and </w:t>
      </w:r>
      <w:proofErr w:type="spellStart"/>
      <w:r>
        <w:rPr>
          <w:rFonts w:ascii="Segoe UI" w:hAnsi="Segoe UI" w:cs="Segoe UI"/>
          <w:color w:val="161616"/>
        </w:rPr>
        <w:t>catalog</w:t>
      </w:r>
      <w:proofErr w:type="spellEnd"/>
      <w:r>
        <w:rPr>
          <w:rFonts w:ascii="Segoe UI" w:hAnsi="Segoe UI" w:cs="Segoe UI"/>
          <w:color w:val="161616"/>
        </w:rPr>
        <w:t xml:space="preserve"> different species of wildflower using a phone app. The following animation shows how machine learning can be used to enable this scenario.</w:t>
      </w:r>
    </w:p>
    <w:p w14:paraId="097D9BC3" w14:textId="0DC15872" w:rsidR="003B2195" w:rsidRDefault="007564EA" w:rsidP="003B2195">
      <w:pPr>
        <w:pStyle w:val="NormalWeb"/>
        <w:shd w:val="clear" w:color="auto" w:fill="FFFFFF"/>
        <w:rPr>
          <w:rFonts w:ascii="Segoe UI" w:hAnsi="Segoe UI" w:cs="Segoe UI"/>
          <w:color w:val="161616"/>
        </w:rPr>
      </w:pPr>
      <w:r>
        <w:rPr>
          <w:rFonts w:ascii="Segoe UI" w:hAnsi="Segoe UI" w:cs="Segoe UI"/>
          <w:color w:val="161616"/>
        </w:rPr>
        <w:t>.</w:t>
      </w:r>
    </w:p>
    <w:p w14:paraId="55D193E8" w14:textId="77777777" w:rsidR="007564EA" w:rsidRPr="007564EA" w:rsidRDefault="007564EA" w:rsidP="007564EA">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7564EA">
        <w:rPr>
          <w:rFonts w:ascii="Segoe UI" w:eastAsia="Times New Roman" w:hAnsi="Segoe UI" w:cs="Segoe UI"/>
          <w:b/>
          <w:bCs/>
          <w:color w:val="161616"/>
          <w:sz w:val="36"/>
          <w:szCs w:val="36"/>
          <w:lang w:eastAsia="en-IN"/>
        </w:rPr>
        <w:t>Machine learning in Microsoft Azure</w:t>
      </w:r>
    </w:p>
    <w:p w14:paraId="64240B1D" w14:textId="77777777" w:rsidR="007564EA" w:rsidRPr="007564EA" w:rsidRDefault="007564EA" w:rsidP="007564EA">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7564EA">
        <w:rPr>
          <w:rFonts w:ascii="Segoe UI" w:eastAsia="Times New Roman" w:hAnsi="Segoe UI" w:cs="Segoe UI"/>
          <w:color w:val="161616"/>
          <w:sz w:val="24"/>
          <w:szCs w:val="24"/>
          <w:lang w:eastAsia="en-IN"/>
        </w:rPr>
        <w:t>Microsoft Azure provides the </w:t>
      </w:r>
      <w:r w:rsidRPr="007564EA">
        <w:rPr>
          <w:rFonts w:ascii="Segoe UI" w:eastAsia="Times New Roman" w:hAnsi="Segoe UI" w:cs="Segoe UI"/>
          <w:b/>
          <w:bCs/>
          <w:color w:val="161616"/>
          <w:sz w:val="24"/>
          <w:szCs w:val="24"/>
          <w:lang w:eastAsia="en-IN"/>
        </w:rPr>
        <w:t>Azure Machine Learning</w:t>
      </w:r>
      <w:r w:rsidRPr="007564EA">
        <w:rPr>
          <w:rFonts w:ascii="Segoe UI" w:eastAsia="Times New Roman" w:hAnsi="Segoe UI" w:cs="Segoe UI"/>
          <w:color w:val="161616"/>
          <w:sz w:val="24"/>
          <w:szCs w:val="24"/>
          <w:lang w:eastAsia="en-IN"/>
        </w:rPr>
        <w:t> service - a cloud-based platform for creating, managing, and publishing machine learning models. </w:t>
      </w:r>
    </w:p>
    <w:p w14:paraId="4D6AD6EB" w14:textId="67587414" w:rsidR="007564EA" w:rsidRDefault="007564EA" w:rsidP="003B2195">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Azure Machine Learning provides the following features and capabilities:</w:t>
      </w:r>
    </w:p>
    <w:tbl>
      <w:tblPr>
        <w:tblW w:w="10512" w:type="dxa"/>
        <w:shd w:val="clear" w:color="auto" w:fill="FFFFFF"/>
        <w:tblCellMar>
          <w:top w:w="15" w:type="dxa"/>
          <w:left w:w="15" w:type="dxa"/>
          <w:bottom w:w="15" w:type="dxa"/>
          <w:right w:w="15" w:type="dxa"/>
        </w:tblCellMar>
        <w:tblLook w:val="04A0" w:firstRow="1" w:lastRow="0" w:firstColumn="1" w:lastColumn="0" w:noHBand="0" w:noVBand="1"/>
      </w:tblPr>
      <w:tblGrid>
        <w:gridCol w:w="2385"/>
        <w:gridCol w:w="8127"/>
      </w:tblGrid>
      <w:tr w:rsidR="007564EA" w:rsidRPr="007564EA" w14:paraId="320C0CAD" w14:textId="77777777" w:rsidTr="007564EA">
        <w:tc>
          <w:tcPr>
            <w:tcW w:w="0" w:type="auto"/>
            <w:shd w:val="clear" w:color="auto" w:fill="FFFFFF"/>
            <w:hideMark/>
          </w:tcPr>
          <w:p w14:paraId="3ADE3AD6" w14:textId="77777777" w:rsidR="007564EA" w:rsidRPr="007564EA" w:rsidRDefault="007564EA" w:rsidP="007564EA">
            <w:pPr>
              <w:spacing w:after="0" w:line="240" w:lineRule="auto"/>
              <w:rPr>
                <w:rFonts w:ascii="Segoe UI" w:eastAsia="Times New Roman" w:hAnsi="Segoe UI" w:cs="Segoe UI"/>
                <w:color w:val="161616"/>
                <w:sz w:val="24"/>
                <w:szCs w:val="24"/>
                <w:lang w:eastAsia="en-IN"/>
              </w:rPr>
            </w:pPr>
            <w:r w:rsidRPr="007564EA">
              <w:rPr>
                <w:rFonts w:ascii="Segoe UI" w:eastAsia="Times New Roman" w:hAnsi="Segoe UI" w:cs="Segoe UI"/>
                <w:color w:val="161616"/>
                <w:sz w:val="24"/>
                <w:szCs w:val="24"/>
                <w:lang w:eastAsia="en-IN"/>
              </w:rPr>
              <w:t>Automated machine learning</w:t>
            </w:r>
          </w:p>
        </w:tc>
        <w:tc>
          <w:tcPr>
            <w:tcW w:w="0" w:type="auto"/>
            <w:shd w:val="clear" w:color="auto" w:fill="FFFFFF"/>
            <w:hideMark/>
          </w:tcPr>
          <w:p w14:paraId="6A89C465" w14:textId="2EB45578" w:rsidR="007564EA" w:rsidRDefault="007564EA" w:rsidP="007564EA">
            <w:pPr>
              <w:spacing w:after="0" w:line="240" w:lineRule="auto"/>
              <w:rPr>
                <w:rFonts w:ascii="Segoe UI" w:eastAsia="Times New Roman" w:hAnsi="Segoe UI" w:cs="Segoe UI"/>
                <w:color w:val="161616"/>
                <w:sz w:val="24"/>
                <w:szCs w:val="24"/>
                <w:lang w:eastAsia="en-IN"/>
              </w:rPr>
            </w:pPr>
            <w:r w:rsidRPr="007564EA">
              <w:rPr>
                <w:rFonts w:ascii="Segoe UI" w:eastAsia="Times New Roman" w:hAnsi="Segoe UI" w:cs="Segoe UI"/>
                <w:color w:val="161616"/>
                <w:sz w:val="24"/>
                <w:szCs w:val="24"/>
                <w:lang w:eastAsia="en-IN"/>
              </w:rPr>
              <w:t>This feature enables non-experts to quickly create an effective machine learning model from data.</w:t>
            </w:r>
          </w:p>
          <w:p w14:paraId="573FB42F" w14:textId="77777777" w:rsidR="007564EA" w:rsidRDefault="007564EA" w:rsidP="007564EA">
            <w:pPr>
              <w:spacing w:after="0" w:line="240" w:lineRule="auto"/>
              <w:rPr>
                <w:rFonts w:ascii="Segoe UI" w:eastAsia="Times New Roman" w:hAnsi="Segoe UI" w:cs="Segoe UI"/>
                <w:color w:val="161616"/>
                <w:sz w:val="24"/>
                <w:szCs w:val="24"/>
                <w:lang w:eastAsia="en-IN"/>
              </w:rPr>
            </w:pPr>
          </w:p>
          <w:p w14:paraId="7A83EC45" w14:textId="7FE40B13" w:rsidR="007564EA" w:rsidRPr="007564EA" w:rsidRDefault="007564EA" w:rsidP="007564EA">
            <w:pPr>
              <w:spacing w:after="0" w:line="240" w:lineRule="auto"/>
              <w:rPr>
                <w:rFonts w:ascii="Segoe UI" w:eastAsia="Times New Roman" w:hAnsi="Segoe UI" w:cs="Segoe UI"/>
                <w:color w:val="161616"/>
                <w:sz w:val="24"/>
                <w:szCs w:val="24"/>
                <w:lang w:eastAsia="en-IN"/>
              </w:rPr>
            </w:pPr>
          </w:p>
        </w:tc>
      </w:tr>
      <w:tr w:rsidR="007564EA" w:rsidRPr="007564EA" w14:paraId="4D48DDD2" w14:textId="77777777" w:rsidTr="007564EA">
        <w:tc>
          <w:tcPr>
            <w:tcW w:w="0" w:type="auto"/>
            <w:shd w:val="clear" w:color="auto" w:fill="FFFFFF"/>
            <w:hideMark/>
          </w:tcPr>
          <w:p w14:paraId="2DACA19E" w14:textId="77777777" w:rsidR="007564EA" w:rsidRPr="007564EA" w:rsidRDefault="007564EA" w:rsidP="007564EA">
            <w:pPr>
              <w:spacing w:after="0" w:line="240" w:lineRule="auto"/>
              <w:rPr>
                <w:rFonts w:ascii="Segoe UI" w:eastAsia="Times New Roman" w:hAnsi="Segoe UI" w:cs="Segoe UI"/>
                <w:color w:val="161616"/>
                <w:sz w:val="24"/>
                <w:szCs w:val="24"/>
                <w:lang w:eastAsia="en-IN"/>
              </w:rPr>
            </w:pPr>
            <w:r w:rsidRPr="007564EA">
              <w:rPr>
                <w:rFonts w:ascii="Segoe UI" w:eastAsia="Times New Roman" w:hAnsi="Segoe UI" w:cs="Segoe UI"/>
                <w:color w:val="161616"/>
                <w:sz w:val="24"/>
                <w:szCs w:val="24"/>
                <w:lang w:eastAsia="en-IN"/>
              </w:rPr>
              <w:t>Azure Machine Learning designer</w:t>
            </w:r>
          </w:p>
        </w:tc>
        <w:tc>
          <w:tcPr>
            <w:tcW w:w="0" w:type="auto"/>
            <w:shd w:val="clear" w:color="auto" w:fill="FFFFFF"/>
            <w:hideMark/>
          </w:tcPr>
          <w:p w14:paraId="5A7357B2" w14:textId="15F81D9C" w:rsidR="007564EA" w:rsidRDefault="007564EA" w:rsidP="007564EA">
            <w:pPr>
              <w:spacing w:after="0" w:line="240" w:lineRule="auto"/>
              <w:rPr>
                <w:rFonts w:ascii="Segoe UI" w:eastAsia="Times New Roman" w:hAnsi="Segoe UI" w:cs="Segoe UI"/>
                <w:color w:val="161616"/>
                <w:sz w:val="24"/>
                <w:szCs w:val="24"/>
                <w:lang w:eastAsia="en-IN"/>
              </w:rPr>
            </w:pPr>
            <w:r w:rsidRPr="007564EA">
              <w:rPr>
                <w:rFonts w:ascii="Segoe UI" w:eastAsia="Times New Roman" w:hAnsi="Segoe UI" w:cs="Segoe UI"/>
                <w:color w:val="161616"/>
                <w:sz w:val="24"/>
                <w:szCs w:val="24"/>
                <w:lang w:eastAsia="en-IN"/>
              </w:rPr>
              <w:t xml:space="preserve">A graphical interface enabling no-code development of machine learning </w:t>
            </w:r>
            <w:proofErr w:type="gramStart"/>
            <w:r w:rsidRPr="007564EA">
              <w:rPr>
                <w:rFonts w:ascii="Segoe UI" w:eastAsia="Times New Roman" w:hAnsi="Segoe UI" w:cs="Segoe UI"/>
                <w:color w:val="161616"/>
                <w:sz w:val="24"/>
                <w:szCs w:val="24"/>
                <w:lang w:eastAsia="en-IN"/>
              </w:rPr>
              <w:t>solutions</w:t>
            </w:r>
            <w:proofErr w:type="gramEnd"/>
          </w:p>
          <w:p w14:paraId="6A94AA42" w14:textId="77777777" w:rsidR="007564EA" w:rsidRDefault="007564EA" w:rsidP="007564EA">
            <w:pPr>
              <w:spacing w:after="0" w:line="240" w:lineRule="auto"/>
              <w:rPr>
                <w:rFonts w:ascii="Segoe UI" w:eastAsia="Times New Roman" w:hAnsi="Segoe UI" w:cs="Segoe UI"/>
                <w:color w:val="161616"/>
                <w:sz w:val="24"/>
                <w:szCs w:val="24"/>
                <w:lang w:eastAsia="en-IN"/>
              </w:rPr>
            </w:pPr>
          </w:p>
          <w:p w14:paraId="39695FD4" w14:textId="1A8E26CD" w:rsidR="007564EA" w:rsidRDefault="007564EA" w:rsidP="007564EA">
            <w:pPr>
              <w:spacing w:after="0" w:line="240" w:lineRule="auto"/>
              <w:rPr>
                <w:rFonts w:ascii="Segoe UI" w:eastAsia="Times New Roman" w:hAnsi="Segoe UI" w:cs="Segoe UI"/>
                <w:color w:val="161616"/>
                <w:sz w:val="24"/>
                <w:szCs w:val="24"/>
                <w:lang w:eastAsia="en-IN"/>
              </w:rPr>
            </w:pPr>
            <w:r w:rsidRPr="007564EA">
              <w:rPr>
                <w:rFonts w:ascii="Segoe UI" w:eastAsia="Times New Roman" w:hAnsi="Segoe UI" w:cs="Segoe UI"/>
                <w:color w:val="161616"/>
                <w:sz w:val="24"/>
                <w:szCs w:val="24"/>
                <w:lang w:eastAsia="en-IN"/>
              </w:rPr>
              <w:t>.</w:t>
            </w:r>
          </w:p>
          <w:p w14:paraId="52C0E61E" w14:textId="4240577E" w:rsidR="007564EA" w:rsidRPr="007564EA" w:rsidRDefault="007564EA" w:rsidP="007564EA">
            <w:pPr>
              <w:spacing w:after="0" w:line="240" w:lineRule="auto"/>
              <w:rPr>
                <w:rFonts w:ascii="Segoe UI" w:eastAsia="Times New Roman" w:hAnsi="Segoe UI" w:cs="Segoe UI"/>
                <w:color w:val="161616"/>
                <w:sz w:val="24"/>
                <w:szCs w:val="24"/>
                <w:lang w:eastAsia="en-IN"/>
              </w:rPr>
            </w:pPr>
          </w:p>
        </w:tc>
      </w:tr>
      <w:tr w:rsidR="007564EA" w:rsidRPr="007564EA" w14:paraId="0396CB78" w14:textId="77777777" w:rsidTr="007564EA">
        <w:tc>
          <w:tcPr>
            <w:tcW w:w="0" w:type="auto"/>
            <w:shd w:val="clear" w:color="auto" w:fill="FFFFFF"/>
            <w:hideMark/>
          </w:tcPr>
          <w:p w14:paraId="44752089" w14:textId="77777777" w:rsidR="007564EA" w:rsidRPr="007564EA" w:rsidRDefault="007564EA" w:rsidP="007564EA">
            <w:pPr>
              <w:spacing w:after="0" w:line="240" w:lineRule="auto"/>
              <w:rPr>
                <w:rFonts w:ascii="Segoe UI" w:eastAsia="Times New Roman" w:hAnsi="Segoe UI" w:cs="Segoe UI"/>
                <w:color w:val="161616"/>
                <w:sz w:val="24"/>
                <w:szCs w:val="24"/>
                <w:lang w:eastAsia="en-IN"/>
              </w:rPr>
            </w:pPr>
            <w:r w:rsidRPr="007564EA">
              <w:rPr>
                <w:rFonts w:ascii="Segoe UI" w:eastAsia="Times New Roman" w:hAnsi="Segoe UI" w:cs="Segoe UI"/>
                <w:color w:val="161616"/>
                <w:sz w:val="24"/>
                <w:szCs w:val="24"/>
                <w:lang w:eastAsia="en-IN"/>
              </w:rPr>
              <w:lastRenderedPageBreak/>
              <w:t>Data and compute management</w:t>
            </w:r>
          </w:p>
        </w:tc>
        <w:tc>
          <w:tcPr>
            <w:tcW w:w="0" w:type="auto"/>
            <w:shd w:val="clear" w:color="auto" w:fill="FFFFFF"/>
            <w:hideMark/>
          </w:tcPr>
          <w:p w14:paraId="11026113" w14:textId="77777777" w:rsidR="007564EA" w:rsidRDefault="007564EA" w:rsidP="007564EA">
            <w:pPr>
              <w:spacing w:after="0" w:line="240" w:lineRule="auto"/>
              <w:rPr>
                <w:rFonts w:ascii="Segoe UI" w:eastAsia="Times New Roman" w:hAnsi="Segoe UI" w:cs="Segoe UI"/>
                <w:color w:val="161616"/>
                <w:sz w:val="24"/>
                <w:szCs w:val="24"/>
                <w:lang w:eastAsia="en-IN"/>
              </w:rPr>
            </w:pPr>
            <w:r w:rsidRPr="007564EA">
              <w:rPr>
                <w:rFonts w:ascii="Segoe UI" w:eastAsia="Times New Roman" w:hAnsi="Segoe UI" w:cs="Segoe UI"/>
                <w:color w:val="161616"/>
                <w:sz w:val="24"/>
                <w:szCs w:val="24"/>
                <w:lang w:eastAsia="en-IN"/>
              </w:rPr>
              <w:t>Cloud-based data storage and compute resources that professional data scientists can use to run data experiment code at scale.</w:t>
            </w:r>
          </w:p>
          <w:p w14:paraId="5C6E03DB" w14:textId="44ABE1CD" w:rsidR="007564EA" w:rsidRPr="007564EA" w:rsidRDefault="007564EA" w:rsidP="007564EA">
            <w:pPr>
              <w:spacing w:after="0" w:line="240" w:lineRule="auto"/>
              <w:rPr>
                <w:rFonts w:ascii="Segoe UI" w:eastAsia="Times New Roman" w:hAnsi="Segoe UI" w:cs="Segoe UI"/>
                <w:color w:val="161616"/>
                <w:sz w:val="24"/>
                <w:szCs w:val="24"/>
                <w:lang w:eastAsia="en-IN"/>
              </w:rPr>
            </w:pPr>
          </w:p>
        </w:tc>
      </w:tr>
      <w:tr w:rsidR="007564EA" w:rsidRPr="007564EA" w14:paraId="071F3709" w14:textId="77777777" w:rsidTr="007564EA">
        <w:tc>
          <w:tcPr>
            <w:tcW w:w="0" w:type="auto"/>
            <w:shd w:val="clear" w:color="auto" w:fill="FFFFFF"/>
            <w:hideMark/>
          </w:tcPr>
          <w:p w14:paraId="507031FB" w14:textId="77777777" w:rsidR="007564EA" w:rsidRPr="007564EA" w:rsidRDefault="007564EA" w:rsidP="007564EA">
            <w:pPr>
              <w:spacing w:after="0" w:line="240" w:lineRule="auto"/>
              <w:rPr>
                <w:rFonts w:ascii="Segoe UI" w:eastAsia="Times New Roman" w:hAnsi="Segoe UI" w:cs="Segoe UI"/>
                <w:color w:val="161616"/>
                <w:sz w:val="24"/>
                <w:szCs w:val="24"/>
                <w:lang w:eastAsia="en-IN"/>
              </w:rPr>
            </w:pPr>
            <w:r w:rsidRPr="007564EA">
              <w:rPr>
                <w:rFonts w:ascii="Segoe UI" w:eastAsia="Times New Roman" w:hAnsi="Segoe UI" w:cs="Segoe UI"/>
                <w:color w:val="161616"/>
                <w:sz w:val="24"/>
                <w:szCs w:val="24"/>
                <w:lang w:eastAsia="en-IN"/>
              </w:rPr>
              <w:t>Pipelines</w:t>
            </w:r>
          </w:p>
        </w:tc>
        <w:tc>
          <w:tcPr>
            <w:tcW w:w="0" w:type="auto"/>
            <w:shd w:val="clear" w:color="auto" w:fill="FFFFFF"/>
            <w:hideMark/>
          </w:tcPr>
          <w:p w14:paraId="7B3A5015" w14:textId="77777777" w:rsidR="007564EA" w:rsidRPr="007564EA" w:rsidRDefault="007564EA" w:rsidP="007564EA">
            <w:pPr>
              <w:spacing w:after="0" w:line="240" w:lineRule="auto"/>
              <w:rPr>
                <w:rFonts w:ascii="Segoe UI" w:eastAsia="Times New Roman" w:hAnsi="Segoe UI" w:cs="Segoe UI"/>
                <w:color w:val="161616"/>
                <w:sz w:val="24"/>
                <w:szCs w:val="24"/>
                <w:lang w:eastAsia="en-IN"/>
              </w:rPr>
            </w:pPr>
            <w:r w:rsidRPr="007564EA">
              <w:rPr>
                <w:rFonts w:ascii="Segoe UI" w:eastAsia="Times New Roman" w:hAnsi="Segoe UI" w:cs="Segoe UI"/>
                <w:color w:val="161616"/>
                <w:sz w:val="24"/>
                <w:szCs w:val="24"/>
                <w:lang w:eastAsia="en-IN"/>
              </w:rPr>
              <w:t>Data scientists, software engineers, and IT operations professionals can define pipelines to orchestrate model training, deployment, and management tasks.</w:t>
            </w:r>
          </w:p>
        </w:tc>
      </w:tr>
    </w:tbl>
    <w:p w14:paraId="476A20C5" w14:textId="449CBF3E" w:rsidR="007564EA" w:rsidRDefault="007564EA" w:rsidP="003B2195">
      <w:pPr>
        <w:pStyle w:val="NormalWeb"/>
        <w:shd w:val="clear" w:color="auto" w:fill="FFFFFF"/>
        <w:rPr>
          <w:rFonts w:ascii="Segoe UI" w:hAnsi="Segoe UI" w:cs="Segoe UI"/>
          <w:color w:val="161616"/>
        </w:rPr>
      </w:pPr>
    </w:p>
    <w:p w14:paraId="4C6184F7" w14:textId="77777777" w:rsidR="00C91C43" w:rsidRDefault="00C91C43" w:rsidP="003B2195">
      <w:pPr>
        <w:pStyle w:val="NormalWeb"/>
        <w:shd w:val="clear" w:color="auto" w:fill="FFFFFF"/>
        <w:rPr>
          <w:rFonts w:ascii="Segoe UI" w:hAnsi="Segoe UI" w:cs="Segoe UI"/>
          <w:color w:val="161616"/>
        </w:rPr>
      </w:pPr>
    </w:p>
    <w:p w14:paraId="52428890" w14:textId="77777777" w:rsidR="00C91C43" w:rsidRDefault="00C91C43" w:rsidP="00C91C43">
      <w:pPr>
        <w:pStyle w:val="Heading1"/>
        <w:shd w:val="clear" w:color="auto" w:fill="FFFFFF"/>
        <w:spacing w:before="0"/>
        <w:rPr>
          <w:rFonts w:ascii="Segoe UI" w:hAnsi="Segoe UI" w:cs="Segoe UI"/>
          <w:color w:val="161616"/>
        </w:rPr>
      </w:pPr>
      <w:r>
        <w:rPr>
          <w:rFonts w:ascii="Segoe UI" w:hAnsi="Segoe UI" w:cs="Segoe UI"/>
          <w:color w:val="161616"/>
        </w:rPr>
        <w:t xml:space="preserve">Understand anomaly </w:t>
      </w:r>
      <w:proofErr w:type="gramStart"/>
      <w:r>
        <w:rPr>
          <w:rFonts w:ascii="Segoe UI" w:hAnsi="Segoe UI" w:cs="Segoe UI"/>
          <w:color w:val="161616"/>
        </w:rPr>
        <w:t>detection</w:t>
      </w:r>
      <w:proofErr w:type="gramEnd"/>
    </w:p>
    <w:p w14:paraId="17C320DA" w14:textId="4BB84093" w:rsidR="00C91C43" w:rsidRDefault="00C91C43" w:rsidP="00C91C43">
      <w:pPr>
        <w:pStyle w:val="NormalWeb"/>
        <w:shd w:val="clear" w:color="auto" w:fill="FFFFFF"/>
        <w:rPr>
          <w:rFonts w:ascii="Segoe UI" w:hAnsi="Segoe UI" w:cs="Segoe UI"/>
          <w:color w:val="161616"/>
        </w:rPr>
      </w:pPr>
      <w:r>
        <w:rPr>
          <w:rFonts w:ascii="Segoe UI" w:hAnsi="Segoe UI" w:cs="Segoe UI"/>
          <w:color w:val="161616"/>
        </w:rPr>
        <w:t xml:space="preserve">Creating </w:t>
      </w:r>
      <w:proofErr w:type="gramStart"/>
      <w:r>
        <w:rPr>
          <w:rFonts w:ascii="Segoe UI" w:hAnsi="Segoe UI" w:cs="Segoe UI"/>
          <w:color w:val="161616"/>
        </w:rPr>
        <w:t>a  software</w:t>
      </w:r>
      <w:proofErr w:type="gramEnd"/>
      <w:r>
        <w:rPr>
          <w:rFonts w:ascii="Segoe UI" w:hAnsi="Segoe UI" w:cs="Segoe UI"/>
          <w:color w:val="161616"/>
        </w:rPr>
        <w:t xml:space="preserve"> system to monitor credit card transactions and detect unusual usage patterns that might indicate fraud. Or an application that tracks activity in an automated production line and identifies failures. Or a racing car telemetry system that uses sensors to proactively warn engineers about potential mechanical failures before they happen.</w:t>
      </w:r>
    </w:p>
    <w:p w14:paraId="33D01CCB" w14:textId="76921D58" w:rsidR="00C91C43" w:rsidRDefault="00C91C43" w:rsidP="00C91C43">
      <w:pPr>
        <w:pStyle w:val="NormalWeb"/>
        <w:shd w:val="clear" w:color="auto" w:fill="FFFFFF"/>
        <w:rPr>
          <w:rFonts w:ascii="Segoe UI" w:hAnsi="Segoe UI" w:cs="Segoe UI"/>
          <w:color w:val="161616"/>
        </w:rPr>
      </w:pPr>
      <w:r>
        <w:rPr>
          <w:rFonts w:ascii="Segoe UI" w:hAnsi="Segoe UI" w:cs="Segoe UI"/>
          <w:color w:val="161616"/>
        </w:rPr>
        <w:t>These kinds of scenario can be addressed by using </w:t>
      </w:r>
      <w:r>
        <w:rPr>
          <w:rStyle w:val="Emphasis"/>
          <w:rFonts w:ascii="Segoe UI" w:hAnsi="Segoe UI" w:cs="Segoe UI"/>
          <w:color w:val="161616"/>
        </w:rPr>
        <w:t>anomaly detection</w:t>
      </w:r>
      <w:r>
        <w:rPr>
          <w:rFonts w:ascii="Segoe UI" w:hAnsi="Segoe UI" w:cs="Segoe UI"/>
          <w:color w:val="161616"/>
        </w:rPr>
        <w:t xml:space="preserve"> - a machine learning based technique that </w:t>
      </w:r>
      <w:proofErr w:type="spellStart"/>
      <w:r>
        <w:rPr>
          <w:rFonts w:ascii="Segoe UI" w:hAnsi="Segoe UI" w:cs="Segoe UI"/>
          <w:color w:val="161616"/>
        </w:rPr>
        <w:t>analyzes</w:t>
      </w:r>
      <w:proofErr w:type="spellEnd"/>
      <w:r>
        <w:rPr>
          <w:rFonts w:ascii="Segoe UI" w:hAnsi="Segoe UI" w:cs="Segoe UI"/>
          <w:color w:val="161616"/>
        </w:rPr>
        <w:t xml:space="preserve"> data over time and identifies unusual changes.</w:t>
      </w:r>
    </w:p>
    <w:p w14:paraId="5E7C9FEB" w14:textId="62545BD2" w:rsidR="00C91C43" w:rsidRDefault="00C91C43" w:rsidP="00C91C43">
      <w:pPr>
        <w:pStyle w:val="NormalWeb"/>
        <w:shd w:val="clear" w:color="auto" w:fill="FFFFFF"/>
        <w:rPr>
          <w:rFonts w:ascii="Segoe UI" w:hAnsi="Segoe UI" w:cs="Segoe UI"/>
          <w:color w:val="161616"/>
        </w:rPr>
      </w:pPr>
    </w:p>
    <w:p w14:paraId="59536C11" w14:textId="72AD7AD1" w:rsidR="00C91C43" w:rsidRDefault="00C91C43" w:rsidP="00C91C43">
      <w:pPr>
        <w:pStyle w:val="NormalWeb"/>
        <w:shd w:val="clear" w:color="auto" w:fill="FFFFFF"/>
        <w:rPr>
          <w:rFonts w:ascii="Segoe UI" w:hAnsi="Segoe UI" w:cs="Segoe UI"/>
          <w:color w:val="161616"/>
        </w:rPr>
      </w:pPr>
      <w:r>
        <w:rPr>
          <w:rFonts w:ascii="Segoe UI" w:hAnsi="Segoe UI" w:cs="Segoe UI"/>
          <w:color w:val="161616"/>
        </w:rPr>
        <w:t>Let's explore how anomaly detection might help in the racing car scenario.</w:t>
      </w:r>
    </w:p>
    <w:p w14:paraId="34624304" w14:textId="77777777" w:rsidR="00C91C43" w:rsidRPr="00C91C43" w:rsidRDefault="00C91C43" w:rsidP="00C91C43">
      <w:pPr>
        <w:numPr>
          <w:ilvl w:val="0"/>
          <w:numId w:val="2"/>
        </w:numPr>
        <w:shd w:val="clear" w:color="auto" w:fill="FFFFFF"/>
        <w:spacing w:after="0" w:line="240" w:lineRule="auto"/>
        <w:ind w:left="1290"/>
        <w:rPr>
          <w:rFonts w:ascii="Segoe UI" w:eastAsia="Times New Roman" w:hAnsi="Segoe UI" w:cs="Segoe UI"/>
          <w:color w:val="161616"/>
          <w:sz w:val="24"/>
          <w:szCs w:val="24"/>
          <w:lang w:eastAsia="en-IN"/>
        </w:rPr>
      </w:pPr>
      <w:r w:rsidRPr="00C91C43">
        <w:rPr>
          <w:rFonts w:ascii="Segoe UI" w:eastAsia="Times New Roman" w:hAnsi="Segoe UI" w:cs="Segoe UI"/>
          <w:color w:val="161616"/>
          <w:sz w:val="24"/>
          <w:szCs w:val="24"/>
          <w:lang w:eastAsia="en-IN"/>
        </w:rPr>
        <w:t>Sensors in the car collect telemetry, such as engine revolutions, brake temperature, and so on.</w:t>
      </w:r>
    </w:p>
    <w:p w14:paraId="38B1C041" w14:textId="77777777" w:rsidR="00C91C43" w:rsidRPr="00C91C43" w:rsidRDefault="00C91C43" w:rsidP="00C91C43">
      <w:pPr>
        <w:numPr>
          <w:ilvl w:val="0"/>
          <w:numId w:val="2"/>
        </w:numPr>
        <w:shd w:val="clear" w:color="auto" w:fill="FFFFFF"/>
        <w:spacing w:after="0" w:line="240" w:lineRule="auto"/>
        <w:ind w:left="1290"/>
        <w:rPr>
          <w:rFonts w:ascii="Segoe UI" w:eastAsia="Times New Roman" w:hAnsi="Segoe UI" w:cs="Segoe UI"/>
          <w:color w:val="161616"/>
          <w:sz w:val="24"/>
          <w:szCs w:val="24"/>
          <w:lang w:eastAsia="en-IN"/>
        </w:rPr>
      </w:pPr>
      <w:r w:rsidRPr="00C91C43">
        <w:rPr>
          <w:rFonts w:ascii="Segoe UI" w:eastAsia="Times New Roman" w:hAnsi="Segoe UI" w:cs="Segoe UI"/>
          <w:color w:val="161616"/>
          <w:sz w:val="24"/>
          <w:szCs w:val="24"/>
          <w:lang w:eastAsia="en-IN"/>
        </w:rPr>
        <w:t>An anomaly detection model is trained to understand expected fluctuations in the telemetry measurements over time.</w:t>
      </w:r>
    </w:p>
    <w:p w14:paraId="16294240" w14:textId="77777777" w:rsidR="00C91C43" w:rsidRPr="00C91C43" w:rsidRDefault="00C91C43" w:rsidP="00C91C43">
      <w:pPr>
        <w:numPr>
          <w:ilvl w:val="0"/>
          <w:numId w:val="2"/>
        </w:numPr>
        <w:shd w:val="clear" w:color="auto" w:fill="FFFFFF"/>
        <w:spacing w:after="0" w:line="240" w:lineRule="auto"/>
        <w:ind w:left="1290"/>
        <w:rPr>
          <w:rFonts w:ascii="Segoe UI" w:eastAsia="Times New Roman" w:hAnsi="Segoe UI" w:cs="Segoe UI"/>
          <w:color w:val="161616"/>
          <w:sz w:val="24"/>
          <w:szCs w:val="24"/>
          <w:lang w:eastAsia="en-IN"/>
        </w:rPr>
      </w:pPr>
      <w:r w:rsidRPr="00C91C43">
        <w:rPr>
          <w:rFonts w:ascii="Segoe UI" w:eastAsia="Times New Roman" w:hAnsi="Segoe UI" w:cs="Segoe UI"/>
          <w:color w:val="161616"/>
          <w:sz w:val="24"/>
          <w:szCs w:val="24"/>
          <w:lang w:eastAsia="en-IN"/>
        </w:rPr>
        <w:t>If a measurement occurs outside of the normal expected range, the model reports an anomaly that can be used to alert the race engineer to call the driver in for a pit stop to fix the issue before it forces retirement from the race.</w:t>
      </w:r>
    </w:p>
    <w:p w14:paraId="739FC701" w14:textId="044DA302" w:rsidR="00C91C43" w:rsidRDefault="00C91C43" w:rsidP="00C91C43">
      <w:pPr>
        <w:pStyle w:val="NormalWeb"/>
        <w:shd w:val="clear" w:color="auto" w:fill="FFFFFF"/>
        <w:rPr>
          <w:rFonts w:ascii="Segoe UI" w:hAnsi="Segoe UI" w:cs="Segoe UI"/>
          <w:color w:val="161616"/>
        </w:rPr>
      </w:pPr>
    </w:p>
    <w:p w14:paraId="46625E36" w14:textId="790B7CAE" w:rsidR="00C91C43" w:rsidRDefault="00C91C43" w:rsidP="00C91C43">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Anomaly detection in Microsoft Azure</w:t>
      </w:r>
    </w:p>
    <w:p w14:paraId="4DB0F741" w14:textId="77777777" w:rsidR="00C91C43" w:rsidRDefault="00C91C43" w:rsidP="00C91C43">
      <w:pPr>
        <w:pStyle w:val="NormalWeb"/>
        <w:shd w:val="clear" w:color="auto" w:fill="FFFFFF"/>
        <w:rPr>
          <w:rFonts w:ascii="Segoe UI" w:hAnsi="Segoe UI" w:cs="Segoe UI"/>
          <w:color w:val="161616"/>
        </w:rPr>
      </w:pPr>
    </w:p>
    <w:p w14:paraId="46C515A8" w14:textId="190A58F9" w:rsidR="00C91C43" w:rsidRDefault="00C91C43" w:rsidP="00C91C43">
      <w:pPr>
        <w:pStyle w:val="NormalWeb"/>
        <w:shd w:val="clear" w:color="auto" w:fill="FFFFFF"/>
        <w:rPr>
          <w:rFonts w:ascii="Segoe UI" w:hAnsi="Segoe UI" w:cs="Segoe UI"/>
          <w:color w:val="161616"/>
        </w:rPr>
      </w:pPr>
      <w:r>
        <w:rPr>
          <w:rFonts w:ascii="Segoe UI" w:hAnsi="Segoe UI" w:cs="Segoe UI"/>
          <w:color w:val="161616"/>
        </w:rPr>
        <w:lastRenderedPageBreak/>
        <w:t>In Microsoft Azure, the </w:t>
      </w:r>
      <w:r>
        <w:rPr>
          <w:rStyle w:val="Strong"/>
          <w:rFonts w:ascii="Segoe UI" w:hAnsi="Segoe UI" w:cs="Segoe UI"/>
          <w:color w:val="161616"/>
        </w:rPr>
        <w:t>Anomaly Detector</w:t>
      </w:r>
      <w:r>
        <w:rPr>
          <w:rFonts w:ascii="Segoe UI" w:hAnsi="Segoe UI" w:cs="Segoe UI"/>
          <w:color w:val="161616"/>
        </w:rPr>
        <w:t> service provides an application programming interface (API) that developers can use to create anomaly detection solutions.</w:t>
      </w:r>
    </w:p>
    <w:p w14:paraId="3173399A" w14:textId="610097C9" w:rsidR="00C91C43" w:rsidRDefault="00C91C43" w:rsidP="00C91C43">
      <w:pPr>
        <w:pStyle w:val="NormalWeb"/>
        <w:shd w:val="clear" w:color="auto" w:fill="FFFFFF"/>
        <w:rPr>
          <w:rFonts w:ascii="Segoe UI" w:hAnsi="Segoe UI" w:cs="Segoe UI"/>
          <w:color w:val="161616"/>
        </w:rPr>
      </w:pPr>
    </w:p>
    <w:p w14:paraId="10AA3C63" w14:textId="77777777" w:rsidR="00C91C43" w:rsidRDefault="00C91C43" w:rsidP="00C91C43">
      <w:pPr>
        <w:pStyle w:val="Heading1"/>
        <w:shd w:val="clear" w:color="auto" w:fill="FFFFFF"/>
        <w:spacing w:before="0"/>
        <w:rPr>
          <w:rFonts w:ascii="Segoe UI" w:hAnsi="Segoe UI" w:cs="Segoe UI"/>
          <w:color w:val="161616"/>
        </w:rPr>
      </w:pPr>
      <w:r>
        <w:rPr>
          <w:rFonts w:ascii="Segoe UI" w:hAnsi="Segoe UI" w:cs="Segoe UI"/>
          <w:color w:val="161616"/>
        </w:rPr>
        <w:t xml:space="preserve">Understand computer </w:t>
      </w:r>
      <w:proofErr w:type="gramStart"/>
      <w:r>
        <w:rPr>
          <w:rFonts w:ascii="Segoe UI" w:hAnsi="Segoe UI" w:cs="Segoe UI"/>
          <w:color w:val="161616"/>
        </w:rPr>
        <w:t>vision</w:t>
      </w:r>
      <w:proofErr w:type="gramEnd"/>
    </w:p>
    <w:p w14:paraId="6ECBF4AD" w14:textId="44875E4F" w:rsidR="00C91C43" w:rsidRDefault="00C91C43" w:rsidP="00C91C43">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Computer Vision is an area of AI that deals with visual processing.</w:t>
      </w:r>
    </w:p>
    <w:p w14:paraId="1839DAA9" w14:textId="6567AF70" w:rsidR="00C91C43" w:rsidRDefault="00C91C43" w:rsidP="00C91C43">
      <w:pPr>
        <w:pStyle w:val="NormalWeb"/>
        <w:shd w:val="clear" w:color="auto" w:fill="FFFFFF"/>
        <w:rPr>
          <w:rFonts w:ascii="Segoe UI" w:hAnsi="Segoe UI" w:cs="Segoe UI"/>
          <w:color w:val="161616"/>
        </w:rPr>
      </w:pPr>
      <w:r>
        <w:rPr>
          <w:rFonts w:ascii="Segoe UI" w:hAnsi="Segoe UI" w:cs="Segoe UI"/>
          <w:color w:val="161616"/>
          <w:shd w:val="clear" w:color="auto" w:fill="FFFFFF"/>
        </w:rPr>
        <w:t>The </w:t>
      </w:r>
      <w:r>
        <w:rPr>
          <w:rStyle w:val="Strong"/>
          <w:rFonts w:ascii="Segoe UI" w:hAnsi="Segoe UI" w:cs="Segoe UI"/>
          <w:color w:val="161616"/>
          <w:shd w:val="clear" w:color="auto" w:fill="FFFFFF"/>
        </w:rPr>
        <w:t>Seeing AI</w:t>
      </w:r>
      <w:r>
        <w:rPr>
          <w:rFonts w:ascii="Segoe UI" w:hAnsi="Segoe UI" w:cs="Segoe UI"/>
          <w:color w:val="161616"/>
          <w:shd w:val="clear" w:color="auto" w:fill="FFFFFF"/>
        </w:rPr>
        <w:t xml:space="preserve"> app is a great example of the power of computer vision. Designed for the blind and low vision community, the Seeing AI app harnesses the power of AI to </w:t>
      </w:r>
      <w:proofErr w:type="gramStart"/>
      <w:r>
        <w:rPr>
          <w:rFonts w:ascii="Segoe UI" w:hAnsi="Segoe UI" w:cs="Segoe UI"/>
          <w:color w:val="161616"/>
          <w:shd w:val="clear" w:color="auto" w:fill="FFFFFF"/>
        </w:rPr>
        <w:t>open up</w:t>
      </w:r>
      <w:proofErr w:type="gramEnd"/>
      <w:r>
        <w:rPr>
          <w:rFonts w:ascii="Segoe UI" w:hAnsi="Segoe UI" w:cs="Segoe UI"/>
          <w:color w:val="161616"/>
          <w:shd w:val="clear" w:color="auto" w:fill="FFFFFF"/>
        </w:rPr>
        <w:t xml:space="preserve"> the visual world and describe nearby people, text and objects.</w:t>
      </w:r>
    </w:p>
    <w:p w14:paraId="62177C80" w14:textId="0658C7E9" w:rsidR="00C91C43" w:rsidRDefault="00D04297" w:rsidP="00C91C43">
      <w:pPr>
        <w:pStyle w:val="NormalWeb"/>
        <w:shd w:val="clear" w:color="auto" w:fill="FFFFFF"/>
        <w:rPr>
          <w:rFonts w:ascii="Segoe UI" w:hAnsi="Segoe UI" w:cs="Segoe UI"/>
          <w:color w:val="161616"/>
        </w:rPr>
      </w:pPr>
      <w:r>
        <w:rPr>
          <w:rFonts w:ascii="Segoe UI" w:hAnsi="Segoe UI" w:cs="Segoe UI"/>
          <w:color w:val="161616"/>
        </w:rPr>
        <w:t>Scanning documents</w:t>
      </w:r>
    </w:p>
    <w:p w14:paraId="16F9FB1B" w14:textId="409B1DFA" w:rsidR="00D04297" w:rsidRDefault="00D04297" w:rsidP="00C91C43">
      <w:pPr>
        <w:pStyle w:val="NormalWeb"/>
        <w:shd w:val="clear" w:color="auto" w:fill="FFFFFF"/>
        <w:rPr>
          <w:rFonts w:ascii="Segoe UI" w:hAnsi="Segoe UI" w:cs="Segoe UI"/>
          <w:color w:val="161616"/>
        </w:rPr>
      </w:pPr>
    </w:p>
    <w:p w14:paraId="7F3CCBEC" w14:textId="77777777" w:rsidR="009261C6" w:rsidRPr="009261C6" w:rsidRDefault="009261C6" w:rsidP="009261C6">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9261C6">
        <w:rPr>
          <w:rFonts w:ascii="Segoe UI" w:eastAsia="Times New Roman" w:hAnsi="Segoe UI" w:cs="Segoe UI"/>
          <w:b/>
          <w:bCs/>
          <w:color w:val="161616"/>
          <w:sz w:val="36"/>
          <w:szCs w:val="36"/>
          <w:lang w:eastAsia="en-IN"/>
        </w:rPr>
        <w:t>Computer vision services in Microsoft Azure</w:t>
      </w:r>
    </w:p>
    <w:p w14:paraId="5A6823FB" w14:textId="77777777" w:rsidR="009261C6" w:rsidRPr="009261C6" w:rsidRDefault="009261C6" w:rsidP="009261C6">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9261C6">
        <w:rPr>
          <w:rFonts w:ascii="Segoe UI" w:eastAsia="Times New Roman" w:hAnsi="Segoe UI" w:cs="Segoe UI"/>
          <w:color w:val="161616"/>
          <w:sz w:val="24"/>
          <w:szCs w:val="24"/>
          <w:lang w:eastAsia="en-IN"/>
        </w:rPr>
        <w:t>Microsoft Azure provides the following Azure AI services to help you create computer vision solutions:</w:t>
      </w:r>
    </w:p>
    <w:tbl>
      <w:tblPr>
        <w:tblW w:w="10512" w:type="dxa"/>
        <w:tblCellMar>
          <w:top w:w="15" w:type="dxa"/>
          <w:left w:w="15" w:type="dxa"/>
          <w:bottom w:w="15" w:type="dxa"/>
          <w:right w:w="15" w:type="dxa"/>
        </w:tblCellMar>
        <w:tblLook w:val="04A0" w:firstRow="1" w:lastRow="0" w:firstColumn="1" w:lastColumn="0" w:noHBand="0" w:noVBand="1"/>
      </w:tblPr>
      <w:tblGrid>
        <w:gridCol w:w="2770"/>
        <w:gridCol w:w="7742"/>
      </w:tblGrid>
      <w:tr w:rsidR="009261C6" w:rsidRPr="009261C6" w14:paraId="2EED293D" w14:textId="77777777" w:rsidTr="009261C6">
        <w:trPr>
          <w:tblHeader/>
        </w:trPr>
        <w:tc>
          <w:tcPr>
            <w:tcW w:w="0" w:type="auto"/>
            <w:hideMark/>
          </w:tcPr>
          <w:p w14:paraId="683928C7" w14:textId="77777777" w:rsidR="009261C6" w:rsidRPr="009261C6" w:rsidRDefault="009261C6" w:rsidP="009261C6">
            <w:pPr>
              <w:spacing w:after="0" w:line="240" w:lineRule="auto"/>
              <w:rPr>
                <w:rFonts w:ascii="Times New Roman" w:eastAsia="Times New Roman" w:hAnsi="Times New Roman" w:cs="Times New Roman"/>
                <w:b/>
                <w:bCs/>
                <w:sz w:val="24"/>
                <w:szCs w:val="24"/>
                <w:lang w:eastAsia="en-IN"/>
              </w:rPr>
            </w:pPr>
            <w:r w:rsidRPr="009261C6">
              <w:rPr>
                <w:rFonts w:ascii="Times New Roman" w:eastAsia="Times New Roman" w:hAnsi="Times New Roman" w:cs="Times New Roman"/>
                <w:b/>
                <w:bCs/>
                <w:sz w:val="24"/>
                <w:szCs w:val="24"/>
                <w:lang w:eastAsia="en-IN"/>
              </w:rPr>
              <w:t>Service</w:t>
            </w:r>
          </w:p>
        </w:tc>
        <w:tc>
          <w:tcPr>
            <w:tcW w:w="0" w:type="auto"/>
            <w:hideMark/>
          </w:tcPr>
          <w:p w14:paraId="73DE36E7" w14:textId="77777777" w:rsidR="009261C6" w:rsidRPr="009261C6" w:rsidRDefault="009261C6" w:rsidP="009261C6">
            <w:pPr>
              <w:spacing w:after="0" w:line="240" w:lineRule="auto"/>
              <w:rPr>
                <w:rFonts w:ascii="Times New Roman" w:eastAsia="Times New Roman" w:hAnsi="Times New Roman" w:cs="Times New Roman"/>
                <w:b/>
                <w:bCs/>
                <w:sz w:val="24"/>
                <w:szCs w:val="24"/>
                <w:lang w:eastAsia="en-IN"/>
              </w:rPr>
            </w:pPr>
            <w:r w:rsidRPr="009261C6">
              <w:rPr>
                <w:rFonts w:ascii="Times New Roman" w:eastAsia="Times New Roman" w:hAnsi="Times New Roman" w:cs="Times New Roman"/>
                <w:b/>
                <w:bCs/>
                <w:sz w:val="24"/>
                <w:szCs w:val="24"/>
                <w:lang w:eastAsia="en-IN"/>
              </w:rPr>
              <w:t>Capabilities</w:t>
            </w:r>
          </w:p>
        </w:tc>
      </w:tr>
      <w:tr w:rsidR="009261C6" w:rsidRPr="009261C6" w14:paraId="487C1700" w14:textId="77777777" w:rsidTr="009261C6">
        <w:tc>
          <w:tcPr>
            <w:tcW w:w="0" w:type="auto"/>
            <w:hideMark/>
          </w:tcPr>
          <w:p w14:paraId="5B53E399" w14:textId="77777777" w:rsidR="009261C6" w:rsidRPr="009261C6" w:rsidRDefault="009261C6" w:rsidP="009261C6">
            <w:pPr>
              <w:spacing w:after="0" w:line="240" w:lineRule="auto"/>
              <w:rPr>
                <w:rFonts w:ascii="Times New Roman" w:eastAsia="Times New Roman" w:hAnsi="Times New Roman" w:cs="Times New Roman"/>
                <w:sz w:val="24"/>
                <w:szCs w:val="24"/>
                <w:lang w:eastAsia="en-IN"/>
              </w:rPr>
            </w:pPr>
            <w:r w:rsidRPr="009261C6">
              <w:rPr>
                <w:rFonts w:ascii="Times New Roman" w:eastAsia="Times New Roman" w:hAnsi="Times New Roman" w:cs="Times New Roman"/>
                <w:b/>
                <w:bCs/>
                <w:sz w:val="24"/>
                <w:szCs w:val="24"/>
                <w:lang w:eastAsia="en-IN"/>
              </w:rPr>
              <w:t>Azure AI Vision</w:t>
            </w:r>
          </w:p>
        </w:tc>
        <w:tc>
          <w:tcPr>
            <w:tcW w:w="0" w:type="auto"/>
            <w:hideMark/>
          </w:tcPr>
          <w:p w14:paraId="3C4F47A3" w14:textId="77777777" w:rsidR="009261C6" w:rsidRPr="009261C6" w:rsidRDefault="009261C6" w:rsidP="009261C6">
            <w:pPr>
              <w:spacing w:after="0" w:line="240" w:lineRule="auto"/>
              <w:rPr>
                <w:rFonts w:ascii="Times New Roman" w:eastAsia="Times New Roman" w:hAnsi="Times New Roman" w:cs="Times New Roman"/>
                <w:sz w:val="24"/>
                <w:szCs w:val="24"/>
                <w:lang w:eastAsia="en-IN"/>
              </w:rPr>
            </w:pPr>
            <w:r w:rsidRPr="009261C6">
              <w:rPr>
                <w:rFonts w:ascii="Times New Roman" w:eastAsia="Times New Roman" w:hAnsi="Times New Roman" w:cs="Times New Roman"/>
                <w:sz w:val="24"/>
                <w:szCs w:val="24"/>
                <w:lang w:eastAsia="en-IN"/>
              </w:rPr>
              <w:t xml:space="preserve">You can use this service to </w:t>
            </w:r>
            <w:proofErr w:type="spellStart"/>
            <w:r w:rsidRPr="009261C6">
              <w:rPr>
                <w:rFonts w:ascii="Times New Roman" w:eastAsia="Times New Roman" w:hAnsi="Times New Roman" w:cs="Times New Roman"/>
                <w:sz w:val="24"/>
                <w:szCs w:val="24"/>
                <w:lang w:eastAsia="en-IN"/>
              </w:rPr>
              <w:t>analyze</w:t>
            </w:r>
            <w:proofErr w:type="spellEnd"/>
            <w:r w:rsidRPr="009261C6">
              <w:rPr>
                <w:rFonts w:ascii="Times New Roman" w:eastAsia="Times New Roman" w:hAnsi="Times New Roman" w:cs="Times New Roman"/>
                <w:sz w:val="24"/>
                <w:szCs w:val="24"/>
                <w:lang w:eastAsia="en-IN"/>
              </w:rPr>
              <w:t xml:space="preserve"> images and video, and extract descriptions, tags, objects, and text.</w:t>
            </w:r>
          </w:p>
        </w:tc>
      </w:tr>
      <w:tr w:rsidR="009261C6" w:rsidRPr="009261C6" w14:paraId="11EB3342" w14:textId="77777777" w:rsidTr="009261C6">
        <w:tc>
          <w:tcPr>
            <w:tcW w:w="0" w:type="auto"/>
            <w:hideMark/>
          </w:tcPr>
          <w:p w14:paraId="5B8B2C39" w14:textId="77777777" w:rsidR="009261C6" w:rsidRPr="009261C6" w:rsidRDefault="009261C6" w:rsidP="009261C6">
            <w:pPr>
              <w:spacing w:after="0" w:line="240" w:lineRule="auto"/>
              <w:rPr>
                <w:rFonts w:ascii="Times New Roman" w:eastAsia="Times New Roman" w:hAnsi="Times New Roman" w:cs="Times New Roman"/>
                <w:sz w:val="24"/>
                <w:szCs w:val="24"/>
                <w:lang w:eastAsia="en-IN"/>
              </w:rPr>
            </w:pPr>
            <w:r w:rsidRPr="009261C6">
              <w:rPr>
                <w:rFonts w:ascii="Times New Roman" w:eastAsia="Times New Roman" w:hAnsi="Times New Roman" w:cs="Times New Roman"/>
                <w:b/>
                <w:bCs/>
                <w:sz w:val="24"/>
                <w:szCs w:val="24"/>
                <w:lang w:eastAsia="en-IN"/>
              </w:rPr>
              <w:t>Azure AI Custom Vision</w:t>
            </w:r>
          </w:p>
        </w:tc>
        <w:tc>
          <w:tcPr>
            <w:tcW w:w="0" w:type="auto"/>
            <w:hideMark/>
          </w:tcPr>
          <w:p w14:paraId="052C5CA7" w14:textId="77777777" w:rsidR="009261C6" w:rsidRPr="009261C6" w:rsidRDefault="009261C6" w:rsidP="009261C6">
            <w:pPr>
              <w:spacing w:after="0" w:line="240" w:lineRule="auto"/>
              <w:rPr>
                <w:rFonts w:ascii="Times New Roman" w:eastAsia="Times New Roman" w:hAnsi="Times New Roman" w:cs="Times New Roman"/>
                <w:sz w:val="24"/>
                <w:szCs w:val="24"/>
                <w:lang w:eastAsia="en-IN"/>
              </w:rPr>
            </w:pPr>
            <w:r w:rsidRPr="009261C6">
              <w:rPr>
                <w:rFonts w:ascii="Times New Roman" w:eastAsia="Times New Roman" w:hAnsi="Times New Roman" w:cs="Times New Roman"/>
                <w:sz w:val="24"/>
                <w:szCs w:val="24"/>
                <w:lang w:eastAsia="en-IN"/>
              </w:rPr>
              <w:t>Use this service to train custom image classification and object detection models using your own images.</w:t>
            </w:r>
          </w:p>
        </w:tc>
      </w:tr>
      <w:tr w:rsidR="009261C6" w:rsidRPr="009261C6" w14:paraId="533BB5CE" w14:textId="77777777" w:rsidTr="009261C6">
        <w:tc>
          <w:tcPr>
            <w:tcW w:w="0" w:type="auto"/>
            <w:hideMark/>
          </w:tcPr>
          <w:p w14:paraId="071A347C" w14:textId="77777777" w:rsidR="009261C6" w:rsidRPr="009261C6" w:rsidRDefault="009261C6" w:rsidP="009261C6">
            <w:pPr>
              <w:spacing w:after="0" w:line="240" w:lineRule="auto"/>
              <w:rPr>
                <w:rFonts w:ascii="Times New Roman" w:eastAsia="Times New Roman" w:hAnsi="Times New Roman" w:cs="Times New Roman"/>
                <w:sz w:val="24"/>
                <w:szCs w:val="24"/>
                <w:lang w:eastAsia="en-IN"/>
              </w:rPr>
            </w:pPr>
            <w:r w:rsidRPr="009261C6">
              <w:rPr>
                <w:rFonts w:ascii="Times New Roman" w:eastAsia="Times New Roman" w:hAnsi="Times New Roman" w:cs="Times New Roman"/>
                <w:b/>
                <w:bCs/>
                <w:sz w:val="24"/>
                <w:szCs w:val="24"/>
                <w:lang w:eastAsia="en-IN"/>
              </w:rPr>
              <w:t>Azure AI Face</w:t>
            </w:r>
          </w:p>
        </w:tc>
        <w:tc>
          <w:tcPr>
            <w:tcW w:w="0" w:type="auto"/>
            <w:hideMark/>
          </w:tcPr>
          <w:p w14:paraId="135C33CB" w14:textId="77777777" w:rsidR="009261C6" w:rsidRPr="009261C6" w:rsidRDefault="009261C6" w:rsidP="009261C6">
            <w:pPr>
              <w:spacing w:after="0" w:line="240" w:lineRule="auto"/>
              <w:rPr>
                <w:rFonts w:ascii="Times New Roman" w:eastAsia="Times New Roman" w:hAnsi="Times New Roman" w:cs="Times New Roman"/>
                <w:sz w:val="24"/>
                <w:szCs w:val="24"/>
                <w:lang w:eastAsia="en-IN"/>
              </w:rPr>
            </w:pPr>
            <w:r w:rsidRPr="009261C6">
              <w:rPr>
                <w:rFonts w:ascii="Times New Roman" w:eastAsia="Times New Roman" w:hAnsi="Times New Roman" w:cs="Times New Roman"/>
                <w:sz w:val="24"/>
                <w:szCs w:val="24"/>
                <w:lang w:eastAsia="en-IN"/>
              </w:rPr>
              <w:t>The Azure AI Face service enables you to build face detection and facial recognition solutions.</w:t>
            </w:r>
          </w:p>
        </w:tc>
      </w:tr>
      <w:tr w:rsidR="009261C6" w:rsidRPr="009261C6" w14:paraId="6B302CE3" w14:textId="77777777" w:rsidTr="009261C6">
        <w:tc>
          <w:tcPr>
            <w:tcW w:w="0" w:type="auto"/>
            <w:hideMark/>
          </w:tcPr>
          <w:p w14:paraId="34BA8F7B" w14:textId="77777777" w:rsidR="009261C6" w:rsidRPr="009261C6" w:rsidRDefault="009261C6" w:rsidP="009261C6">
            <w:pPr>
              <w:spacing w:after="0" w:line="240" w:lineRule="auto"/>
              <w:rPr>
                <w:rFonts w:ascii="Times New Roman" w:eastAsia="Times New Roman" w:hAnsi="Times New Roman" w:cs="Times New Roman"/>
                <w:sz w:val="24"/>
                <w:szCs w:val="24"/>
                <w:lang w:eastAsia="en-IN"/>
              </w:rPr>
            </w:pPr>
            <w:r w:rsidRPr="009261C6">
              <w:rPr>
                <w:rFonts w:ascii="Times New Roman" w:eastAsia="Times New Roman" w:hAnsi="Times New Roman" w:cs="Times New Roman"/>
                <w:b/>
                <w:bCs/>
                <w:sz w:val="24"/>
                <w:szCs w:val="24"/>
                <w:lang w:eastAsia="en-IN"/>
              </w:rPr>
              <w:t>Azure AI Document Intelligence</w:t>
            </w:r>
          </w:p>
        </w:tc>
        <w:tc>
          <w:tcPr>
            <w:tcW w:w="0" w:type="auto"/>
            <w:hideMark/>
          </w:tcPr>
          <w:p w14:paraId="741F2DE2" w14:textId="77777777" w:rsidR="009261C6" w:rsidRPr="009261C6" w:rsidRDefault="009261C6" w:rsidP="009261C6">
            <w:pPr>
              <w:spacing w:after="0" w:line="240" w:lineRule="auto"/>
              <w:rPr>
                <w:rFonts w:ascii="Times New Roman" w:eastAsia="Times New Roman" w:hAnsi="Times New Roman" w:cs="Times New Roman"/>
                <w:sz w:val="24"/>
                <w:szCs w:val="24"/>
                <w:lang w:eastAsia="en-IN"/>
              </w:rPr>
            </w:pPr>
            <w:r w:rsidRPr="009261C6">
              <w:rPr>
                <w:rFonts w:ascii="Times New Roman" w:eastAsia="Times New Roman" w:hAnsi="Times New Roman" w:cs="Times New Roman"/>
                <w:sz w:val="24"/>
                <w:szCs w:val="24"/>
                <w:lang w:eastAsia="en-IN"/>
              </w:rPr>
              <w:t>Use this service to extract information from scanned forms and documents.</w:t>
            </w:r>
          </w:p>
        </w:tc>
      </w:tr>
    </w:tbl>
    <w:p w14:paraId="19D9CFC5" w14:textId="7EDF6F09" w:rsidR="009261C6" w:rsidRDefault="009261C6" w:rsidP="00C91C43">
      <w:pPr>
        <w:pStyle w:val="NormalWeb"/>
        <w:shd w:val="clear" w:color="auto" w:fill="FFFFFF"/>
        <w:rPr>
          <w:rFonts w:ascii="Segoe UI" w:hAnsi="Segoe UI" w:cs="Segoe UI"/>
          <w:color w:val="161616"/>
        </w:rPr>
      </w:pPr>
    </w:p>
    <w:p w14:paraId="458DB122" w14:textId="77777777" w:rsidR="009261C6" w:rsidRDefault="009261C6" w:rsidP="009261C6">
      <w:pPr>
        <w:pStyle w:val="Heading1"/>
        <w:shd w:val="clear" w:color="auto" w:fill="FFFFFF"/>
        <w:spacing w:before="0"/>
        <w:rPr>
          <w:rFonts w:ascii="Segoe UI" w:hAnsi="Segoe UI" w:cs="Segoe UI"/>
          <w:color w:val="161616"/>
        </w:rPr>
      </w:pPr>
      <w:r>
        <w:rPr>
          <w:rFonts w:ascii="Segoe UI" w:hAnsi="Segoe UI" w:cs="Segoe UI"/>
          <w:color w:val="161616"/>
        </w:rPr>
        <w:t xml:space="preserve">Understand natural language </w:t>
      </w:r>
      <w:proofErr w:type="gramStart"/>
      <w:r>
        <w:rPr>
          <w:rFonts w:ascii="Segoe UI" w:hAnsi="Segoe UI" w:cs="Segoe UI"/>
          <w:color w:val="161616"/>
        </w:rPr>
        <w:t>processing</w:t>
      </w:r>
      <w:proofErr w:type="gramEnd"/>
    </w:p>
    <w:p w14:paraId="5CB39BFC" w14:textId="25F95B0C" w:rsidR="009261C6" w:rsidRDefault="009261C6" w:rsidP="00C91C43">
      <w:pPr>
        <w:pStyle w:val="NormalWeb"/>
        <w:shd w:val="clear" w:color="auto" w:fill="FFFFFF"/>
        <w:rPr>
          <w:rFonts w:ascii="Segoe UI" w:hAnsi="Segoe UI" w:cs="Segoe UI"/>
          <w:color w:val="161616"/>
        </w:rPr>
      </w:pPr>
      <w:r>
        <w:rPr>
          <w:rFonts w:ascii="Segoe UI" w:hAnsi="Segoe UI" w:cs="Segoe UI"/>
          <w:color w:val="161616"/>
          <w:shd w:val="clear" w:color="auto" w:fill="FFFFFF"/>
        </w:rPr>
        <w:t>Natural language processing (NLP) is the area of AI that deals with creating software that understands written and spoken language.</w:t>
      </w:r>
    </w:p>
    <w:p w14:paraId="1A6C6E22" w14:textId="77777777" w:rsidR="009261C6" w:rsidRPr="009261C6" w:rsidRDefault="009261C6" w:rsidP="009261C6">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9261C6">
        <w:rPr>
          <w:rFonts w:ascii="Segoe UI" w:eastAsia="Times New Roman" w:hAnsi="Segoe UI" w:cs="Segoe UI"/>
          <w:color w:val="161616"/>
          <w:sz w:val="24"/>
          <w:szCs w:val="24"/>
          <w:lang w:eastAsia="en-IN"/>
        </w:rPr>
        <w:t>NLP enables you to create software that can:</w:t>
      </w:r>
    </w:p>
    <w:p w14:paraId="4CC9DB9A" w14:textId="77777777" w:rsidR="009261C6" w:rsidRPr="009261C6" w:rsidRDefault="009261C6" w:rsidP="009261C6">
      <w:pPr>
        <w:numPr>
          <w:ilvl w:val="0"/>
          <w:numId w:val="3"/>
        </w:numPr>
        <w:shd w:val="clear" w:color="auto" w:fill="FFFFFF"/>
        <w:spacing w:after="0" w:line="240" w:lineRule="auto"/>
        <w:ind w:left="1290"/>
        <w:rPr>
          <w:rFonts w:ascii="Segoe UI" w:eastAsia="Times New Roman" w:hAnsi="Segoe UI" w:cs="Segoe UI"/>
          <w:color w:val="161616"/>
          <w:sz w:val="24"/>
          <w:szCs w:val="24"/>
          <w:lang w:eastAsia="en-IN"/>
        </w:rPr>
      </w:pPr>
      <w:proofErr w:type="spellStart"/>
      <w:r w:rsidRPr="009261C6">
        <w:rPr>
          <w:rFonts w:ascii="Segoe UI" w:eastAsia="Times New Roman" w:hAnsi="Segoe UI" w:cs="Segoe UI"/>
          <w:color w:val="161616"/>
          <w:sz w:val="24"/>
          <w:szCs w:val="24"/>
          <w:lang w:eastAsia="en-IN"/>
        </w:rPr>
        <w:t>Analyze</w:t>
      </w:r>
      <w:proofErr w:type="spellEnd"/>
      <w:r w:rsidRPr="009261C6">
        <w:rPr>
          <w:rFonts w:ascii="Segoe UI" w:eastAsia="Times New Roman" w:hAnsi="Segoe UI" w:cs="Segoe UI"/>
          <w:color w:val="161616"/>
          <w:sz w:val="24"/>
          <w:szCs w:val="24"/>
          <w:lang w:eastAsia="en-IN"/>
        </w:rPr>
        <w:t xml:space="preserve"> and interpret text in documents, email messages, and other sources.</w:t>
      </w:r>
    </w:p>
    <w:p w14:paraId="76FA8732" w14:textId="77777777" w:rsidR="009261C6" w:rsidRPr="009261C6" w:rsidRDefault="009261C6" w:rsidP="009261C6">
      <w:pPr>
        <w:numPr>
          <w:ilvl w:val="0"/>
          <w:numId w:val="3"/>
        </w:numPr>
        <w:shd w:val="clear" w:color="auto" w:fill="FFFFFF"/>
        <w:spacing w:after="0" w:line="240" w:lineRule="auto"/>
        <w:ind w:left="1290"/>
        <w:rPr>
          <w:rFonts w:ascii="Segoe UI" w:eastAsia="Times New Roman" w:hAnsi="Segoe UI" w:cs="Segoe UI"/>
          <w:color w:val="161616"/>
          <w:sz w:val="24"/>
          <w:szCs w:val="24"/>
          <w:lang w:eastAsia="en-IN"/>
        </w:rPr>
      </w:pPr>
      <w:r w:rsidRPr="009261C6">
        <w:rPr>
          <w:rFonts w:ascii="Segoe UI" w:eastAsia="Times New Roman" w:hAnsi="Segoe UI" w:cs="Segoe UI"/>
          <w:color w:val="161616"/>
          <w:sz w:val="24"/>
          <w:szCs w:val="24"/>
          <w:lang w:eastAsia="en-IN"/>
        </w:rPr>
        <w:lastRenderedPageBreak/>
        <w:t xml:space="preserve">Interpret spoken </w:t>
      </w:r>
      <w:proofErr w:type="gramStart"/>
      <w:r w:rsidRPr="009261C6">
        <w:rPr>
          <w:rFonts w:ascii="Segoe UI" w:eastAsia="Times New Roman" w:hAnsi="Segoe UI" w:cs="Segoe UI"/>
          <w:color w:val="161616"/>
          <w:sz w:val="24"/>
          <w:szCs w:val="24"/>
          <w:lang w:eastAsia="en-IN"/>
        </w:rPr>
        <w:t>language, and</w:t>
      </w:r>
      <w:proofErr w:type="gramEnd"/>
      <w:r w:rsidRPr="009261C6">
        <w:rPr>
          <w:rFonts w:ascii="Segoe UI" w:eastAsia="Times New Roman" w:hAnsi="Segoe UI" w:cs="Segoe UI"/>
          <w:color w:val="161616"/>
          <w:sz w:val="24"/>
          <w:szCs w:val="24"/>
          <w:lang w:eastAsia="en-IN"/>
        </w:rPr>
        <w:t xml:space="preserve"> synthesize speech responses.</w:t>
      </w:r>
    </w:p>
    <w:p w14:paraId="04218AB8" w14:textId="77777777" w:rsidR="009261C6" w:rsidRPr="009261C6" w:rsidRDefault="009261C6" w:rsidP="009261C6">
      <w:pPr>
        <w:numPr>
          <w:ilvl w:val="0"/>
          <w:numId w:val="3"/>
        </w:numPr>
        <w:shd w:val="clear" w:color="auto" w:fill="FFFFFF"/>
        <w:spacing w:after="0" w:line="240" w:lineRule="auto"/>
        <w:ind w:left="1290"/>
        <w:rPr>
          <w:rFonts w:ascii="Segoe UI" w:eastAsia="Times New Roman" w:hAnsi="Segoe UI" w:cs="Segoe UI"/>
          <w:color w:val="161616"/>
          <w:sz w:val="24"/>
          <w:szCs w:val="24"/>
          <w:lang w:eastAsia="en-IN"/>
        </w:rPr>
      </w:pPr>
      <w:r w:rsidRPr="009261C6">
        <w:rPr>
          <w:rFonts w:ascii="Segoe UI" w:eastAsia="Times New Roman" w:hAnsi="Segoe UI" w:cs="Segoe UI"/>
          <w:color w:val="161616"/>
          <w:sz w:val="24"/>
          <w:szCs w:val="24"/>
          <w:lang w:eastAsia="en-IN"/>
        </w:rPr>
        <w:t>Automatically translate spoken or written phrases between languages.</w:t>
      </w:r>
    </w:p>
    <w:p w14:paraId="15D36A92" w14:textId="77777777" w:rsidR="009261C6" w:rsidRPr="009261C6" w:rsidRDefault="009261C6" w:rsidP="009261C6">
      <w:pPr>
        <w:numPr>
          <w:ilvl w:val="0"/>
          <w:numId w:val="3"/>
        </w:numPr>
        <w:shd w:val="clear" w:color="auto" w:fill="FFFFFF"/>
        <w:spacing w:after="0" w:line="240" w:lineRule="auto"/>
        <w:ind w:left="1290"/>
        <w:rPr>
          <w:rFonts w:ascii="Segoe UI" w:eastAsia="Times New Roman" w:hAnsi="Segoe UI" w:cs="Segoe UI"/>
          <w:color w:val="161616"/>
          <w:sz w:val="24"/>
          <w:szCs w:val="24"/>
          <w:lang w:eastAsia="en-IN"/>
        </w:rPr>
      </w:pPr>
      <w:r w:rsidRPr="009261C6">
        <w:rPr>
          <w:rFonts w:ascii="Segoe UI" w:eastAsia="Times New Roman" w:hAnsi="Segoe UI" w:cs="Segoe UI"/>
          <w:color w:val="161616"/>
          <w:sz w:val="24"/>
          <w:szCs w:val="24"/>
          <w:lang w:eastAsia="en-IN"/>
        </w:rPr>
        <w:t>Interpret commands and determine appropriate actions.</w:t>
      </w:r>
    </w:p>
    <w:p w14:paraId="19E8291B" w14:textId="2A197E2D" w:rsidR="00C91C43" w:rsidRDefault="009261C6" w:rsidP="003B2195">
      <w:pPr>
        <w:pStyle w:val="NormalWeb"/>
        <w:shd w:val="clear" w:color="auto" w:fill="FFFFFF"/>
        <w:rPr>
          <w:rFonts w:ascii="Segoe UI" w:hAnsi="Segoe UI" w:cs="Segoe UI"/>
          <w:color w:val="161616"/>
        </w:rPr>
      </w:pPr>
      <w:r>
        <w:rPr>
          <w:rFonts w:ascii="Segoe UI" w:hAnsi="Segoe UI" w:cs="Segoe UI"/>
          <w:color w:val="161616"/>
          <w:shd w:val="clear" w:color="auto" w:fill="FFFFFF"/>
        </w:rPr>
        <w:t>For example, </w:t>
      </w:r>
      <w:proofErr w:type="spellStart"/>
      <w:r>
        <w:rPr>
          <w:rStyle w:val="Emphasis"/>
          <w:rFonts w:ascii="Segoe UI" w:hAnsi="Segoe UI" w:cs="Segoe UI"/>
          <w:color w:val="161616"/>
          <w:shd w:val="clear" w:color="auto" w:fill="FFFFFF"/>
        </w:rPr>
        <w:t>Starship</w:t>
      </w:r>
      <w:proofErr w:type="spellEnd"/>
      <w:r>
        <w:rPr>
          <w:rStyle w:val="Emphasis"/>
          <w:rFonts w:ascii="Segoe UI" w:hAnsi="Segoe UI" w:cs="Segoe UI"/>
          <w:color w:val="161616"/>
          <w:shd w:val="clear" w:color="auto" w:fill="FFFFFF"/>
        </w:rPr>
        <w:t xml:space="preserve"> Commander</w:t>
      </w:r>
      <w:r>
        <w:rPr>
          <w:rFonts w:ascii="Segoe UI" w:hAnsi="Segoe UI" w:cs="Segoe UI"/>
          <w:color w:val="161616"/>
          <w:shd w:val="clear" w:color="auto" w:fill="FFFFFF"/>
        </w:rPr>
        <w:t xml:space="preserve"> is a virtual reality (VR) game from Human Interact that takes place in a science fiction world. The game uses natural language processing to enable players to control the narrative and interact with in-game characters and </w:t>
      </w:r>
      <w:proofErr w:type="spellStart"/>
      <w:r>
        <w:rPr>
          <w:rFonts w:ascii="Segoe UI" w:hAnsi="Segoe UI" w:cs="Segoe UI"/>
          <w:color w:val="161616"/>
          <w:shd w:val="clear" w:color="auto" w:fill="FFFFFF"/>
        </w:rPr>
        <w:t>starship</w:t>
      </w:r>
      <w:proofErr w:type="spellEnd"/>
      <w:r>
        <w:rPr>
          <w:rFonts w:ascii="Segoe UI" w:hAnsi="Segoe UI" w:cs="Segoe UI"/>
          <w:color w:val="161616"/>
          <w:shd w:val="clear" w:color="auto" w:fill="FFFFFF"/>
        </w:rPr>
        <w:t xml:space="preserve"> systems.</w:t>
      </w:r>
    </w:p>
    <w:p w14:paraId="642F68C0" w14:textId="371F4601" w:rsidR="003B2195" w:rsidRDefault="003B2195" w:rsidP="00121C75"/>
    <w:p w14:paraId="45CD6E0D" w14:textId="7503D2D1" w:rsidR="00D42673" w:rsidRDefault="00D42673" w:rsidP="00121C75"/>
    <w:p w14:paraId="32324FFC" w14:textId="77777777" w:rsidR="00D42673" w:rsidRPr="00D42673" w:rsidRDefault="00D42673" w:rsidP="00D42673">
      <w:pPr>
        <w:shd w:val="clear" w:color="auto" w:fill="FFFFFF"/>
        <w:spacing w:before="480" w:after="180" w:line="240" w:lineRule="auto"/>
        <w:outlineLvl w:val="1"/>
        <w:rPr>
          <w:rFonts w:ascii="Segoe UI" w:eastAsia="Times New Roman" w:hAnsi="Segoe UI" w:cs="Segoe UI"/>
          <w:b/>
          <w:bCs/>
          <w:color w:val="161616"/>
          <w:sz w:val="36"/>
          <w:szCs w:val="36"/>
          <w:lang w:eastAsia="en-IN"/>
        </w:rPr>
      </w:pPr>
      <w:r w:rsidRPr="00D42673">
        <w:rPr>
          <w:rFonts w:ascii="Segoe UI" w:eastAsia="Times New Roman" w:hAnsi="Segoe UI" w:cs="Segoe UI"/>
          <w:b/>
          <w:bCs/>
          <w:color w:val="161616"/>
          <w:sz w:val="36"/>
          <w:szCs w:val="36"/>
          <w:lang w:eastAsia="en-IN"/>
        </w:rPr>
        <w:t>Natural language processing in Microsoft Azure</w:t>
      </w:r>
    </w:p>
    <w:p w14:paraId="4F3351A9" w14:textId="77777777" w:rsidR="00D42673" w:rsidRPr="00D42673" w:rsidRDefault="00D42673" w:rsidP="00D42673">
      <w:pPr>
        <w:shd w:val="clear" w:color="auto" w:fill="FFFFFF"/>
        <w:spacing w:before="100" w:beforeAutospacing="1" w:after="100" w:afterAutospacing="1" w:line="240" w:lineRule="auto"/>
        <w:rPr>
          <w:rFonts w:ascii="Segoe UI" w:eastAsia="Times New Roman" w:hAnsi="Segoe UI" w:cs="Segoe UI"/>
          <w:color w:val="161616"/>
          <w:sz w:val="24"/>
          <w:szCs w:val="24"/>
          <w:lang w:eastAsia="en-IN"/>
        </w:rPr>
      </w:pPr>
      <w:r w:rsidRPr="00D42673">
        <w:rPr>
          <w:rFonts w:ascii="Segoe UI" w:eastAsia="Times New Roman" w:hAnsi="Segoe UI" w:cs="Segoe UI"/>
          <w:color w:val="161616"/>
          <w:sz w:val="24"/>
          <w:szCs w:val="24"/>
          <w:lang w:eastAsia="en-IN"/>
        </w:rPr>
        <w:t>In Microsoft Azure, you can use the following Azure AI services to build natural language processing solutions:</w:t>
      </w:r>
    </w:p>
    <w:tbl>
      <w:tblPr>
        <w:tblW w:w="10512" w:type="dxa"/>
        <w:tblCellMar>
          <w:top w:w="15" w:type="dxa"/>
          <w:left w:w="15" w:type="dxa"/>
          <w:bottom w:w="15" w:type="dxa"/>
          <w:right w:w="15" w:type="dxa"/>
        </w:tblCellMar>
        <w:tblLook w:val="04A0" w:firstRow="1" w:lastRow="0" w:firstColumn="1" w:lastColumn="0" w:noHBand="0" w:noVBand="1"/>
      </w:tblPr>
      <w:tblGrid>
        <w:gridCol w:w="1409"/>
        <w:gridCol w:w="9103"/>
      </w:tblGrid>
      <w:tr w:rsidR="00D42673" w:rsidRPr="00D42673" w14:paraId="16A57922" w14:textId="77777777" w:rsidTr="00D42673">
        <w:trPr>
          <w:tblHeader/>
        </w:trPr>
        <w:tc>
          <w:tcPr>
            <w:tcW w:w="0" w:type="auto"/>
            <w:hideMark/>
          </w:tcPr>
          <w:p w14:paraId="7ED0956F" w14:textId="77777777" w:rsidR="00D42673" w:rsidRPr="00D42673" w:rsidRDefault="00D42673" w:rsidP="00D42673">
            <w:pPr>
              <w:spacing w:after="0" w:line="240" w:lineRule="auto"/>
              <w:rPr>
                <w:rFonts w:ascii="Times New Roman" w:eastAsia="Times New Roman" w:hAnsi="Times New Roman" w:cs="Times New Roman"/>
                <w:b/>
                <w:bCs/>
                <w:sz w:val="24"/>
                <w:szCs w:val="24"/>
                <w:lang w:eastAsia="en-IN"/>
              </w:rPr>
            </w:pPr>
            <w:r w:rsidRPr="00D42673">
              <w:rPr>
                <w:rFonts w:ascii="Times New Roman" w:eastAsia="Times New Roman" w:hAnsi="Times New Roman" w:cs="Times New Roman"/>
                <w:b/>
                <w:bCs/>
                <w:sz w:val="24"/>
                <w:szCs w:val="24"/>
                <w:lang w:eastAsia="en-IN"/>
              </w:rPr>
              <w:t>Service</w:t>
            </w:r>
          </w:p>
        </w:tc>
        <w:tc>
          <w:tcPr>
            <w:tcW w:w="0" w:type="auto"/>
            <w:hideMark/>
          </w:tcPr>
          <w:p w14:paraId="2301C9BF" w14:textId="77777777" w:rsidR="00D42673" w:rsidRPr="00D42673" w:rsidRDefault="00D42673" w:rsidP="00D42673">
            <w:pPr>
              <w:spacing w:after="0" w:line="240" w:lineRule="auto"/>
              <w:rPr>
                <w:rFonts w:ascii="Times New Roman" w:eastAsia="Times New Roman" w:hAnsi="Times New Roman" w:cs="Times New Roman"/>
                <w:b/>
                <w:bCs/>
                <w:sz w:val="24"/>
                <w:szCs w:val="24"/>
                <w:lang w:eastAsia="en-IN"/>
              </w:rPr>
            </w:pPr>
            <w:r w:rsidRPr="00D42673">
              <w:rPr>
                <w:rFonts w:ascii="Times New Roman" w:eastAsia="Times New Roman" w:hAnsi="Times New Roman" w:cs="Times New Roman"/>
                <w:b/>
                <w:bCs/>
                <w:sz w:val="24"/>
                <w:szCs w:val="24"/>
                <w:lang w:eastAsia="en-IN"/>
              </w:rPr>
              <w:t>Capabilities</w:t>
            </w:r>
          </w:p>
        </w:tc>
      </w:tr>
      <w:tr w:rsidR="00D42673" w:rsidRPr="00D42673" w14:paraId="738EB4F1" w14:textId="77777777" w:rsidTr="00D42673">
        <w:tc>
          <w:tcPr>
            <w:tcW w:w="0" w:type="auto"/>
            <w:hideMark/>
          </w:tcPr>
          <w:p w14:paraId="6524D189" w14:textId="77777777" w:rsidR="00D42673" w:rsidRPr="00D42673" w:rsidRDefault="00D42673" w:rsidP="00D42673">
            <w:pPr>
              <w:spacing w:after="0" w:line="240" w:lineRule="auto"/>
              <w:rPr>
                <w:rFonts w:ascii="Times New Roman" w:eastAsia="Times New Roman" w:hAnsi="Times New Roman" w:cs="Times New Roman"/>
                <w:sz w:val="24"/>
                <w:szCs w:val="24"/>
                <w:lang w:eastAsia="en-IN"/>
              </w:rPr>
            </w:pPr>
            <w:r w:rsidRPr="00D42673">
              <w:rPr>
                <w:rFonts w:ascii="Times New Roman" w:eastAsia="Times New Roman" w:hAnsi="Times New Roman" w:cs="Times New Roman"/>
                <w:b/>
                <w:bCs/>
                <w:sz w:val="24"/>
                <w:szCs w:val="24"/>
                <w:lang w:eastAsia="en-IN"/>
              </w:rPr>
              <w:t>Azure AI Language</w:t>
            </w:r>
          </w:p>
        </w:tc>
        <w:tc>
          <w:tcPr>
            <w:tcW w:w="0" w:type="auto"/>
            <w:hideMark/>
          </w:tcPr>
          <w:p w14:paraId="508759D9" w14:textId="77777777" w:rsidR="00D42673" w:rsidRPr="00D42673" w:rsidRDefault="00D42673" w:rsidP="00D42673">
            <w:pPr>
              <w:spacing w:after="0" w:line="240" w:lineRule="auto"/>
              <w:rPr>
                <w:rFonts w:ascii="Times New Roman" w:eastAsia="Times New Roman" w:hAnsi="Times New Roman" w:cs="Times New Roman"/>
                <w:sz w:val="24"/>
                <w:szCs w:val="24"/>
                <w:lang w:eastAsia="en-IN"/>
              </w:rPr>
            </w:pPr>
            <w:r w:rsidRPr="00D42673">
              <w:rPr>
                <w:rFonts w:ascii="Times New Roman" w:eastAsia="Times New Roman" w:hAnsi="Times New Roman" w:cs="Times New Roman"/>
                <w:sz w:val="24"/>
                <w:szCs w:val="24"/>
                <w:lang w:eastAsia="en-IN"/>
              </w:rPr>
              <w:t xml:space="preserve">Use this service to access features for understanding and </w:t>
            </w:r>
            <w:proofErr w:type="spellStart"/>
            <w:r w:rsidRPr="00D42673">
              <w:rPr>
                <w:rFonts w:ascii="Times New Roman" w:eastAsia="Times New Roman" w:hAnsi="Times New Roman" w:cs="Times New Roman"/>
                <w:sz w:val="24"/>
                <w:szCs w:val="24"/>
                <w:lang w:eastAsia="en-IN"/>
              </w:rPr>
              <w:t>analyzing</w:t>
            </w:r>
            <w:proofErr w:type="spellEnd"/>
            <w:r w:rsidRPr="00D42673">
              <w:rPr>
                <w:rFonts w:ascii="Times New Roman" w:eastAsia="Times New Roman" w:hAnsi="Times New Roman" w:cs="Times New Roman"/>
                <w:sz w:val="24"/>
                <w:szCs w:val="24"/>
                <w:lang w:eastAsia="en-IN"/>
              </w:rPr>
              <w:t xml:space="preserve"> text, training language models that can understand spoken or text-based </w:t>
            </w:r>
            <w:proofErr w:type="gramStart"/>
            <w:r w:rsidRPr="00D42673">
              <w:rPr>
                <w:rFonts w:ascii="Times New Roman" w:eastAsia="Times New Roman" w:hAnsi="Times New Roman" w:cs="Times New Roman"/>
                <w:sz w:val="24"/>
                <w:szCs w:val="24"/>
                <w:lang w:eastAsia="en-IN"/>
              </w:rPr>
              <w:t>commands, and</w:t>
            </w:r>
            <w:proofErr w:type="gramEnd"/>
            <w:r w:rsidRPr="00D42673">
              <w:rPr>
                <w:rFonts w:ascii="Times New Roman" w:eastAsia="Times New Roman" w:hAnsi="Times New Roman" w:cs="Times New Roman"/>
                <w:sz w:val="24"/>
                <w:szCs w:val="24"/>
                <w:lang w:eastAsia="en-IN"/>
              </w:rPr>
              <w:t xml:space="preserve"> building intelligent applications.</w:t>
            </w:r>
          </w:p>
        </w:tc>
      </w:tr>
      <w:tr w:rsidR="00D42673" w:rsidRPr="00D42673" w14:paraId="732D5146" w14:textId="77777777" w:rsidTr="00D42673">
        <w:tc>
          <w:tcPr>
            <w:tcW w:w="0" w:type="auto"/>
            <w:hideMark/>
          </w:tcPr>
          <w:p w14:paraId="44C07CF5" w14:textId="77777777" w:rsidR="00D42673" w:rsidRPr="00D42673" w:rsidRDefault="00D42673" w:rsidP="00D42673">
            <w:pPr>
              <w:spacing w:after="0" w:line="240" w:lineRule="auto"/>
              <w:rPr>
                <w:rFonts w:ascii="Times New Roman" w:eastAsia="Times New Roman" w:hAnsi="Times New Roman" w:cs="Times New Roman"/>
                <w:sz w:val="24"/>
                <w:szCs w:val="24"/>
                <w:lang w:eastAsia="en-IN"/>
              </w:rPr>
            </w:pPr>
            <w:r w:rsidRPr="00D42673">
              <w:rPr>
                <w:rFonts w:ascii="Times New Roman" w:eastAsia="Times New Roman" w:hAnsi="Times New Roman" w:cs="Times New Roman"/>
                <w:b/>
                <w:bCs/>
                <w:sz w:val="24"/>
                <w:szCs w:val="24"/>
                <w:lang w:eastAsia="en-IN"/>
              </w:rPr>
              <w:t>Azure AI Translator</w:t>
            </w:r>
          </w:p>
        </w:tc>
        <w:tc>
          <w:tcPr>
            <w:tcW w:w="0" w:type="auto"/>
            <w:hideMark/>
          </w:tcPr>
          <w:p w14:paraId="33E32659" w14:textId="77777777" w:rsidR="00D42673" w:rsidRDefault="00D42673" w:rsidP="00D42673">
            <w:pPr>
              <w:spacing w:after="0" w:line="240" w:lineRule="auto"/>
              <w:rPr>
                <w:rFonts w:ascii="Times New Roman" w:eastAsia="Times New Roman" w:hAnsi="Times New Roman" w:cs="Times New Roman"/>
                <w:sz w:val="24"/>
                <w:szCs w:val="24"/>
                <w:lang w:eastAsia="en-IN"/>
              </w:rPr>
            </w:pPr>
            <w:r w:rsidRPr="00D42673">
              <w:rPr>
                <w:rFonts w:ascii="Times New Roman" w:eastAsia="Times New Roman" w:hAnsi="Times New Roman" w:cs="Times New Roman"/>
                <w:sz w:val="24"/>
                <w:szCs w:val="24"/>
                <w:lang w:eastAsia="en-IN"/>
              </w:rPr>
              <w:t>Use this service to translate text between more than 60 languages.</w:t>
            </w:r>
          </w:p>
          <w:p w14:paraId="2093B5DE" w14:textId="77777777" w:rsidR="00D42673" w:rsidRDefault="00D42673" w:rsidP="00D42673">
            <w:pPr>
              <w:spacing w:after="0" w:line="240" w:lineRule="auto"/>
              <w:rPr>
                <w:rFonts w:ascii="Times New Roman" w:eastAsia="Times New Roman" w:hAnsi="Times New Roman" w:cs="Times New Roman"/>
                <w:sz w:val="24"/>
                <w:szCs w:val="24"/>
                <w:lang w:eastAsia="en-IN"/>
              </w:rPr>
            </w:pPr>
          </w:p>
          <w:p w14:paraId="2786A324" w14:textId="2C42FA93" w:rsidR="00D42673" w:rsidRPr="00D42673" w:rsidRDefault="00D42673" w:rsidP="00D42673">
            <w:pPr>
              <w:spacing w:after="0" w:line="240" w:lineRule="auto"/>
              <w:rPr>
                <w:rFonts w:ascii="Times New Roman" w:eastAsia="Times New Roman" w:hAnsi="Times New Roman" w:cs="Times New Roman"/>
                <w:sz w:val="24"/>
                <w:szCs w:val="24"/>
                <w:lang w:eastAsia="en-IN"/>
              </w:rPr>
            </w:pPr>
          </w:p>
        </w:tc>
      </w:tr>
      <w:tr w:rsidR="00D42673" w:rsidRPr="00D42673" w14:paraId="021ECDE9" w14:textId="77777777" w:rsidTr="00D42673">
        <w:tc>
          <w:tcPr>
            <w:tcW w:w="0" w:type="auto"/>
            <w:hideMark/>
          </w:tcPr>
          <w:p w14:paraId="7A0388B9" w14:textId="77777777" w:rsidR="00D42673" w:rsidRDefault="00D42673" w:rsidP="00D42673">
            <w:pPr>
              <w:spacing w:after="0" w:line="240" w:lineRule="auto"/>
              <w:rPr>
                <w:rFonts w:ascii="Times New Roman" w:eastAsia="Times New Roman" w:hAnsi="Times New Roman" w:cs="Times New Roman"/>
                <w:b/>
                <w:bCs/>
                <w:sz w:val="24"/>
                <w:szCs w:val="24"/>
                <w:lang w:eastAsia="en-IN"/>
              </w:rPr>
            </w:pPr>
            <w:r w:rsidRPr="00D42673">
              <w:rPr>
                <w:rFonts w:ascii="Times New Roman" w:eastAsia="Times New Roman" w:hAnsi="Times New Roman" w:cs="Times New Roman"/>
                <w:b/>
                <w:bCs/>
                <w:sz w:val="24"/>
                <w:szCs w:val="24"/>
                <w:lang w:eastAsia="en-IN"/>
              </w:rPr>
              <w:t>Azure AI Speech</w:t>
            </w:r>
          </w:p>
          <w:p w14:paraId="2C93E949" w14:textId="5DB4BEAB" w:rsidR="00D42673" w:rsidRPr="00D42673" w:rsidRDefault="00D42673" w:rsidP="00D42673">
            <w:pPr>
              <w:spacing w:after="0" w:line="240" w:lineRule="auto"/>
              <w:rPr>
                <w:rFonts w:ascii="Times New Roman" w:eastAsia="Times New Roman" w:hAnsi="Times New Roman" w:cs="Times New Roman"/>
                <w:sz w:val="24"/>
                <w:szCs w:val="24"/>
                <w:lang w:eastAsia="en-IN"/>
              </w:rPr>
            </w:pPr>
          </w:p>
        </w:tc>
        <w:tc>
          <w:tcPr>
            <w:tcW w:w="0" w:type="auto"/>
            <w:hideMark/>
          </w:tcPr>
          <w:p w14:paraId="41695CED" w14:textId="77777777" w:rsidR="00D42673" w:rsidRPr="00D42673" w:rsidRDefault="00D42673" w:rsidP="00D42673">
            <w:pPr>
              <w:spacing w:after="0" w:line="240" w:lineRule="auto"/>
              <w:rPr>
                <w:rFonts w:ascii="Times New Roman" w:eastAsia="Times New Roman" w:hAnsi="Times New Roman" w:cs="Times New Roman"/>
                <w:sz w:val="24"/>
                <w:szCs w:val="24"/>
                <w:lang w:eastAsia="en-IN"/>
              </w:rPr>
            </w:pPr>
            <w:r w:rsidRPr="00D42673">
              <w:rPr>
                <w:rFonts w:ascii="Times New Roman" w:eastAsia="Times New Roman" w:hAnsi="Times New Roman" w:cs="Times New Roman"/>
                <w:sz w:val="24"/>
                <w:szCs w:val="24"/>
                <w:lang w:eastAsia="en-IN"/>
              </w:rPr>
              <w:t>Use this service to recognize and synthesize speech, and to translate spoken languages.</w:t>
            </w:r>
          </w:p>
        </w:tc>
      </w:tr>
      <w:tr w:rsidR="00D42673" w:rsidRPr="00D42673" w14:paraId="4E275F1D" w14:textId="77777777" w:rsidTr="00D42673">
        <w:tc>
          <w:tcPr>
            <w:tcW w:w="0" w:type="auto"/>
            <w:hideMark/>
          </w:tcPr>
          <w:p w14:paraId="72CE2701" w14:textId="77777777" w:rsidR="00D42673" w:rsidRPr="00D42673" w:rsidRDefault="00D42673" w:rsidP="00D42673">
            <w:pPr>
              <w:spacing w:after="0" w:line="240" w:lineRule="auto"/>
              <w:rPr>
                <w:rFonts w:ascii="Times New Roman" w:eastAsia="Times New Roman" w:hAnsi="Times New Roman" w:cs="Times New Roman"/>
                <w:sz w:val="24"/>
                <w:szCs w:val="24"/>
                <w:lang w:eastAsia="en-IN"/>
              </w:rPr>
            </w:pPr>
            <w:r w:rsidRPr="00D42673">
              <w:rPr>
                <w:rFonts w:ascii="Times New Roman" w:eastAsia="Times New Roman" w:hAnsi="Times New Roman" w:cs="Times New Roman"/>
                <w:b/>
                <w:bCs/>
                <w:sz w:val="24"/>
                <w:szCs w:val="24"/>
                <w:lang w:eastAsia="en-IN"/>
              </w:rPr>
              <w:t>Azure AI Bot Service</w:t>
            </w:r>
          </w:p>
        </w:tc>
        <w:tc>
          <w:tcPr>
            <w:tcW w:w="0" w:type="auto"/>
            <w:hideMark/>
          </w:tcPr>
          <w:p w14:paraId="69BB3684" w14:textId="77777777" w:rsidR="00D42673" w:rsidRPr="00D42673" w:rsidRDefault="00D42673" w:rsidP="00D42673">
            <w:pPr>
              <w:spacing w:after="0" w:line="240" w:lineRule="auto"/>
              <w:rPr>
                <w:rFonts w:ascii="Times New Roman" w:eastAsia="Times New Roman" w:hAnsi="Times New Roman" w:cs="Times New Roman"/>
                <w:sz w:val="24"/>
                <w:szCs w:val="24"/>
                <w:lang w:eastAsia="en-IN"/>
              </w:rPr>
            </w:pPr>
            <w:r w:rsidRPr="00D42673">
              <w:rPr>
                <w:rFonts w:ascii="Times New Roman" w:eastAsia="Times New Roman" w:hAnsi="Times New Roman" w:cs="Times New Roman"/>
                <w:sz w:val="24"/>
                <w:szCs w:val="24"/>
                <w:lang w:eastAsia="en-IN"/>
              </w:rPr>
              <w:t>This service provides a platform for conversational AI, the capability of a software "agent" to participate in a conversation. Developers can use the </w:t>
            </w:r>
            <w:r w:rsidRPr="00D42673">
              <w:rPr>
                <w:rFonts w:ascii="Times New Roman" w:eastAsia="Times New Roman" w:hAnsi="Times New Roman" w:cs="Times New Roman"/>
                <w:i/>
                <w:iCs/>
                <w:sz w:val="24"/>
                <w:szCs w:val="24"/>
                <w:lang w:eastAsia="en-IN"/>
              </w:rPr>
              <w:t>Bot Framework</w:t>
            </w:r>
            <w:r w:rsidRPr="00D42673">
              <w:rPr>
                <w:rFonts w:ascii="Times New Roman" w:eastAsia="Times New Roman" w:hAnsi="Times New Roman" w:cs="Times New Roman"/>
                <w:sz w:val="24"/>
                <w:szCs w:val="24"/>
                <w:lang w:eastAsia="en-IN"/>
              </w:rPr>
              <w:t> to create a bot and manage it with Azure Bot Service - integrating back-end services like Language, and connecting to channels for web chat, email, Microsoft Teams, and others.</w:t>
            </w:r>
          </w:p>
        </w:tc>
      </w:tr>
    </w:tbl>
    <w:p w14:paraId="2EBBA3EC" w14:textId="4D2DD09C" w:rsidR="00D42673" w:rsidRDefault="00D42673" w:rsidP="00121C75"/>
    <w:p w14:paraId="71A8BC46" w14:textId="714BADD5" w:rsidR="00B96D49" w:rsidRDefault="00B96D49" w:rsidP="00121C75"/>
    <w:p w14:paraId="7F58AD80" w14:textId="080501B6" w:rsidR="00B96D49" w:rsidRDefault="00B96D49" w:rsidP="00121C75"/>
    <w:p w14:paraId="23BC727A" w14:textId="2F00EF1A" w:rsidR="00B435B1" w:rsidRPr="00B435B1" w:rsidRDefault="00B435B1" w:rsidP="00B435B1">
      <w:pPr>
        <w:pStyle w:val="Heading1"/>
        <w:shd w:val="clear" w:color="auto" w:fill="FFFFFF"/>
        <w:spacing w:before="0"/>
        <w:rPr>
          <w:rFonts w:ascii="Segoe UI" w:hAnsi="Segoe UI" w:cs="Segoe UI"/>
          <w:color w:val="161616"/>
        </w:rPr>
      </w:pPr>
      <w:r>
        <w:rPr>
          <w:rFonts w:ascii="Segoe UI" w:hAnsi="Segoe UI" w:cs="Segoe UI"/>
          <w:color w:val="161616"/>
        </w:rPr>
        <w:t xml:space="preserve">Understand knowledge </w:t>
      </w:r>
      <w:proofErr w:type="gramStart"/>
      <w:r>
        <w:rPr>
          <w:rFonts w:ascii="Segoe UI" w:hAnsi="Segoe UI" w:cs="Segoe UI"/>
          <w:color w:val="161616"/>
        </w:rPr>
        <w:t>mining</w:t>
      </w:r>
      <w:proofErr w:type="gramEnd"/>
    </w:p>
    <w:p w14:paraId="0F806FFD" w14:textId="77777777" w:rsidR="00B435B1" w:rsidRDefault="00B435B1" w:rsidP="00B435B1">
      <w:pPr>
        <w:pStyle w:val="NormalWeb"/>
        <w:shd w:val="clear" w:color="auto" w:fill="FFFFFF"/>
        <w:rPr>
          <w:rFonts w:ascii="Segoe UI" w:hAnsi="Segoe UI" w:cs="Segoe UI"/>
          <w:color w:val="161616"/>
        </w:rPr>
      </w:pPr>
      <w:r>
        <w:rPr>
          <w:rFonts w:ascii="Segoe UI" w:hAnsi="Segoe UI" w:cs="Segoe UI"/>
          <w:color w:val="161616"/>
        </w:rPr>
        <w:t>Knowledge mining is the term used to describe solutions that involve extracting information from large volumes of often unstructured data to create a searchable knowledge store.</w:t>
      </w:r>
    </w:p>
    <w:p w14:paraId="2532FDE8" w14:textId="77777777" w:rsidR="00B435B1" w:rsidRDefault="00B435B1" w:rsidP="00B435B1">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Knowledge mining in Microsoft Azure</w:t>
      </w:r>
    </w:p>
    <w:p w14:paraId="3043622F" w14:textId="77777777" w:rsidR="00B435B1" w:rsidRDefault="00B435B1" w:rsidP="00B435B1">
      <w:pPr>
        <w:pStyle w:val="NormalWeb"/>
        <w:shd w:val="clear" w:color="auto" w:fill="FFFFFF"/>
        <w:rPr>
          <w:rFonts w:ascii="Segoe UI" w:hAnsi="Segoe UI" w:cs="Segoe UI"/>
          <w:color w:val="161616"/>
        </w:rPr>
      </w:pPr>
      <w:r>
        <w:rPr>
          <w:rFonts w:ascii="Segoe UI" w:hAnsi="Segoe UI" w:cs="Segoe UI"/>
          <w:color w:val="161616"/>
        </w:rPr>
        <w:lastRenderedPageBreak/>
        <w:t>One of these knowledge mining solutions is </w:t>
      </w:r>
      <w:r>
        <w:rPr>
          <w:rStyle w:val="Strong"/>
          <w:rFonts w:ascii="Segoe UI" w:hAnsi="Segoe UI" w:cs="Segoe UI"/>
          <w:color w:val="161616"/>
        </w:rPr>
        <w:t>Azure Cognitive Search</w:t>
      </w:r>
      <w:r>
        <w:rPr>
          <w:rFonts w:ascii="Segoe UI" w:hAnsi="Segoe UI" w:cs="Segoe UI"/>
          <w:color w:val="161616"/>
        </w:rPr>
        <w:t>, a private, enterprise, search solution that has tools for building indexes. The indexes can then be used for internal only use, or to enable searchable content on public facing internet assets.</w:t>
      </w:r>
    </w:p>
    <w:p w14:paraId="241A61B1" w14:textId="77777777" w:rsidR="00B435B1" w:rsidRDefault="00B435B1" w:rsidP="00B435B1">
      <w:pPr>
        <w:pStyle w:val="NormalWeb"/>
        <w:shd w:val="clear" w:color="auto" w:fill="FFFFFF"/>
        <w:rPr>
          <w:rFonts w:ascii="Segoe UI" w:hAnsi="Segoe UI" w:cs="Segoe UI"/>
          <w:color w:val="161616"/>
        </w:rPr>
      </w:pPr>
      <w:r>
        <w:rPr>
          <w:rFonts w:ascii="Segoe UI" w:hAnsi="Segoe UI" w:cs="Segoe UI"/>
          <w:color w:val="161616"/>
        </w:rPr>
        <w:t>Azure Cognitive Search can utilize the built-in AI capabilities of Azure AI services such as image processing, content extraction, and natural language processing to perform knowledge mining of documents. The product's AI capabilities makes it possible to index previously unsearchable documents and to extract and surface insights from large amounts of data quickly.</w:t>
      </w:r>
    </w:p>
    <w:p w14:paraId="431F607C" w14:textId="75EB72A7" w:rsidR="00B96D49" w:rsidRDefault="00B96D49" w:rsidP="00121C75"/>
    <w:p w14:paraId="649A5632" w14:textId="0FE99ACD" w:rsidR="00B435B1" w:rsidRDefault="00B435B1" w:rsidP="00121C75"/>
    <w:p w14:paraId="0FE46DC3" w14:textId="495389A9" w:rsidR="00B435B1" w:rsidRDefault="00B435B1" w:rsidP="00121C75"/>
    <w:p w14:paraId="1071FFD4" w14:textId="1481372C" w:rsidR="00B435B1" w:rsidRPr="00B435B1" w:rsidRDefault="00B435B1" w:rsidP="00B435B1">
      <w:pPr>
        <w:pStyle w:val="Heading1"/>
        <w:shd w:val="clear" w:color="auto" w:fill="FFFFFF"/>
        <w:spacing w:before="0"/>
        <w:rPr>
          <w:rFonts w:ascii="Segoe UI" w:hAnsi="Segoe UI" w:cs="Segoe UI"/>
          <w:color w:val="161616"/>
        </w:rPr>
      </w:pPr>
      <w:r>
        <w:rPr>
          <w:rFonts w:ascii="Segoe UI" w:hAnsi="Segoe UI" w:cs="Segoe UI"/>
          <w:color w:val="161616"/>
        </w:rPr>
        <w:t>Challenges and risks with AI</w:t>
      </w:r>
    </w:p>
    <w:p w14:paraId="0070332C" w14:textId="77777777" w:rsidR="00B435B1" w:rsidRDefault="00B435B1" w:rsidP="00B435B1">
      <w:pPr>
        <w:pStyle w:val="NormalWeb"/>
        <w:shd w:val="clear" w:color="auto" w:fill="FFFFFF"/>
        <w:rPr>
          <w:rFonts w:ascii="Segoe UI" w:hAnsi="Segoe UI" w:cs="Segoe UI"/>
          <w:color w:val="161616"/>
        </w:rPr>
      </w:pPr>
      <w:r>
        <w:rPr>
          <w:rFonts w:ascii="Segoe UI" w:hAnsi="Segoe UI" w:cs="Segoe UI"/>
          <w:color w:val="161616"/>
        </w:rPr>
        <w:t>Artificial Intelligence is a powerful tool that can be used to greatly benefit the world. However, like any tool, it must be used responsibly.</w:t>
      </w:r>
    </w:p>
    <w:p w14:paraId="6B67D993" w14:textId="77777777" w:rsidR="00B435B1" w:rsidRDefault="00B435B1" w:rsidP="00B435B1">
      <w:pPr>
        <w:pStyle w:val="NormalWeb"/>
        <w:shd w:val="clear" w:color="auto" w:fill="FFFFFF"/>
        <w:rPr>
          <w:rFonts w:ascii="Segoe UI" w:hAnsi="Segoe UI" w:cs="Segoe UI"/>
          <w:color w:val="161616"/>
        </w:rPr>
      </w:pPr>
      <w:r>
        <w:rPr>
          <w:rFonts w:ascii="Segoe UI" w:hAnsi="Segoe UI" w:cs="Segoe UI"/>
          <w:color w:val="161616"/>
        </w:rPr>
        <w:t>The following table shows some of the potential challenges and risks facing an AI application developer.</w:t>
      </w:r>
    </w:p>
    <w:tbl>
      <w:tblPr>
        <w:tblW w:w="10512" w:type="dxa"/>
        <w:tblCellMar>
          <w:top w:w="15" w:type="dxa"/>
          <w:left w:w="15" w:type="dxa"/>
          <w:bottom w:w="15" w:type="dxa"/>
          <w:right w:w="15" w:type="dxa"/>
        </w:tblCellMar>
        <w:tblLook w:val="04A0" w:firstRow="1" w:lastRow="0" w:firstColumn="1" w:lastColumn="0" w:noHBand="0" w:noVBand="1"/>
      </w:tblPr>
      <w:tblGrid>
        <w:gridCol w:w="2788"/>
        <w:gridCol w:w="7724"/>
      </w:tblGrid>
      <w:tr w:rsidR="00B435B1" w14:paraId="45F1D71F" w14:textId="77777777" w:rsidTr="00B435B1">
        <w:trPr>
          <w:tblHeader/>
        </w:trPr>
        <w:tc>
          <w:tcPr>
            <w:tcW w:w="0" w:type="auto"/>
            <w:hideMark/>
          </w:tcPr>
          <w:p w14:paraId="0A12DE42" w14:textId="77777777" w:rsidR="00B435B1" w:rsidRDefault="00B435B1">
            <w:pPr>
              <w:rPr>
                <w:rFonts w:ascii="Times New Roman" w:hAnsi="Times New Roman" w:cs="Times New Roman"/>
                <w:b/>
                <w:bCs/>
              </w:rPr>
            </w:pPr>
            <w:r>
              <w:rPr>
                <w:b/>
                <w:bCs/>
              </w:rPr>
              <w:t>Challenge or Risk</w:t>
            </w:r>
          </w:p>
        </w:tc>
        <w:tc>
          <w:tcPr>
            <w:tcW w:w="0" w:type="auto"/>
            <w:hideMark/>
          </w:tcPr>
          <w:p w14:paraId="10E540C1" w14:textId="77777777" w:rsidR="00B435B1" w:rsidRDefault="00B435B1">
            <w:pPr>
              <w:rPr>
                <w:b/>
                <w:bCs/>
              </w:rPr>
            </w:pPr>
            <w:r>
              <w:rPr>
                <w:b/>
                <w:bCs/>
              </w:rPr>
              <w:t>Example</w:t>
            </w:r>
          </w:p>
        </w:tc>
      </w:tr>
      <w:tr w:rsidR="00B435B1" w14:paraId="135A2AA4" w14:textId="77777777" w:rsidTr="00B435B1">
        <w:tc>
          <w:tcPr>
            <w:tcW w:w="0" w:type="auto"/>
            <w:hideMark/>
          </w:tcPr>
          <w:p w14:paraId="69D6A424" w14:textId="77777777" w:rsidR="00B435B1" w:rsidRDefault="00B435B1">
            <w:r>
              <w:t>Bias can affect results</w:t>
            </w:r>
          </w:p>
        </w:tc>
        <w:tc>
          <w:tcPr>
            <w:tcW w:w="0" w:type="auto"/>
            <w:hideMark/>
          </w:tcPr>
          <w:p w14:paraId="6A63D7C9" w14:textId="77777777" w:rsidR="00B435B1" w:rsidRDefault="00B435B1">
            <w:r>
              <w:t>A loan-approval model discriminates by gender due to bias in the data with which it was trained</w:t>
            </w:r>
          </w:p>
        </w:tc>
      </w:tr>
      <w:tr w:rsidR="00B435B1" w14:paraId="2F66BC8A" w14:textId="77777777" w:rsidTr="00B435B1">
        <w:tc>
          <w:tcPr>
            <w:tcW w:w="0" w:type="auto"/>
            <w:hideMark/>
          </w:tcPr>
          <w:p w14:paraId="05228948" w14:textId="77777777" w:rsidR="00B435B1" w:rsidRDefault="00B435B1">
            <w:r>
              <w:t>Errors may cause harm</w:t>
            </w:r>
          </w:p>
        </w:tc>
        <w:tc>
          <w:tcPr>
            <w:tcW w:w="0" w:type="auto"/>
            <w:hideMark/>
          </w:tcPr>
          <w:p w14:paraId="18F94F5F" w14:textId="77777777" w:rsidR="00B435B1" w:rsidRDefault="00B435B1">
            <w:r>
              <w:t>An autonomous vehicle experiences a system failure and causes a collision</w:t>
            </w:r>
          </w:p>
        </w:tc>
      </w:tr>
      <w:tr w:rsidR="00B435B1" w14:paraId="09B1E7B0" w14:textId="77777777" w:rsidTr="00B435B1">
        <w:tc>
          <w:tcPr>
            <w:tcW w:w="0" w:type="auto"/>
            <w:hideMark/>
          </w:tcPr>
          <w:p w14:paraId="135BC97C" w14:textId="77777777" w:rsidR="00B435B1" w:rsidRDefault="00B435B1">
            <w:r>
              <w:t>Data could be exposed</w:t>
            </w:r>
          </w:p>
        </w:tc>
        <w:tc>
          <w:tcPr>
            <w:tcW w:w="0" w:type="auto"/>
            <w:hideMark/>
          </w:tcPr>
          <w:p w14:paraId="434D5B3C" w14:textId="77777777" w:rsidR="00B435B1" w:rsidRDefault="00B435B1">
            <w:r>
              <w:t>A medical diagnostic bot is trained using sensitive patient data, which is stored insecurely</w:t>
            </w:r>
          </w:p>
        </w:tc>
      </w:tr>
      <w:tr w:rsidR="00B435B1" w14:paraId="6D5B779F" w14:textId="77777777" w:rsidTr="00B435B1">
        <w:tc>
          <w:tcPr>
            <w:tcW w:w="0" w:type="auto"/>
            <w:hideMark/>
          </w:tcPr>
          <w:p w14:paraId="09120B14" w14:textId="77777777" w:rsidR="00B435B1" w:rsidRDefault="00B435B1">
            <w:r>
              <w:t>Solutions may not work for everyone</w:t>
            </w:r>
          </w:p>
        </w:tc>
        <w:tc>
          <w:tcPr>
            <w:tcW w:w="0" w:type="auto"/>
            <w:hideMark/>
          </w:tcPr>
          <w:p w14:paraId="143FC454" w14:textId="77777777" w:rsidR="00B435B1" w:rsidRDefault="00B435B1">
            <w:r>
              <w:t>A home automation assistant provides no audio output for visually impaired users</w:t>
            </w:r>
          </w:p>
        </w:tc>
      </w:tr>
      <w:tr w:rsidR="00B435B1" w14:paraId="1B6B6033" w14:textId="77777777" w:rsidTr="00B435B1">
        <w:tc>
          <w:tcPr>
            <w:tcW w:w="0" w:type="auto"/>
            <w:hideMark/>
          </w:tcPr>
          <w:p w14:paraId="6908F5F0" w14:textId="77777777" w:rsidR="00B435B1" w:rsidRDefault="00B435B1">
            <w:r>
              <w:t>Users must trust a complex system</w:t>
            </w:r>
          </w:p>
        </w:tc>
        <w:tc>
          <w:tcPr>
            <w:tcW w:w="0" w:type="auto"/>
            <w:hideMark/>
          </w:tcPr>
          <w:p w14:paraId="17CFD6AD" w14:textId="77777777" w:rsidR="00B435B1" w:rsidRDefault="00B435B1">
            <w:r>
              <w:t>An AI-based financial tool makes investment recommendations - what are they based on?</w:t>
            </w:r>
          </w:p>
        </w:tc>
      </w:tr>
      <w:tr w:rsidR="00B435B1" w14:paraId="35D3C04B" w14:textId="77777777" w:rsidTr="00B435B1">
        <w:tc>
          <w:tcPr>
            <w:tcW w:w="0" w:type="auto"/>
            <w:hideMark/>
          </w:tcPr>
          <w:p w14:paraId="01564498" w14:textId="77777777" w:rsidR="00B435B1" w:rsidRDefault="00B435B1">
            <w:r>
              <w:t>Who's liable for AI-driven decisions?</w:t>
            </w:r>
          </w:p>
        </w:tc>
        <w:tc>
          <w:tcPr>
            <w:tcW w:w="0" w:type="auto"/>
            <w:hideMark/>
          </w:tcPr>
          <w:p w14:paraId="27002904" w14:textId="42CD0F2F" w:rsidR="00B435B1" w:rsidRDefault="00B435B1">
            <w:r>
              <w:t>An innocent person is convicted of a crime based on evidence from facial recognition – who's responsible?</w:t>
            </w:r>
          </w:p>
          <w:p w14:paraId="4FCC6181" w14:textId="77777777" w:rsidR="001F7653" w:rsidRDefault="001F7653"/>
          <w:p w14:paraId="3E0859BE" w14:textId="77777777" w:rsidR="001F7653" w:rsidRDefault="001F7653"/>
          <w:p w14:paraId="65923A4E" w14:textId="34A9CD0C" w:rsidR="001F7653" w:rsidRDefault="001F7653"/>
        </w:tc>
      </w:tr>
      <w:tr w:rsidR="001F7653" w14:paraId="1A8D0E8E" w14:textId="77777777" w:rsidTr="00B435B1">
        <w:tc>
          <w:tcPr>
            <w:tcW w:w="0" w:type="auto"/>
          </w:tcPr>
          <w:p w14:paraId="1DDFDD34" w14:textId="77777777" w:rsidR="001F7653" w:rsidRDefault="001F7653"/>
        </w:tc>
        <w:tc>
          <w:tcPr>
            <w:tcW w:w="0" w:type="auto"/>
          </w:tcPr>
          <w:p w14:paraId="3035C9D7" w14:textId="77777777" w:rsidR="001F7653" w:rsidRDefault="001F7653"/>
        </w:tc>
      </w:tr>
    </w:tbl>
    <w:p w14:paraId="24D4FE99" w14:textId="30742212" w:rsidR="00B435B1" w:rsidRDefault="00B435B1" w:rsidP="00121C75"/>
    <w:p w14:paraId="5AEEF07B" w14:textId="52D38AD2" w:rsidR="001F7653" w:rsidRPr="001F7653" w:rsidRDefault="001F7653" w:rsidP="001F7653">
      <w:pPr>
        <w:pStyle w:val="Heading1"/>
        <w:shd w:val="clear" w:color="auto" w:fill="FFFFFF"/>
        <w:spacing w:before="0"/>
        <w:rPr>
          <w:rFonts w:ascii="Segoe UI" w:hAnsi="Segoe UI" w:cs="Segoe UI"/>
          <w:color w:val="161616"/>
        </w:rPr>
      </w:pPr>
      <w:r>
        <w:rPr>
          <w:rFonts w:ascii="Segoe UI" w:hAnsi="Segoe UI" w:cs="Segoe UI"/>
          <w:color w:val="161616"/>
        </w:rPr>
        <w:lastRenderedPageBreak/>
        <w:t>Understand Responsible AI</w:t>
      </w:r>
    </w:p>
    <w:p w14:paraId="1B8C7DEC" w14:textId="188176D4" w:rsidR="001F7653" w:rsidRDefault="001F7653" w:rsidP="001F7653">
      <w:pPr>
        <w:pStyle w:val="NormalWeb"/>
        <w:shd w:val="clear" w:color="auto" w:fill="FFFFFF"/>
        <w:rPr>
          <w:rFonts w:ascii="Segoe UI" w:hAnsi="Segoe UI" w:cs="Segoe UI"/>
          <w:color w:val="161616"/>
        </w:rPr>
      </w:pPr>
      <w:r>
        <w:rPr>
          <w:rFonts w:ascii="Segoe UI" w:hAnsi="Segoe UI" w:cs="Segoe UI"/>
          <w:color w:val="161616"/>
        </w:rPr>
        <w:t>At Microsoft, AI software development is guided by a set of six principles, designed to ensure that AI applications provide amazing solutions to difficult problems without any unintended negative consequences.</w:t>
      </w:r>
    </w:p>
    <w:p w14:paraId="58C7C397" w14:textId="77777777" w:rsidR="001F7653" w:rsidRDefault="001F7653" w:rsidP="001F7653">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Fairness</w:t>
      </w:r>
    </w:p>
    <w:p w14:paraId="02A76E9F" w14:textId="77777777" w:rsidR="001F7653" w:rsidRDefault="001F7653" w:rsidP="001F7653">
      <w:pPr>
        <w:pStyle w:val="NormalWeb"/>
        <w:shd w:val="clear" w:color="auto" w:fill="FFFFFF"/>
        <w:rPr>
          <w:rFonts w:ascii="Segoe UI" w:hAnsi="Segoe UI" w:cs="Segoe UI"/>
          <w:color w:val="161616"/>
        </w:rPr>
      </w:pPr>
      <w:r>
        <w:rPr>
          <w:rFonts w:ascii="Segoe UI" w:hAnsi="Segoe UI" w:cs="Segoe UI"/>
          <w:color w:val="161616"/>
        </w:rPr>
        <w:t>AI systems should treat all people fairly. For example, suppose you create a machine learning model to support a loan approval application for a bank. The model should predict whether the loan should be approved or denied without bias. This bias could be based on gender, ethnicity, or other factors that result in an unfair advantage or disadvantage to specific groups of applicants.</w:t>
      </w:r>
    </w:p>
    <w:p w14:paraId="6C4B796A" w14:textId="77777777" w:rsidR="001F7653" w:rsidRDefault="001F7653" w:rsidP="001F7653">
      <w:pPr>
        <w:pStyle w:val="NormalWeb"/>
        <w:shd w:val="clear" w:color="auto" w:fill="FFFFFF"/>
        <w:rPr>
          <w:rFonts w:ascii="Segoe UI" w:hAnsi="Segoe UI" w:cs="Segoe UI"/>
          <w:color w:val="161616"/>
        </w:rPr>
      </w:pPr>
      <w:r>
        <w:rPr>
          <w:rFonts w:ascii="Segoe UI" w:hAnsi="Segoe UI" w:cs="Segoe UI"/>
          <w:color w:val="161616"/>
        </w:rPr>
        <w:t>Azure Machine Learning includes the capability to interpret models and quantify the extent to which each feature of the data influences the model's prediction. This capability helps data scientists and developers identify and mitigate bias in the model.</w:t>
      </w:r>
    </w:p>
    <w:p w14:paraId="267DC56F" w14:textId="77777777" w:rsidR="001F7653" w:rsidRDefault="001F7653" w:rsidP="001F7653">
      <w:pPr>
        <w:pStyle w:val="NormalWeb"/>
        <w:shd w:val="clear" w:color="auto" w:fill="FFFFFF"/>
        <w:rPr>
          <w:rFonts w:ascii="Segoe UI" w:hAnsi="Segoe UI" w:cs="Segoe UI"/>
          <w:color w:val="161616"/>
        </w:rPr>
      </w:pPr>
      <w:r>
        <w:rPr>
          <w:rFonts w:ascii="Segoe UI" w:hAnsi="Segoe UI" w:cs="Segoe UI"/>
          <w:color w:val="161616"/>
        </w:rPr>
        <w:t>Another example is Microsoft's implementation of </w:t>
      </w:r>
      <w:hyperlink r:id="rId5" w:history="1">
        <w:r>
          <w:rPr>
            <w:rStyle w:val="Hyperlink"/>
            <w:rFonts w:ascii="Segoe UI" w:hAnsi="Segoe UI" w:cs="Segoe UI"/>
          </w:rPr>
          <w:t>Responsible AI with the Face service</w:t>
        </w:r>
      </w:hyperlink>
      <w:r>
        <w:rPr>
          <w:rFonts w:ascii="Segoe UI" w:hAnsi="Segoe UI" w:cs="Segoe UI"/>
          <w:color w:val="161616"/>
        </w:rPr>
        <w:t>, which retires facial recognition capabilities that can be used to try to infer emotional states and identity attributes. These capabilities, if misused, can subject people to stereotyping, discrimination or unfair denial of services.</w:t>
      </w:r>
    </w:p>
    <w:p w14:paraId="39B86301" w14:textId="74112871" w:rsidR="001F7653" w:rsidRDefault="001F7653" w:rsidP="001F7653">
      <w:pPr>
        <w:pStyle w:val="NormalWeb"/>
        <w:shd w:val="clear" w:color="auto" w:fill="FFFFFF"/>
        <w:rPr>
          <w:rFonts w:ascii="Segoe UI" w:hAnsi="Segoe UI" w:cs="Segoe UI"/>
          <w:color w:val="161616"/>
        </w:rPr>
      </w:pPr>
    </w:p>
    <w:p w14:paraId="3AD13241" w14:textId="77777777" w:rsidR="001F7653" w:rsidRDefault="001F7653" w:rsidP="001F7653">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Reliability and safety</w:t>
      </w:r>
    </w:p>
    <w:p w14:paraId="0681ABBA" w14:textId="77777777" w:rsidR="001F7653" w:rsidRDefault="001F7653" w:rsidP="001F7653">
      <w:pPr>
        <w:pStyle w:val="NormalWeb"/>
        <w:shd w:val="clear" w:color="auto" w:fill="FFFFFF"/>
        <w:rPr>
          <w:rFonts w:ascii="Segoe UI" w:hAnsi="Segoe UI" w:cs="Segoe UI"/>
          <w:color w:val="161616"/>
        </w:rPr>
      </w:pPr>
      <w:r>
        <w:rPr>
          <w:rFonts w:ascii="Segoe UI" w:hAnsi="Segoe UI" w:cs="Segoe UI"/>
          <w:color w:val="161616"/>
        </w:rPr>
        <w:t>AI systems should perform reliably and safely. For example, consider an AI-based software system for an autonomous vehicle; or a machine learning model that diagnoses patient symptoms and recommends prescriptions. Unreliability in these kinds of systems can result in substantial risk to human life.</w:t>
      </w:r>
    </w:p>
    <w:p w14:paraId="37A5B651" w14:textId="77777777" w:rsidR="001F7653" w:rsidRDefault="001F7653" w:rsidP="001F7653">
      <w:pPr>
        <w:pStyle w:val="NormalWeb"/>
        <w:shd w:val="clear" w:color="auto" w:fill="FFFFFF"/>
        <w:rPr>
          <w:rFonts w:ascii="Segoe UI" w:hAnsi="Segoe UI" w:cs="Segoe UI"/>
          <w:color w:val="161616"/>
        </w:rPr>
      </w:pPr>
      <w:r>
        <w:rPr>
          <w:rFonts w:ascii="Segoe UI" w:hAnsi="Segoe UI" w:cs="Segoe UI"/>
          <w:color w:val="161616"/>
        </w:rPr>
        <w:t>AI-based software application development must be subjected to rigorous testing and deployment management processes to ensure that they work as expected before release.</w:t>
      </w:r>
    </w:p>
    <w:p w14:paraId="066C3325" w14:textId="77777777" w:rsidR="001F7653" w:rsidRDefault="001F7653" w:rsidP="001F7653">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Privacy and security</w:t>
      </w:r>
    </w:p>
    <w:p w14:paraId="7FF2BA4D" w14:textId="77777777" w:rsidR="001F7653" w:rsidRDefault="001F7653" w:rsidP="001F7653">
      <w:pPr>
        <w:pStyle w:val="NormalWeb"/>
        <w:shd w:val="clear" w:color="auto" w:fill="FFFFFF"/>
        <w:rPr>
          <w:rFonts w:ascii="Segoe UI" w:hAnsi="Segoe UI" w:cs="Segoe UI"/>
          <w:color w:val="161616"/>
        </w:rPr>
      </w:pPr>
      <w:r>
        <w:rPr>
          <w:rFonts w:ascii="Segoe UI" w:hAnsi="Segoe UI" w:cs="Segoe UI"/>
          <w:color w:val="161616"/>
        </w:rPr>
        <w:t xml:space="preserve">AI systems should be secure and respect privacy. The machine learning models on which AI systems are based rely on large volumes of data, which may contain </w:t>
      </w:r>
      <w:r>
        <w:rPr>
          <w:rFonts w:ascii="Segoe UI" w:hAnsi="Segoe UI" w:cs="Segoe UI"/>
          <w:color w:val="161616"/>
        </w:rPr>
        <w:lastRenderedPageBreak/>
        <w:t xml:space="preserve">personal details that must be kept private. Even after the models are trained and the system is in production, privacy and security need to be considered. As the system uses new data to make predictions or </w:t>
      </w:r>
      <w:proofErr w:type="gramStart"/>
      <w:r>
        <w:rPr>
          <w:rFonts w:ascii="Segoe UI" w:hAnsi="Segoe UI" w:cs="Segoe UI"/>
          <w:color w:val="161616"/>
        </w:rPr>
        <w:t>take action</w:t>
      </w:r>
      <w:proofErr w:type="gramEnd"/>
      <w:r>
        <w:rPr>
          <w:rFonts w:ascii="Segoe UI" w:hAnsi="Segoe UI" w:cs="Segoe UI"/>
          <w:color w:val="161616"/>
        </w:rPr>
        <w:t>, both the data and decisions made from the data may be subject to privacy or security concerns.</w:t>
      </w:r>
    </w:p>
    <w:p w14:paraId="51495C5A" w14:textId="12D58278" w:rsidR="001F7653" w:rsidRDefault="001F7653" w:rsidP="001F7653">
      <w:pPr>
        <w:pStyle w:val="NormalWeb"/>
        <w:shd w:val="clear" w:color="auto" w:fill="FFFFFF"/>
        <w:rPr>
          <w:rFonts w:ascii="Segoe UI" w:hAnsi="Segoe UI" w:cs="Segoe UI"/>
          <w:color w:val="161616"/>
        </w:rPr>
      </w:pPr>
    </w:p>
    <w:p w14:paraId="1C35ECE8" w14:textId="77777777" w:rsidR="001F7653" w:rsidRDefault="001F7653" w:rsidP="001F7653">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Inclusiveness</w:t>
      </w:r>
    </w:p>
    <w:p w14:paraId="5BCE3F4B" w14:textId="77777777" w:rsidR="001F7653" w:rsidRDefault="001F7653" w:rsidP="001F7653">
      <w:pPr>
        <w:pStyle w:val="NormalWeb"/>
        <w:shd w:val="clear" w:color="auto" w:fill="FFFFFF"/>
        <w:rPr>
          <w:rFonts w:ascii="Segoe UI" w:hAnsi="Segoe UI" w:cs="Segoe UI"/>
          <w:color w:val="161616"/>
        </w:rPr>
      </w:pPr>
      <w:r>
        <w:rPr>
          <w:rFonts w:ascii="Segoe UI" w:hAnsi="Segoe UI" w:cs="Segoe UI"/>
          <w:color w:val="161616"/>
        </w:rPr>
        <w:t>AI systems should empower everyone and engage people. AI should bring benefits to all parts of society, regardless of physical ability, gender, sexual orientation, ethnicity, or other factors.</w:t>
      </w:r>
    </w:p>
    <w:p w14:paraId="23FAE51A" w14:textId="47B70AC8" w:rsidR="001F7653" w:rsidRDefault="001F7653" w:rsidP="001F7653">
      <w:pPr>
        <w:pStyle w:val="NormalWeb"/>
        <w:shd w:val="clear" w:color="auto" w:fill="FFFFFF"/>
        <w:rPr>
          <w:rFonts w:ascii="Segoe UI" w:hAnsi="Segoe UI" w:cs="Segoe UI"/>
          <w:color w:val="161616"/>
        </w:rPr>
      </w:pPr>
    </w:p>
    <w:p w14:paraId="4556EF19" w14:textId="77777777" w:rsidR="001F7653" w:rsidRDefault="001F7653" w:rsidP="001F7653">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Transparency</w:t>
      </w:r>
    </w:p>
    <w:p w14:paraId="331F7CEE" w14:textId="77777777" w:rsidR="001F7653" w:rsidRDefault="001F7653" w:rsidP="001F7653">
      <w:pPr>
        <w:pStyle w:val="NormalWeb"/>
        <w:shd w:val="clear" w:color="auto" w:fill="FFFFFF"/>
        <w:rPr>
          <w:rFonts w:ascii="Segoe UI" w:hAnsi="Segoe UI" w:cs="Segoe UI"/>
          <w:color w:val="161616"/>
        </w:rPr>
      </w:pPr>
      <w:r>
        <w:rPr>
          <w:rFonts w:ascii="Segoe UI" w:hAnsi="Segoe UI" w:cs="Segoe UI"/>
          <w:color w:val="161616"/>
        </w:rPr>
        <w:t>AI systems should be understandable. Users should be made fully aware of the purpose of the system, how it works, and what limitations may be expected.</w:t>
      </w:r>
    </w:p>
    <w:p w14:paraId="54256E33" w14:textId="067A7535" w:rsidR="001F7653" w:rsidRDefault="001F7653" w:rsidP="001F7653">
      <w:pPr>
        <w:pStyle w:val="NormalWeb"/>
        <w:shd w:val="clear" w:color="auto" w:fill="FFFFFF"/>
        <w:rPr>
          <w:rFonts w:ascii="Segoe UI" w:hAnsi="Segoe UI" w:cs="Segoe UI"/>
          <w:color w:val="161616"/>
        </w:rPr>
      </w:pPr>
    </w:p>
    <w:p w14:paraId="5654BABE" w14:textId="77777777" w:rsidR="001F7653" w:rsidRDefault="001F7653" w:rsidP="001F7653">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Transparency</w:t>
      </w:r>
    </w:p>
    <w:p w14:paraId="0B8CEC0F" w14:textId="77777777" w:rsidR="001F7653" w:rsidRDefault="001F7653" w:rsidP="001F7653">
      <w:pPr>
        <w:pStyle w:val="NormalWeb"/>
        <w:shd w:val="clear" w:color="auto" w:fill="FFFFFF"/>
        <w:rPr>
          <w:rFonts w:ascii="Segoe UI" w:hAnsi="Segoe UI" w:cs="Segoe UI"/>
          <w:color w:val="161616"/>
        </w:rPr>
      </w:pPr>
      <w:r>
        <w:rPr>
          <w:rFonts w:ascii="Segoe UI" w:hAnsi="Segoe UI" w:cs="Segoe UI"/>
          <w:color w:val="161616"/>
        </w:rPr>
        <w:t>AI systems should be understandable. Users should be made fully aware of the purpose of the system, how it works, and what limitations may be expected.</w:t>
      </w:r>
    </w:p>
    <w:p w14:paraId="22EF1DF0" w14:textId="77777777" w:rsidR="001F7653" w:rsidRDefault="001F7653" w:rsidP="001F7653">
      <w:pPr>
        <w:pStyle w:val="NormalWeb"/>
        <w:shd w:val="clear" w:color="auto" w:fill="FFFFFF"/>
        <w:rPr>
          <w:rFonts w:ascii="Segoe UI" w:hAnsi="Segoe UI" w:cs="Segoe UI"/>
          <w:color w:val="161616"/>
        </w:rPr>
      </w:pPr>
    </w:p>
    <w:p w14:paraId="724BE720" w14:textId="77777777" w:rsidR="001F7653" w:rsidRPr="00B435B1" w:rsidRDefault="001F7653" w:rsidP="00121C75"/>
    <w:sectPr w:rsidR="001F7653" w:rsidRPr="00B43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0DE7"/>
    <w:multiLevelType w:val="multilevel"/>
    <w:tmpl w:val="2CAE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63058"/>
    <w:multiLevelType w:val="multilevel"/>
    <w:tmpl w:val="BCA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A7FAA"/>
    <w:multiLevelType w:val="multilevel"/>
    <w:tmpl w:val="E0C6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427CE"/>
    <w:multiLevelType w:val="multilevel"/>
    <w:tmpl w:val="8630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D4598"/>
    <w:multiLevelType w:val="multilevel"/>
    <w:tmpl w:val="454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122A8"/>
    <w:multiLevelType w:val="hybridMultilevel"/>
    <w:tmpl w:val="A9E40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5694373">
    <w:abstractNumId w:val="5"/>
  </w:num>
  <w:num w:numId="2" w16cid:durableId="356201655">
    <w:abstractNumId w:val="2"/>
  </w:num>
  <w:num w:numId="3" w16cid:durableId="600457108">
    <w:abstractNumId w:val="4"/>
  </w:num>
  <w:num w:numId="4" w16cid:durableId="106119434">
    <w:abstractNumId w:val="0"/>
  </w:num>
  <w:num w:numId="5" w16cid:durableId="600842793">
    <w:abstractNumId w:val="1"/>
  </w:num>
  <w:num w:numId="6" w16cid:durableId="2047635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1CCC"/>
    <w:rsid w:val="00121C75"/>
    <w:rsid w:val="00167331"/>
    <w:rsid w:val="001F7653"/>
    <w:rsid w:val="003B2195"/>
    <w:rsid w:val="007564EA"/>
    <w:rsid w:val="009261C6"/>
    <w:rsid w:val="00B435B1"/>
    <w:rsid w:val="00B96D49"/>
    <w:rsid w:val="00C91C43"/>
    <w:rsid w:val="00D04297"/>
    <w:rsid w:val="00D42673"/>
    <w:rsid w:val="00D51CCC"/>
    <w:rsid w:val="00DB1C28"/>
    <w:rsid w:val="00E671FE"/>
    <w:rsid w:val="00FC6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8DE2"/>
  <w15:docId w15:val="{E998D824-6DD7-4316-97B7-4EE0DE8F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64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CC"/>
    <w:pPr>
      <w:ind w:left="720"/>
      <w:contextualSpacing/>
    </w:pPr>
  </w:style>
  <w:style w:type="paragraph" w:styleId="NormalWeb">
    <w:name w:val="Normal (Web)"/>
    <w:basedOn w:val="Normal"/>
    <w:uiPriority w:val="99"/>
    <w:semiHidden/>
    <w:unhideWhenUsed/>
    <w:rsid w:val="003B21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564E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564EA"/>
    <w:rPr>
      <w:b/>
      <w:bCs/>
    </w:rPr>
  </w:style>
  <w:style w:type="character" w:styleId="Emphasis">
    <w:name w:val="Emphasis"/>
    <w:basedOn w:val="DefaultParagraphFont"/>
    <w:uiPriority w:val="20"/>
    <w:qFormat/>
    <w:rsid w:val="00C91C43"/>
    <w:rPr>
      <w:i/>
      <w:iCs/>
    </w:rPr>
  </w:style>
  <w:style w:type="character" w:customStyle="1" w:styleId="Heading1Char">
    <w:name w:val="Heading 1 Char"/>
    <w:basedOn w:val="DefaultParagraphFont"/>
    <w:link w:val="Heading1"/>
    <w:uiPriority w:val="9"/>
    <w:rsid w:val="00C91C43"/>
    <w:rPr>
      <w:rFonts w:asciiTheme="majorHAnsi" w:eastAsiaTheme="majorEastAsia" w:hAnsiTheme="majorHAnsi" w:cstheme="majorBidi"/>
      <w:color w:val="2F5496" w:themeColor="accent1" w:themeShade="BF"/>
      <w:sz w:val="32"/>
      <w:szCs w:val="32"/>
    </w:rPr>
  </w:style>
  <w:style w:type="character" w:customStyle="1" w:styleId="visually-hidden">
    <w:name w:val="visually-hidden"/>
    <w:basedOn w:val="DefaultParagraphFont"/>
    <w:rsid w:val="00B435B1"/>
  </w:style>
  <w:style w:type="character" w:customStyle="1" w:styleId="xp-tag-xp">
    <w:name w:val="xp-tag-xp"/>
    <w:basedOn w:val="DefaultParagraphFont"/>
    <w:rsid w:val="00B435B1"/>
  </w:style>
  <w:style w:type="character" w:styleId="Hyperlink">
    <w:name w:val="Hyperlink"/>
    <w:basedOn w:val="DefaultParagraphFont"/>
    <w:uiPriority w:val="99"/>
    <w:semiHidden/>
    <w:unhideWhenUsed/>
    <w:rsid w:val="001F76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0586">
      <w:bodyDiv w:val="1"/>
      <w:marLeft w:val="0"/>
      <w:marRight w:val="0"/>
      <w:marTop w:val="0"/>
      <w:marBottom w:val="0"/>
      <w:divBdr>
        <w:top w:val="none" w:sz="0" w:space="0" w:color="auto"/>
        <w:left w:val="none" w:sz="0" w:space="0" w:color="auto"/>
        <w:bottom w:val="none" w:sz="0" w:space="0" w:color="auto"/>
        <w:right w:val="none" w:sz="0" w:space="0" w:color="auto"/>
      </w:divBdr>
    </w:div>
    <w:div w:id="139813212">
      <w:bodyDiv w:val="1"/>
      <w:marLeft w:val="0"/>
      <w:marRight w:val="0"/>
      <w:marTop w:val="0"/>
      <w:marBottom w:val="0"/>
      <w:divBdr>
        <w:top w:val="none" w:sz="0" w:space="0" w:color="auto"/>
        <w:left w:val="none" w:sz="0" w:space="0" w:color="auto"/>
        <w:bottom w:val="none" w:sz="0" w:space="0" w:color="auto"/>
        <w:right w:val="none" w:sz="0" w:space="0" w:color="auto"/>
      </w:divBdr>
    </w:div>
    <w:div w:id="156267429">
      <w:bodyDiv w:val="1"/>
      <w:marLeft w:val="0"/>
      <w:marRight w:val="0"/>
      <w:marTop w:val="0"/>
      <w:marBottom w:val="0"/>
      <w:divBdr>
        <w:top w:val="none" w:sz="0" w:space="0" w:color="auto"/>
        <w:left w:val="none" w:sz="0" w:space="0" w:color="auto"/>
        <w:bottom w:val="none" w:sz="0" w:space="0" w:color="auto"/>
        <w:right w:val="none" w:sz="0" w:space="0" w:color="auto"/>
      </w:divBdr>
      <w:divsChild>
        <w:div w:id="745960399">
          <w:marLeft w:val="0"/>
          <w:marRight w:val="0"/>
          <w:marTop w:val="0"/>
          <w:marBottom w:val="0"/>
          <w:divBdr>
            <w:top w:val="none" w:sz="0" w:space="0" w:color="auto"/>
            <w:left w:val="none" w:sz="0" w:space="0" w:color="auto"/>
            <w:bottom w:val="none" w:sz="0" w:space="0" w:color="auto"/>
            <w:right w:val="none" w:sz="0" w:space="0" w:color="auto"/>
          </w:divBdr>
        </w:div>
      </w:divsChild>
    </w:div>
    <w:div w:id="319774009">
      <w:bodyDiv w:val="1"/>
      <w:marLeft w:val="0"/>
      <w:marRight w:val="0"/>
      <w:marTop w:val="0"/>
      <w:marBottom w:val="0"/>
      <w:divBdr>
        <w:top w:val="none" w:sz="0" w:space="0" w:color="auto"/>
        <w:left w:val="none" w:sz="0" w:space="0" w:color="auto"/>
        <w:bottom w:val="none" w:sz="0" w:space="0" w:color="auto"/>
        <w:right w:val="none" w:sz="0" w:space="0" w:color="auto"/>
      </w:divBdr>
      <w:divsChild>
        <w:div w:id="1975208867">
          <w:marLeft w:val="0"/>
          <w:marRight w:val="0"/>
          <w:marTop w:val="0"/>
          <w:marBottom w:val="0"/>
          <w:divBdr>
            <w:top w:val="none" w:sz="0" w:space="0" w:color="auto"/>
            <w:left w:val="none" w:sz="0" w:space="0" w:color="auto"/>
            <w:bottom w:val="none" w:sz="0" w:space="0" w:color="auto"/>
            <w:right w:val="none" w:sz="0" w:space="0" w:color="auto"/>
          </w:divBdr>
          <w:divsChild>
            <w:div w:id="18214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2293">
      <w:bodyDiv w:val="1"/>
      <w:marLeft w:val="0"/>
      <w:marRight w:val="0"/>
      <w:marTop w:val="0"/>
      <w:marBottom w:val="0"/>
      <w:divBdr>
        <w:top w:val="none" w:sz="0" w:space="0" w:color="auto"/>
        <w:left w:val="none" w:sz="0" w:space="0" w:color="auto"/>
        <w:bottom w:val="none" w:sz="0" w:space="0" w:color="auto"/>
        <w:right w:val="none" w:sz="0" w:space="0" w:color="auto"/>
      </w:divBdr>
    </w:div>
    <w:div w:id="360060104">
      <w:bodyDiv w:val="1"/>
      <w:marLeft w:val="0"/>
      <w:marRight w:val="0"/>
      <w:marTop w:val="0"/>
      <w:marBottom w:val="0"/>
      <w:divBdr>
        <w:top w:val="none" w:sz="0" w:space="0" w:color="auto"/>
        <w:left w:val="none" w:sz="0" w:space="0" w:color="auto"/>
        <w:bottom w:val="none" w:sz="0" w:space="0" w:color="auto"/>
        <w:right w:val="none" w:sz="0" w:space="0" w:color="auto"/>
      </w:divBdr>
      <w:divsChild>
        <w:div w:id="311255911">
          <w:marLeft w:val="0"/>
          <w:marRight w:val="0"/>
          <w:marTop w:val="0"/>
          <w:marBottom w:val="0"/>
          <w:divBdr>
            <w:top w:val="none" w:sz="0" w:space="0" w:color="auto"/>
            <w:left w:val="none" w:sz="0" w:space="0" w:color="auto"/>
            <w:bottom w:val="none" w:sz="0" w:space="0" w:color="auto"/>
            <w:right w:val="none" w:sz="0" w:space="0" w:color="auto"/>
          </w:divBdr>
        </w:div>
      </w:divsChild>
    </w:div>
    <w:div w:id="433326433">
      <w:bodyDiv w:val="1"/>
      <w:marLeft w:val="0"/>
      <w:marRight w:val="0"/>
      <w:marTop w:val="0"/>
      <w:marBottom w:val="0"/>
      <w:divBdr>
        <w:top w:val="none" w:sz="0" w:space="0" w:color="auto"/>
        <w:left w:val="none" w:sz="0" w:space="0" w:color="auto"/>
        <w:bottom w:val="none" w:sz="0" w:space="0" w:color="auto"/>
        <w:right w:val="none" w:sz="0" w:space="0" w:color="auto"/>
      </w:divBdr>
    </w:div>
    <w:div w:id="513954265">
      <w:bodyDiv w:val="1"/>
      <w:marLeft w:val="0"/>
      <w:marRight w:val="0"/>
      <w:marTop w:val="0"/>
      <w:marBottom w:val="0"/>
      <w:divBdr>
        <w:top w:val="none" w:sz="0" w:space="0" w:color="auto"/>
        <w:left w:val="none" w:sz="0" w:space="0" w:color="auto"/>
        <w:bottom w:val="none" w:sz="0" w:space="0" w:color="auto"/>
        <w:right w:val="none" w:sz="0" w:space="0" w:color="auto"/>
      </w:divBdr>
    </w:div>
    <w:div w:id="562982752">
      <w:bodyDiv w:val="1"/>
      <w:marLeft w:val="0"/>
      <w:marRight w:val="0"/>
      <w:marTop w:val="0"/>
      <w:marBottom w:val="0"/>
      <w:divBdr>
        <w:top w:val="none" w:sz="0" w:space="0" w:color="auto"/>
        <w:left w:val="none" w:sz="0" w:space="0" w:color="auto"/>
        <w:bottom w:val="none" w:sz="0" w:space="0" w:color="auto"/>
        <w:right w:val="none" w:sz="0" w:space="0" w:color="auto"/>
      </w:divBdr>
    </w:div>
    <w:div w:id="608509896">
      <w:bodyDiv w:val="1"/>
      <w:marLeft w:val="0"/>
      <w:marRight w:val="0"/>
      <w:marTop w:val="0"/>
      <w:marBottom w:val="0"/>
      <w:divBdr>
        <w:top w:val="none" w:sz="0" w:space="0" w:color="auto"/>
        <w:left w:val="none" w:sz="0" w:space="0" w:color="auto"/>
        <w:bottom w:val="none" w:sz="0" w:space="0" w:color="auto"/>
        <w:right w:val="none" w:sz="0" w:space="0" w:color="auto"/>
      </w:divBdr>
    </w:div>
    <w:div w:id="703794998">
      <w:bodyDiv w:val="1"/>
      <w:marLeft w:val="0"/>
      <w:marRight w:val="0"/>
      <w:marTop w:val="0"/>
      <w:marBottom w:val="0"/>
      <w:divBdr>
        <w:top w:val="none" w:sz="0" w:space="0" w:color="auto"/>
        <w:left w:val="none" w:sz="0" w:space="0" w:color="auto"/>
        <w:bottom w:val="none" w:sz="0" w:space="0" w:color="auto"/>
        <w:right w:val="none" w:sz="0" w:space="0" w:color="auto"/>
      </w:divBdr>
    </w:div>
    <w:div w:id="726954175">
      <w:bodyDiv w:val="1"/>
      <w:marLeft w:val="0"/>
      <w:marRight w:val="0"/>
      <w:marTop w:val="0"/>
      <w:marBottom w:val="0"/>
      <w:divBdr>
        <w:top w:val="none" w:sz="0" w:space="0" w:color="auto"/>
        <w:left w:val="none" w:sz="0" w:space="0" w:color="auto"/>
        <w:bottom w:val="none" w:sz="0" w:space="0" w:color="auto"/>
        <w:right w:val="none" w:sz="0" w:space="0" w:color="auto"/>
      </w:divBdr>
      <w:divsChild>
        <w:div w:id="1370910998">
          <w:marLeft w:val="0"/>
          <w:marRight w:val="0"/>
          <w:marTop w:val="0"/>
          <w:marBottom w:val="0"/>
          <w:divBdr>
            <w:top w:val="none" w:sz="0" w:space="0" w:color="auto"/>
            <w:left w:val="none" w:sz="0" w:space="0" w:color="auto"/>
            <w:bottom w:val="none" w:sz="0" w:space="0" w:color="auto"/>
            <w:right w:val="none" w:sz="0" w:space="0" w:color="auto"/>
          </w:divBdr>
          <w:divsChild>
            <w:div w:id="9555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713">
      <w:bodyDiv w:val="1"/>
      <w:marLeft w:val="0"/>
      <w:marRight w:val="0"/>
      <w:marTop w:val="0"/>
      <w:marBottom w:val="0"/>
      <w:divBdr>
        <w:top w:val="none" w:sz="0" w:space="0" w:color="auto"/>
        <w:left w:val="none" w:sz="0" w:space="0" w:color="auto"/>
        <w:bottom w:val="none" w:sz="0" w:space="0" w:color="auto"/>
        <w:right w:val="none" w:sz="0" w:space="0" w:color="auto"/>
      </w:divBdr>
    </w:div>
    <w:div w:id="897864527">
      <w:bodyDiv w:val="1"/>
      <w:marLeft w:val="0"/>
      <w:marRight w:val="0"/>
      <w:marTop w:val="0"/>
      <w:marBottom w:val="0"/>
      <w:divBdr>
        <w:top w:val="none" w:sz="0" w:space="0" w:color="auto"/>
        <w:left w:val="none" w:sz="0" w:space="0" w:color="auto"/>
        <w:bottom w:val="none" w:sz="0" w:space="0" w:color="auto"/>
        <w:right w:val="none" w:sz="0" w:space="0" w:color="auto"/>
      </w:divBdr>
    </w:div>
    <w:div w:id="900945866">
      <w:bodyDiv w:val="1"/>
      <w:marLeft w:val="0"/>
      <w:marRight w:val="0"/>
      <w:marTop w:val="0"/>
      <w:marBottom w:val="0"/>
      <w:divBdr>
        <w:top w:val="none" w:sz="0" w:space="0" w:color="auto"/>
        <w:left w:val="none" w:sz="0" w:space="0" w:color="auto"/>
        <w:bottom w:val="none" w:sz="0" w:space="0" w:color="auto"/>
        <w:right w:val="none" w:sz="0" w:space="0" w:color="auto"/>
      </w:divBdr>
    </w:div>
    <w:div w:id="933516209">
      <w:bodyDiv w:val="1"/>
      <w:marLeft w:val="0"/>
      <w:marRight w:val="0"/>
      <w:marTop w:val="0"/>
      <w:marBottom w:val="0"/>
      <w:divBdr>
        <w:top w:val="none" w:sz="0" w:space="0" w:color="auto"/>
        <w:left w:val="none" w:sz="0" w:space="0" w:color="auto"/>
        <w:bottom w:val="none" w:sz="0" w:space="0" w:color="auto"/>
        <w:right w:val="none" w:sz="0" w:space="0" w:color="auto"/>
      </w:divBdr>
    </w:div>
    <w:div w:id="955866944">
      <w:bodyDiv w:val="1"/>
      <w:marLeft w:val="0"/>
      <w:marRight w:val="0"/>
      <w:marTop w:val="0"/>
      <w:marBottom w:val="0"/>
      <w:divBdr>
        <w:top w:val="none" w:sz="0" w:space="0" w:color="auto"/>
        <w:left w:val="none" w:sz="0" w:space="0" w:color="auto"/>
        <w:bottom w:val="none" w:sz="0" w:space="0" w:color="auto"/>
        <w:right w:val="none" w:sz="0" w:space="0" w:color="auto"/>
      </w:divBdr>
      <w:divsChild>
        <w:div w:id="154421537">
          <w:marLeft w:val="0"/>
          <w:marRight w:val="0"/>
          <w:marTop w:val="0"/>
          <w:marBottom w:val="0"/>
          <w:divBdr>
            <w:top w:val="none" w:sz="0" w:space="0" w:color="auto"/>
            <w:left w:val="none" w:sz="0" w:space="0" w:color="auto"/>
            <w:bottom w:val="none" w:sz="0" w:space="0" w:color="auto"/>
            <w:right w:val="none" w:sz="0" w:space="0" w:color="auto"/>
          </w:divBdr>
          <w:divsChild>
            <w:div w:id="2107188477">
              <w:marLeft w:val="0"/>
              <w:marRight w:val="0"/>
              <w:marTop w:val="0"/>
              <w:marBottom w:val="0"/>
              <w:divBdr>
                <w:top w:val="none" w:sz="0" w:space="0" w:color="auto"/>
                <w:left w:val="none" w:sz="0" w:space="0" w:color="auto"/>
                <w:bottom w:val="none" w:sz="0" w:space="0" w:color="auto"/>
                <w:right w:val="none" w:sz="0" w:space="0" w:color="auto"/>
              </w:divBdr>
            </w:div>
          </w:divsChild>
        </w:div>
        <w:div w:id="1633365770">
          <w:marLeft w:val="0"/>
          <w:marRight w:val="0"/>
          <w:marTop w:val="0"/>
          <w:marBottom w:val="0"/>
          <w:divBdr>
            <w:top w:val="none" w:sz="0" w:space="0" w:color="auto"/>
            <w:left w:val="none" w:sz="0" w:space="0" w:color="auto"/>
            <w:bottom w:val="none" w:sz="0" w:space="0" w:color="auto"/>
            <w:right w:val="none" w:sz="0" w:space="0" w:color="auto"/>
          </w:divBdr>
        </w:div>
      </w:divsChild>
    </w:div>
    <w:div w:id="1049960469">
      <w:bodyDiv w:val="1"/>
      <w:marLeft w:val="0"/>
      <w:marRight w:val="0"/>
      <w:marTop w:val="0"/>
      <w:marBottom w:val="0"/>
      <w:divBdr>
        <w:top w:val="none" w:sz="0" w:space="0" w:color="auto"/>
        <w:left w:val="none" w:sz="0" w:space="0" w:color="auto"/>
        <w:bottom w:val="none" w:sz="0" w:space="0" w:color="auto"/>
        <w:right w:val="none" w:sz="0" w:space="0" w:color="auto"/>
      </w:divBdr>
    </w:div>
    <w:div w:id="1208909430">
      <w:bodyDiv w:val="1"/>
      <w:marLeft w:val="0"/>
      <w:marRight w:val="0"/>
      <w:marTop w:val="0"/>
      <w:marBottom w:val="0"/>
      <w:divBdr>
        <w:top w:val="none" w:sz="0" w:space="0" w:color="auto"/>
        <w:left w:val="none" w:sz="0" w:space="0" w:color="auto"/>
        <w:bottom w:val="none" w:sz="0" w:space="0" w:color="auto"/>
        <w:right w:val="none" w:sz="0" w:space="0" w:color="auto"/>
      </w:divBdr>
    </w:div>
    <w:div w:id="1351645098">
      <w:bodyDiv w:val="1"/>
      <w:marLeft w:val="0"/>
      <w:marRight w:val="0"/>
      <w:marTop w:val="0"/>
      <w:marBottom w:val="0"/>
      <w:divBdr>
        <w:top w:val="none" w:sz="0" w:space="0" w:color="auto"/>
        <w:left w:val="none" w:sz="0" w:space="0" w:color="auto"/>
        <w:bottom w:val="none" w:sz="0" w:space="0" w:color="auto"/>
        <w:right w:val="none" w:sz="0" w:space="0" w:color="auto"/>
      </w:divBdr>
    </w:div>
    <w:div w:id="1392188492">
      <w:bodyDiv w:val="1"/>
      <w:marLeft w:val="0"/>
      <w:marRight w:val="0"/>
      <w:marTop w:val="0"/>
      <w:marBottom w:val="0"/>
      <w:divBdr>
        <w:top w:val="none" w:sz="0" w:space="0" w:color="auto"/>
        <w:left w:val="none" w:sz="0" w:space="0" w:color="auto"/>
        <w:bottom w:val="none" w:sz="0" w:space="0" w:color="auto"/>
        <w:right w:val="none" w:sz="0" w:space="0" w:color="auto"/>
      </w:divBdr>
    </w:div>
    <w:div w:id="1395814374">
      <w:bodyDiv w:val="1"/>
      <w:marLeft w:val="0"/>
      <w:marRight w:val="0"/>
      <w:marTop w:val="0"/>
      <w:marBottom w:val="0"/>
      <w:divBdr>
        <w:top w:val="none" w:sz="0" w:space="0" w:color="auto"/>
        <w:left w:val="none" w:sz="0" w:space="0" w:color="auto"/>
        <w:bottom w:val="none" w:sz="0" w:space="0" w:color="auto"/>
        <w:right w:val="none" w:sz="0" w:space="0" w:color="auto"/>
      </w:divBdr>
    </w:div>
    <w:div w:id="1594780766">
      <w:bodyDiv w:val="1"/>
      <w:marLeft w:val="0"/>
      <w:marRight w:val="0"/>
      <w:marTop w:val="0"/>
      <w:marBottom w:val="0"/>
      <w:divBdr>
        <w:top w:val="none" w:sz="0" w:space="0" w:color="auto"/>
        <w:left w:val="none" w:sz="0" w:space="0" w:color="auto"/>
        <w:bottom w:val="none" w:sz="0" w:space="0" w:color="auto"/>
        <w:right w:val="none" w:sz="0" w:space="0" w:color="auto"/>
      </w:divBdr>
    </w:div>
    <w:div w:id="1618102601">
      <w:bodyDiv w:val="1"/>
      <w:marLeft w:val="0"/>
      <w:marRight w:val="0"/>
      <w:marTop w:val="0"/>
      <w:marBottom w:val="0"/>
      <w:divBdr>
        <w:top w:val="none" w:sz="0" w:space="0" w:color="auto"/>
        <w:left w:val="none" w:sz="0" w:space="0" w:color="auto"/>
        <w:bottom w:val="none" w:sz="0" w:space="0" w:color="auto"/>
        <w:right w:val="none" w:sz="0" w:space="0" w:color="auto"/>
      </w:divBdr>
    </w:div>
    <w:div w:id="1866139055">
      <w:bodyDiv w:val="1"/>
      <w:marLeft w:val="0"/>
      <w:marRight w:val="0"/>
      <w:marTop w:val="0"/>
      <w:marBottom w:val="0"/>
      <w:divBdr>
        <w:top w:val="none" w:sz="0" w:space="0" w:color="auto"/>
        <w:left w:val="none" w:sz="0" w:space="0" w:color="auto"/>
        <w:bottom w:val="none" w:sz="0" w:space="0" w:color="auto"/>
        <w:right w:val="none" w:sz="0" w:space="0" w:color="auto"/>
      </w:divBdr>
    </w:div>
    <w:div w:id="1871912484">
      <w:bodyDiv w:val="1"/>
      <w:marLeft w:val="0"/>
      <w:marRight w:val="0"/>
      <w:marTop w:val="0"/>
      <w:marBottom w:val="0"/>
      <w:divBdr>
        <w:top w:val="none" w:sz="0" w:space="0" w:color="auto"/>
        <w:left w:val="none" w:sz="0" w:space="0" w:color="auto"/>
        <w:bottom w:val="none" w:sz="0" w:space="0" w:color="auto"/>
        <w:right w:val="none" w:sz="0" w:space="0" w:color="auto"/>
      </w:divBdr>
    </w:div>
    <w:div w:id="1893273122">
      <w:bodyDiv w:val="1"/>
      <w:marLeft w:val="0"/>
      <w:marRight w:val="0"/>
      <w:marTop w:val="0"/>
      <w:marBottom w:val="0"/>
      <w:divBdr>
        <w:top w:val="none" w:sz="0" w:space="0" w:color="auto"/>
        <w:left w:val="none" w:sz="0" w:space="0" w:color="auto"/>
        <w:bottom w:val="none" w:sz="0" w:space="0" w:color="auto"/>
        <w:right w:val="none" w:sz="0" w:space="0" w:color="auto"/>
      </w:divBdr>
    </w:div>
    <w:div w:id="1906605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ure.microsoft.com/blog/responsible-ai-investments-and-safeguards-for-facial-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18719</TotalTime>
  <Pages>8</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Ritika</dc:creator>
  <cp:keywords/>
  <dc:description/>
  <cp:lastModifiedBy>Raj, Ritika</cp:lastModifiedBy>
  <cp:revision>1</cp:revision>
  <dcterms:created xsi:type="dcterms:W3CDTF">2023-09-06T08:46:00Z</dcterms:created>
  <dcterms:modified xsi:type="dcterms:W3CDTF">2023-10-15T15:46:00Z</dcterms:modified>
</cp:coreProperties>
</file>