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pacing w:val="40"/>
          <w:sz w:val="40"/>
          <w:szCs w:val="40"/>
        </w:rPr>
        <w:t xml:space="preserve">ACHIEVEMENTS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75B6"/>
          <w:sz w:val="28"/>
          <w:szCs w:val="28"/>
        </w:rPr>
        <w:t xml:space="preserve">Atharva Umeshkumar Dubey</w:t>
      </w:r>
    </w:p>
    <w:p>
      <w:pPr>
        <w:pBdr>
          <w:bottom w:val="single" w:color="1F3864" w:sz="12" w:space="6"/>
        </w:pBdr>
        <w:spacing w:after="1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Hackathons  •  Research  •  Innovation Challenges</w:t>
      </w:r>
    </w:p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 Byte Braniacs – The ML Showdown Hackathon 2026</w:t>
      </w:r>
      <w:r>
        <w:rPr>
          <w:rFonts w:ascii="Calibri" w:cs="Calibri" w:eastAsia="Calibri" w:hAnsi="Calibri"/>
          <w:b/>
          <w:bCs/>
          <w:color w:val="C58B00"/>
          <w:sz w:val="19"/>
          <w:szCs w:val="19"/>
        </w:rPr>
        <w:t xml:space="preserve">   [ 2nd Place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Secured 2nd Place.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Name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Xythera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Pankaj Shinde, Gaurav Jain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 Byte Braniacs – The ML Showdown Hackathon 2025</w:t>
      </w:r>
      <w:r>
        <w:rPr>
          <w:rFonts w:ascii="Calibri" w:cs="Calibri" w:eastAsia="Calibri" w:hAnsi="Calibri"/>
          <w:b/>
          <w:bCs/>
          <w:color w:val="C58B00"/>
          <w:sz w:val="19"/>
          <w:szCs w:val="19"/>
        </w:rPr>
        <w:t xml:space="preserve">   [ 2nd Place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Secured 2nd Place.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Name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TEAM_BB_Thakur_Algorithm Alliance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Pankaj Shinde, Gaurav Jain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 MumbaiHacks 2025 – Agentic AI Hackathon</w:t>
      </w:r>
      <w:r>
        <w:rPr>
          <w:rFonts w:ascii="Calibri" w:cs="Calibri" w:eastAsia="Calibri" w:hAnsi="Calibri"/>
          <w:b/>
          <w:bCs/>
          <w:color w:val="C58B00"/>
          <w:sz w:val="19"/>
          <w:szCs w:val="19"/>
        </w:rPr>
        <w:t xml:space="preserve">   [ Finalist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Finalists – cleared all rounds and reached the finals of MumbaiHacks 2025, an Agentic AI Hackathon organized by the Tech Entrepreneurs Association of Mumbai and Made in Mumbai.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Pankaj Shinde, Bhavesh Yadav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 MULTICON-W 2025 – Engineering Workshop &amp; Paper Presentation Contest</w:t>
      </w: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   [ Paper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Research Paper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“Adaptive Noise-Sensitivity-Weighted Quantum Execution (NSW-QE) with Reinforcement Learning for NISQ Devices”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Contributed to and presented an SLP-length research paper.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Work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Proposed a quantum error-mitigation framework combining layerwise noise-sensitivity mapping, Tikhonov-regularized estimation, reinforcement learning-based noise modeling, and entropy-guided adaptive shot allocation for improving quantum computation on noisy NISQ devices.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Dubey, Swanandi Balapurkar, Ojaswi Asalkar, Chhavi Birla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Paper Authors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Ojaswi Asalkar, Swanandi Balapurkar, Chhavi Birla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 Google Cloud Agentic AI Day – 2025</w:t>
      </w: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   [ Participation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Participated and contributed an innovative idea to Google Cloud Agentic AI Day, powered by Hack2skill.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Pankaj Shinde, Gaurav Jain, Lekisha Saxena, Siddhesh Wagh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 THINK AI Innovation Challenge 3.0 – 2025</w:t>
      </w: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   [ Participation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Participated in the THINK AI Innovation Challenge 3.0, demonstrating creativity and interest in Artificial Intelligence.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Dubey, Pankaj Shinde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 Pixxelhack Webathon 1.0 – Round 1</w:t>
      </w: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   [ Participation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Successfully participated in Pixxelhack Webathon 1.0 – Round 1, organized by TCET ACM.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Mohaddis Ansari</w:t>
            </w:r>
          </w:p>
        </w:tc>
      </w:tr>
    </w:tbl>
    <w:p>
      <w:pPr>
        <w:keepNext/>
        <w:pBdr>
          <w:bottom w:val="single" w:color="2E75B6" w:sz="8" w:space="3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8.  SAKSHAM 2026 – Hardware Hackathon</w:t>
      </w:r>
      <w:r>
        <w:rPr>
          <w:rFonts w:ascii="Calibri" w:cs="Calibri" w:eastAsia="Calibri" w:hAnsi="Calibri"/>
          <w:b/>
          <w:bCs/>
          <w:color w:val="2E75B6"/>
          <w:sz w:val="19"/>
          <w:szCs w:val="19"/>
        </w:rPr>
        <w:t xml:space="preserve">   [ Participation 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380"/>
      </w:tblGrid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Participated in the online pitching round, held on 26th September 2026.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Organizer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Department of Electronics and Telecommunication Engineering, Vidyavardhini's College of Engineering and Technology (VCET), in association with VCET IEEE SB and VCET IETE SF.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B" w:color="auto" w:val="clear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Team Members</w:t>
            </w:r>
          </w:p>
        </w:tc>
        <w:tc>
          <w:tcPr>
            <w:tcW w:type="dxa" w:w="8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9"/>
                <w:szCs w:val="19"/>
              </w:rPr>
              <w:t xml:space="preserve">Atharva Umeshkumar Dubey, Pankaj Shinde, Gaurav Jain</w:t>
            </w:r>
          </w:p>
        </w:tc>
      </w:tr>
    </w:tbl>
    <w:sectPr>
      <w:footerReference w:type="default" r:id="rId7"/>
      <w:pgSz w:w="12240" w:h="15840" w:orient="portrait"/>
      <w:pgMar w:top="600" w:right="1080" w:bottom="6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Achievements – Atharva Umeshkumar Dubey   |  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Achievements – Atharva Umeshkumar Dubey</dc:title>
  <dc:creator>Atharva Umeshkumar Dubey</dc:creator>
  <cp:lastModifiedBy>Un-named</cp:lastModifiedBy>
  <cp:revision>1</cp:revision>
  <dcterms:created xsi:type="dcterms:W3CDTF">2026-10-06T08:54:04.572Z</dcterms:created>
  <dcterms:modified xsi:type="dcterms:W3CDTF">2026-10-06T08:54:04.572Z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