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53C8A" w14:textId="77777777" w:rsidR="008A15FC" w:rsidRPr="00C313C7" w:rsidRDefault="00582E69" w:rsidP="00A746A9">
      <w:pPr>
        <w:spacing w:after="0" w:line="240" w:lineRule="auto"/>
        <w:jc w:val="center"/>
        <w:rPr>
          <w:rFonts w:ascii="Times New Roman" w:hAnsi="Times New Roman" w:cs="Times New Roman"/>
          <w:sz w:val="20"/>
        </w:rPr>
      </w:pPr>
      <w:r w:rsidRPr="00C313C7">
        <w:rPr>
          <w:rFonts w:ascii="Times New Roman" w:hAnsi="Times New Roman" w:cs="Times New Roman"/>
          <w:sz w:val="20"/>
        </w:rPr>
        <w:t xml:space="preserve">Sentiment Analysis </w:t>
      </w:r>
    </w:p>
    <w:p w14:paraId="32ED0948" w14:textId="4A89CF5F" w:rsidR="008A15FC" w:rsidRPr="00C313C7" w:rsidRDefault="008A15FC" w:rsidP="00A746A9">
      <w:pPr>
        <w:spacing w:after="0" w:line="240" w:lineRule="auto"/>
        <w:jc w:val="center"/>
        <w:rPr>
          <w:rFonts w:ascii="Times New Roman" w:hAnsi="Times New Roman" w:cs="Times New Roman"/>
          <w:sz w:val="20"/>
        </w:rPr>
      </w:pPr>
      <w:r w:rsidRPr="00C313C7">
        <w:rPr>
          <w:rFonts w:ascii="Times New Roman" w:hAnsi="Times New Roman" w:cs="Times New Roman"/>
          <w:sz w:val="20"/>
        </w:rPr>
        <w:t>on</w:t>
      </w:r>
    </w:p>
    <w:p w14:paraId="7B0A6464" w14:textId="36A6AAA3" w:rsidR="00582E69" w:rsidRPr="00C313C7" w:rsidRDefault="00582E69" w:rsidP="00A746A9">
      <w:pPr>
        <w:spacing w:after="0" w:line="240" w:lineRule="auto"/>
        <w:jc w:val="center"/>
        <w:rPr>
          <w:rFonts w:ascii="Times New Roman" w:hAnsi="Times New Roman" w:cs="Times New Roman"/>
          <w:sz w:val="20"/>
        </w:rPr>
      </w:pPr>
      <w:r w:rsidRPr="00C313C7">
        <w:rPr>
          <w:rFonts w:ascii="Times New Roman" w:hAnsi="Times New Roman" w:cs="Times New Roman"/>
          <w:sz w:val="20"/>
        </w:rPr>
        <w:t xml:space="preserve"> Amazon Customer Reviews</w:t>
      </w:r>
    </w:p>
    <w:p w14:paraId="18E8CC94" w14:textId="1A0FC61C" w:rsidR="00582E69" w:rsidRPr="00C313C7" w:rsidRDefault="00582E69" w:rsidP="002A09D8">
      <w:pPr>
        <w:spacing w:after="0" w:line="240" w:lineRule="auto"/>
        <w:jc w:val="center"/>
        <w:rPr>
          <w:rFonts w:ascii="Times New Roman" w:hAnsi="Times New Roman" w:cs="Times New Roman"/>
          <w:sz w:val="20"/>
          <w:vertAlign w:val="superscript"/>
        </w:rPr>
      </w:pPr>
      <w:r w:rsidRPr="00C313C7">
        <w:rPr>
          <w:rFonts w:ascii="Times New Roman" w:hAnsi="Times New Roman" w:cs="Times New Roman"/>
          <w:sz w:val="20"/>
        </w:rPr>
        <w:t xml:space="preserve"> Harshul Gupta</w:t>
      </w:r>
      <w:r w:rsidR="004F0B05">
        <w:rPr>
          <w:rFonts w:ascii="Times New Roman" w:hAnsi="Times New Roman" w:cs="Times New Roman"/>
          <w:sz w:val="20"/>
          <w:vertAlign w:val="superscript"/>
        </w:rPr>
        <w:t>1</w:t>
      </w:r>
    </w:p>
    <w:p w14:paraId="448C30B5" w14:textId="48E58CD2" w:rsidR="00582E69" w:rsidRPr="00C313C7" w:rsidRDefault="00582E69" w:rsidP="002A09D8">
      <w:pPr>
        <w:spacing w:after="0" w:line="240" w:lineRule="auto"/>
        <w:jc w:val="center"/>
        <w:rPr>
          <w:rFonts w:ascii="Times New Roman" w:hAnsi="Times New Roman" w:cs="Times New Roman"/>
          <w:sz w:val="20"/>
          <w:vertAlign w:val="superscript"/>
        </w:rPr>
      </w:pPr>
      <w:r w:rsidRPr="00C313C7">
        <w:rPr>
          <w:rFonts w:ascii="Times New Roman" w:hAnsi="Times New Roman" w:cs="Times New Roman"/>
          <w:sz w:val="20"/>
        </w:rPr>
        <w:t>, Utkarsh Gupta</w:t>
      </w:r>
      <w:r w:rsidR="004F0B05">
        <w:rPr>
          <w:rFonts w:ascii="Times New Roman" w:hAnsi="Times New Roman" w:cs="Times New Roman"/>
          <w:sz w:val="20"/>
          <w:vertAlign w:val="superscript"/>
        </w:rPr>
        <w:t>2</w:t>
      </w:r>
    </w:p>
    <w:p w14:paraId="70C24AAE" w14:textId="364D80E7" w:rsidR="002A09D8" w:rsidRPr="00C313C7" w:rsidRDefault="00582E69" w:rsidP="005A4692">
      <w:pPr>
        <w:spacing w:after="0" w:line="240" w:lineRule="auto"/>
        <w:jc w:val="center"/>
        <w:rPr>
          <w:rFonts w:ascii="Times New Roman" w:hAnsi="Times New Roman" w:cs="Times New Roman"/>
          <w:sz w:val="20"/>
        </w:rPr>
        <w:sectPr w:rsidR="002A09D8" w:rsidRPr="00C313C7" w:rsidSect="002A09D8">
          <w:type w:val="continuous"/>
          <w:pgSz w:w="11906" w:h="16838"/>
          <w:pgMar w:top="1440" w:right="1440" w:bottom="1440" w:left="1440" w:header="708" w:footer="708" w:gutter="0"/>
          <w:cols w:space="708"/>
          <w:docGrid w:linePitch="360"/>
        </w:sectPr>
      </w:pPr>
      <w:r w:rsidRPr="00C313C7">
        <w:rPr>
          <w:rFonts w:ascii="Times New Roman" w:hAnsi="Times New Roman" w:cs="Times New Roman"/>
          <w:sz w:val="20"/>
        </w:rPr>
        <w:t>Ritik</w:t>
      </w:r>
      <w:r w:rsidR="004F0B05">
        <w:rPr>
          <w:rFonts w:ascii="Times New Roman" w:hAnsi="Times New Roman" w:cs="Times New Roman"/>
          <w:sz w:val="20"/>
          <w:vertAlign w:val="superscript"/>
        </w:rPr>
        <w:t>3</w:t>
      </w:r>
    </w:p>
    <w:p w14:paraId="6C147468" w14:textId="6F5B9817" w:rsidR="00582E69" w:rsidRPr="00C313C7" w:rsidRDefault="00514AED" w:rsidP="00A746A9">
      <w:pPr>
        <w:spacing w:after="0" w:line="240" w:lineRule="auto"/>
        <w:jc w:val="center"/>
        <w:rPr>
          <w:rFonts w:ascii="Times New Roman" w:hAnsi="Times New Roman" w:cs="Times New Roman"/>
          <w:sz w:val="20"/>
        </w:rPr>
      </w:pPr>
      <w:r>
        <w:rPr>
          <w:rFonts w:ascii="Times New Roman" w:hAnsi="Times New Roman" w:cs="Times New Roman"/>
          <w:sz w:val="20"/>
        </w:rPr>
        <w:t>1</w:t>
      </w:r>
      <w:r w:rsidR="001A0360">
        <w:rPr>
          <w:rFonts w:ascii="Times New Roman" w:hAnsi="Times New Roman" w:cs="Times New Roman"/>
          <w:sz w:val="20"/>
        </w:rPr>
        <w:t xml:space="preserve"> </w:t>
      </w:r>
      <w:r w:rsidR="00582E69" w:rsidRPr="00C313C7">
        <w:rPr>
          <w:rFonts w:ascii="Times New Roman" w:hAnsi="Times New Roman" w:cs="Times New Roman"/>
          <w:sz w:val="20"/>
        </w:rPr>
        <w:t>Department, CEIT, ABESEC, India</w:t>
      </w:r>
    </w:p>
    <w:p w14:paraId="33BF11CC" w14:textId="664EE8DE" w:rsidR="00582E69" w:rsidRDefault="00582E69" w:rsidP="002A09D8">
      <w:pPr>
        <w:spacing w:after="0" w:line="240" w:lineRule="auto"/>
        <w:jc w:val="center"/>
        <w:rPr>
          <w:rFonts w:ascii="Times New Roman" w:hAnsi="Times New Roman" w:cs="Times New Roman"/>
          <w:sz w:val="20"/>
        </w:rPr>
      </w:pPr>
      <w:r w:rsidRPr="00C313C7">
        <w:rPr>
          <w:rFonts w:ascii="Times New Roman" w:hAnsi="Times New Roman" w:cs="Times New Roman"/>
          <w:sz w:val="20"/>
        </w:rPr>
        <w:t xml:space="preserve">Email: </w:t>
      </w:r>
      <w:r w:rsidR="001A0360" w:rsidRPr="00B5756D">
        <w:rPr>
          <w:rFonts w:ascii="Times New Roman" w:hAnsi="Times New Roman" w:cs="Times New Roman"/>
          <w:sz w:val="20"/>
        </w:rPr>
        <w:t>harshul.18bci1055@abes.ac.in</w:t>
      </w:r>
    </w:p>
    <w:p w14:paraId="3A74D46F" w14:textId="15A684DA" w:rsidR="001A0360" w:rsidRPr="00C313C7" w:rsidRDefault="001A0360" w:rsidP="001A0360">
      <w:pPr>
        <w:spacing w:after="0" w:line="240" w:lineRule="auto"/>
        <w:jc w:val="center"/>
        <w:rPr>
          <w:rFonts w:ascii="Times New Roman" w:hAnsi="Times New Roman" w:cs="Times New Roman"/>
          <w:sz w:val="20"/>
        </w:rPr>
      </w:pPr>
      <w:r>
        <w:rPr>
          <w:rFonts w:ascii="Times New Roman" w:hAnsi="Times New Roman" w:cs="Times New Roman"/>
          <w:sz w:val="20"/>
        </w:rPr>
        <w:t xml:space="preserve">2 </w:t>
      </w:r>
      <w:r w:rsidRPr="00C313C7">
        <w:rPr>
          <w:rFonts w:ascii="Times New Roman" w:hAnsi="Times New Roman" w:cs="Times New Roman"/>
          <w:sz w:val="20"/>
        </w:rPr>
        <w:t>Department, CEIT, ABESEC, India</w:t>
      </w:r>
    </w:p>
    <w:p w14:paraId="056AA7EE" w14:textId="02AA22E7" w:rsidR="001A0360" w:rsidRDefault="001A0360" w:rsidP="001A0360">
      <w:pPr>
        <w:spacing w:after="0" w:line="240" w:lineRule="auto"/>
        <w:jc w:val="center"/>
        <w:rPr>
          <w:rFonts w:ascii="Times New Roman" w:hAnsi="Times New Roman" w:cs="Times New Roman"/>
          <w:sz w:val="20"/>
        </w:rPr>
      </w:pPr>
      <w:r w:rsidRPr="00C313C7">
        <w:rPr>
          <w:rFonts w:ascii="Times New Roman" w:hAnsi="Times New Roman" w:cs="Times New Roman"/>
          <w:sz w:val="20"/>
        </w:rPr>
        <w:t xml:space="preserve">Email: </w:t>
      </w:r>
      <w:r w:rsidRPr="00B5756D">
        <w:rPr>
          <w:rFonts w:ascii="Times New Roman" w:hAnsi="Times New Roman" w:cs="Times New Roman"/>
          <w:sz w:val="20"/>
        </w:rPr>
        <w:t>utkarsh</w:t>
      </w:r>
      <w:r w:rsidRPr="00B5756D">
        <w:rPr>
          <w:rFonts w:ascii="Times New Roman" w:hAnsi="Times New Roman" w:cs="Times New Roman"/>
          <w:sz w:val="20"/>
        </w:rPr>
        <w:t>.18bci105</w:t>
      </w:r>
      <w:r w:rsidRPr="00B5756D">
        <w:rPr>
          <w:rFonts w:ascii="Times New Roman" w:hAnsi="Times New Roman" w:cs="Times New Roman"/>
          <w:sz w:val="20"/>
        </w:rPr>
        <w:t>6</w:t>
      </w:r>
      <w:r w:rsidRPr="00B5756D">
        <w:rPr>
          <w:rFonts w:ascii="Times New Roman" w:hAnsi="Times New Roman" w:cs="Times New Roman"/>
          <w:sz w:val="20"/>
        </w:rPr>
        <w:t>@abes.ac.in</w:t>
      </w:r>
    </w:p>
    <w:p w14:paraId="6C52E1DD" w14:textId="0BF6E190" w:rsidR="001A0360" w:rsidRPr="00C313C7" w:rsidRDefault="001A0360" w:rsidP="001A0360">
      <w:pPr>
        <w:spacing w:after="0" w:line="240" w:lineRule="auto"/>
        <w:jc w:val="center"/>
        <w:rPr>
          <w:rFonts w:ascii="Times New Roman" w:hAnsi="Times New Roman" w:cs="Times New Roman"/>
          <w:sz w:val="20"/>
        </w:rPr>
      </w:pPr>
      <w:r>
        <w:rPr>
          <w:rFonts w:ascii="Times New Roman" w:hAnsi="Times New Roman" w:cs="Times New Roman"/>
          <w:sz w:val="20"/>
        </w:rPr>
        <w:t xml:space="preserve">3 </w:t>
      </w:r>
      <w:r w:rsidRPr="00C313C7">
        <w:rPr>
          <w:rFonts w:ascii="Times New Roman" w:hAnsi="Times New Roman" w:cs="Times New Roman"/>
          <w:sz w:val="20"/>
        </w:rPr>
        <w:t>Department, CEIT, ABESEC, India</w:t>
      </w:r>
    </w:p>
    <w:p w14:paraId="433AFA60" w14:textId="24CB203F" w:rsidR="001A0360" w:rsidRPr="00C313C7" w:rsidRDefault="001A0360" w:rsidP="001A0360">
      <w:pPr>
        <w:spacing w:after="0" w:line="240" w:lineRule="auto"/>
        <w:jc w:val="center"/>
        <w:rPr>
          <w:rFonts w:ascii="Times New Roman" w:hAnsi="Times New Roman" w:cs="Times New Roman"/>
          <w:sz w:val="20"/>
        </w:rPr>
      </w:pPr>
      <w:r w:rsidRPr="00C313C7">
        <w:rPr>
          <w:rFonts w:ascii="Times New Roman" w:hAnsi="Times New Roman" w:cs="Times New Roman"/>
          <w:sz w:val="20"/>
        </w:rPr>
        <w:t xml:space="preserve">Email: </w:t>
      </w:r>
      <w:r>
        <w:rPr>
          <w:rFonts w:ascii="Times New Roman" w:hAnsi="Times New Roman" w:cs="Times New Roman"/>
          <w:sz w:val="20"/>
        </w:rPr>
        <w:t>ritik</w:t>
      </w:r>
      <w:r w:rsidRPr="00C313C7">
        <w:rPr>
          <w:rFonts w:ascii="Times New Roman" w:hAnsi="Times New Roman" w:cs="Times New Roman"/>
          <w:sz w:val="20"/>
        </w:rPr>
        <w:t>.18bci10</w:t>
      </w:r>
      <w:r>
        <w:rPr>
          <w:rFonts w:ascii="Times New Roman" w:hAnsi="Times New Roman" w:cs="Times New Roman"/>
          <w:sz w:val="20"/>
        </w:rPr>
        <w:t>45</w:t>
      </w:r>
      <w:r w:rsidRPr="00C313C7">
        <w:rPr>
          <w:rFonts w:ascii="Times New Roman" w:hAnsi="Times New Roman" w:cs="Times New Roman"/>
          <w:sz w:val="20"/>
        </w:rPr>
        <w:t>@abes.ac.in</w:t>
      </w:r>
    </w:p>
    <w:p w14:paraId="7A8A53CE" w14:textId="77777777" w:rsidR="00582E69" w:rsidRPr="00C313C7" w:rsidRDefault="00582E69" w:rsidP="00A746A9">
      <w:pPr>
        <w:spacing w:after="0" w:line="240" w:lineRule="auto"/>
        <w:rPr>
          <w:rFonts w:ascii="Times New Roman" w:hAnsi="Times New Roman" w:cs="Times New Roman"/>
          <w:sz w:val="20"/>
        </w:rPr>
      </w:pPr>
    </w:p>
    <w:p w14:paraId="7282C9F2" w14:textId="24DE2DA8" w:rsidR="00582E69" w:rsidRPr="00C313C7" w:rsidRDefault="00582E69" w:rsidP="00A746A9">
      <w:pPr>
        <w:spacing w:after="0" w:line="240" w:lineRule="auto"/>
        <w:rPr>
          <w:rFonts w:ascii="Times New Roman" w:hAnsi="Times New Roman" w:cs="Times New Roman"/>
          <w:sz w:val="20"/>
        </w:rPr>
        <w:sectPr w:rsidR="00582E69" w:rsidRPr="00C313C7" w:rsidSect="002A09D8">
          <w:type w:val="continuous"/>
          <w:pgSz w:w="11906" w:h="16838"/>
          <w:pgMar w:top="1440" w:right="1440" w:bottom="1440" w:left="1440" w:header="708" w:footer="708" w:gutter="0"/>
          <w:cols w:space="708"/>
          <w:docGrid w:linePitch="360"/>
        </w:sectPr>
      </w:pPr>
    </w:p>
    <w:p w14:paraId="0F7E0E3D" w14:textId="68B7E96C" w:rsidR="00582E69" w:rsidRPr="00C313C7" w:rsidRDefault="00582E69" w:rsidP="00A746A9">
      <w:pPr>
        <w:spacing w:after="0" w:line="240" w:lineRule="auto"/>
        <w:rPr>
          <w:rFonts w:ascii="Times New Roman" w:hAnsi="Times New Roman" w:cs="Times New Roman"/>
          <w:sz w:val="20"/>
        </w:rPr>
      </w:pPr>
    </w:p>
    <w:p w14:paraId="3D59DDA4" w14:textId="36C37515" w:rsidR="00582E69" w:rsidRPr="009E1DD4" w:rsidRDefault="00582E69" w:rsidP="00A746A9">
      <w:pPr>
        <w:spacing w:after="0" w:line="240" w:lineRule="auto"/>
        <w:rPr>
          <w:rFonts w:ascii="Times New Roman" w:hAnsi="Times New Roman" w:cs="Times New Roman"/>
          <w:b/>
          <w:bCs/>
          <w:sz w:val="20"/>
        </w:rPr>
      </w:pPr>
      <w:bookmarkStart w:id="0" w:name="_Hlk57185015"/>
      <w:r w:rsidRPr="009E1DD4">
        <w:rPr>
          <w:rFonts w:ascii="Times New Roman" w:hAnsi="Times New Roman" w:cs="Times New Roman"/>
          <w:b/>
          <w:bCs/>
          <w:sz w:val="20"/>
        </w:rPr>
        <w:t>Abstract</w:t>
      </w:r>
    </w:p>
    <w:p w14:paraId="4BE0FCD5" w14:textId="1888858C" w:rsidR="001B6630" w:rsidRPr="00C313C7" w:rsidRDefault="00582E69" w:rsidP="00A746A9">
      <w:pPr>
        <w:spacing w:after="0" w:line="240" w:lineRule="auto"/>
        <w:rPr>
          <w:rFonts w:ascii="Times New Roman" w:hAnsi="Times New Roman" w:cs="Times New Roman"/>
          <w:sz w:val="20"/>
        </w:rPr>
      </w:pPr>
      <w:r w:rsidRPr="00C313C7">
        <w:rPr>
          <w:rFonts w:ascii="Times New Roman" w:hAnsi="Times New Roman" w:cs="Times New Roman"/>
          <w:sz w:val="20"/>
        </w:rPr>
        <w:t>Sentiment Analysis is one the most important analysis that needs to be done while determining the popularity of any website or any product. The reviews of the customers determine whether that product or website will see further growth and demand in the market or not. It is also important for the company to keep track of the reviews for their products continuously so that they can enhance and improve the quality of their product as per the needs of the customers.</w:t>
      </w:r>
    </w:p>
    <w:p w14:paraId="1493DBC4" w14:textId="1EB15664" w:rsidR="001B6630" w:rsidRPr="00C313C7" w:rsidRDefault="001B6630"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But analysing all these reviews and determining whether they talk in favour or complains about the product manually can be a really tedious task especially when the most important thing is to know the negative reviews to be able to better the quality of the product but, without analysing the reviews one </w:t>
      </w:r>
      <w:r w:rsidR="00FA618C" w:rsidRPr="00C313C7">
        <w:rPr>
          <w:rFonts w:ascii="Times New Roman" w:hAnsi="Times New Roman" w:cs="Times New Roman"/>
          <w:sz w:val="20"/>
        </w:rPr>
        <w:t>cannot</w:t>
      </w:r>
      <w:r w:rsidRPr="00C313C7">
        <w:rPr>
          <w:rFonts w:ascii="Times New Roman" w:hAnsi="Times New Roman" w:cs="Times New Roman"/>
          <w:sz w:val="20"/>
        </w:rPr>
        <w:t xml:space="preserve"> determine whether a review is positive or negative. This is where Natural Language Processing (NLP) comes into the picture. NLP can separate the negative reviews from the positive ones and thus one further doesn’t need to read the positive reviews and can only focus on the negative reviews. This can also help determine the popularity of the product by taking the ratio of negative to positive reviews.</w:t>
      </w:r>
    </w:p>
    <w:bookmarkEnd w:id="0"/>
    <w:p w14:paraId="67B85283" w14:textId="42144405" w:rsidR="001B6630" w:rsidRPr="00C313C7" w:rsidRDefault="001B6630" w:rsidP="00A746A9">
      <w:pPr>
        <w:spacing w:after="0" w:line="240" w:lineRule="auto"/>
        <w:rPr>
          <w:rFonts w:ascii="Times New Roman" w:hAnsi="Times New Roman" w:cs="Times New Roman"/>
          <w:sz w:val="20"/>
        </w:rPr>
      </w:pPr>
      <w:r w:rsidRPr="00C313C7">
        <w:rPr>
          <w:rFonts w:ascii="Times New Roman" w:hAnsi="Times New Roman" w:cs="Times New Roman"/>
          <w:sz w:val="20"/>
        </w:rPr>
        <w:t>Using an NLP model created to test the positive and negative sentiment from within</w:t>
      </w:r>
      <w:r w:rsidR="00A746A9" w:rsidRPr="00C313C7">
        <w:rPr>
          <w:rFonts w:ascii="Times New Roman" w:hAnsi="Times New Roman" w:cs="Times New Roman"/>
          <w:sz w:val="20"/>
        </w:rPr>
        <w:t xml:space="preserve"> </w:t>
      </w:r>
      <w:r w:rsidRPr="00C313C7">
        <w:rPr>
          <w:rFonts w:ascii="Times New Roman" w:hAnsi="Times New Roman" w:cs="Times New Roman"/>
          <w:sz w:val="20"/>
        </w:rPr>
        <w:t xml:space="preserve">a written statement can help us to give a tag of positive or negative to a review and thus can help us to separate the two types of reviews. For this NLP uses </w:t>
      </w:r>
      <w:r w:rsidR="00CE55DC" w:rsidRPr="00C313C7">
        <w:rPr>
          <w:rFonts w:ascii="Times New Roman" w:hAnsi="Times New Roman" w:cs="Times New Roman"/>
          <w:sz w:val="20"/>
        </w:rPr>
        <w:t xml:space="preserve">tokenization, </w:t>
      </w:r>
      <w:r w:rsidRPr="00C313C7">
        <w:rPr>
          <w:rFonts w:ascii="Times New Roman" w:hAnsi="Times New Roman" w:cs="Times New Roman"/>
          <w:sz w:val="20"/>
        </w:rPr>
        <w:t>word embeddings and is trained using Bidirectional LSTM neural network to get as much accuracy as possible</w:t>
      </w:r>
      <w:r w:rsidR="00CE55DC" w:rsidRPr="00C313C7">
        <w:rPr>
          <w:rFonts w:ascii="Times New Roman" w:hAnsi="Times New Roman" w:cs="Times New Roman"/>
          <w:sz w:val="20"/>
        </w:rPr>
        <w:t>. LSTM uses a cell space which runs through the whole network and thus helps to give more appropriate weights to any words in a sequence of words.</w:t>
      </w:r>
      <w:r w:rsidRPr="00C313C7">
        <w:rPr>
          <w:rFonts w:ascii="Times New Roman" w:hAnsi="Times New Roman" w:cs="Times New Roman"/>
          <w:sz w:val="20"/>
        </w:rPr>
        <w:t xml:space="preserve"> </w:t>
      </w:r>
    </w:p>
    <w:p w14:paraId="0440C673" w14:textId="77777777" w:rsidR="003B20FA" w:rsidRPr="00C313C7" w:rsidRDefault="003B20FA" w:rsidP="00A746A9">
      <w:pPr>
        <w:spacing w:after="0" w:line="240" w:lineRule="auto"/>
        <w:rPr>
          <w:rFonts w:ascii="Times New Roman" w:hAnsi="Times New Roman" w:cs="Times New Roman"/>
          <w:sz w:val="20"/>
        </w:rPr>
      </w:pPr>
    </w:p>
    <w:p w14:paraId="6DFB6E7A" w14:textId="017BC4FD" w:rsidR="00582E69" w:rsidRPr="009E1DD4" w:rsidRDefault="00582E69" w:rsidP="00A746A9">
      <w:pPr>
        <w:spacing w:after="0" w:line="240" w:lineRule="auto"/>
        <w:rPr>
          <w:rFonts w:ascii="Times New Roman" w:hAnsi="Times New Roman" w:cs="Times New Roman"/>
          <w:b/>
          <w:bCs/>
          <w:sz w:val="24"/>
          <w:szCs w:val="24"/>
        </w:rPr>
      </w:pPr>
      <w:r w:rsidRPr="009E1DD4">
        <w:rPr>
          <w:rFonts w:ascii="Times New Roman" w:hAnsi="Times New Roman" w:cs="Times New Roman"/>
          <w:b/>
          <w:bCs/>
          <w:sz w:val="24"/>
          <w:szCs w:val="24"/>
        </w:rPr>
        <w:t>1. INTRODUCTION</w:t>
      </w:r>
    </w:p>
    <w:p w14:paraId="33ED427D" w14:textId="33BFA3AE" w:rsidR="00694EAA" w:rsidRPr="00C313C7" w:rsidRDefault="003B20FA"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Understanding the negative or positive sentiment from within a review can help to separate the </w:t>
      </w:r>
    </w:p>
    <w:p w14:paraId="62909470" w14:textId="77777777" w:rsidR="000036C9" w:rsidRDefault="003B20FA"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positive reviews from the negative reviews and thus can help us to determine the popularity of any </w:t>
      </w:r>
    </w:p>
    <w:p w14:paraId="69908581" w14:textId="77777777" w:rsidR="000036C9" w:rsidRDefault="000036C9" w:rsidP="00A746A9">
      <w:pPr>
        <w:spacing w:after="0" w:line="240" w:lineRule="auto"/>
        <w:rPr>
          <w:rFonts w:ascii="Times New Roman" w:hAnsi="Times New Roman" w:cs="Times New Roman"/>
          <w:sz w:val="20"/>
        </w:rPr>
      </w:pPr>
    </w:p>
    <w:p w14:paraId="0E78157E" w14:textId="77777777" w:rsidR="000036C9" w:rsidRDefault="000036C9" w:rsidP="00A746A9">
      <w:pPr>
        <w:spacing w:after="0" w:line="240" w:lineRule="auto"/>
        <w:rPr>
          <w:rFonts w:ascii="Times New Roman" w:hAnsi="Times New Roman" w:cs="Times New Roman"/>
          <w:sz w:val="20"/>
        </w:rPr>
      </w:pPr>
    </w:p>
    <w:p w14:paraId="612704D8" w14:textId="34F351F8" w:rsidR="003B20FA" w:rsidRPr="00C313C7" w:rsidRDefault="003B20FA" w:rsidP="00A746A9">
      <w:pPr>
        <w:spacing w:after="0" w:line="240" w:lineRule="auto"/>
        <w:rPr>
          <w:rFonts w:ascii="Times New Roman" w:hAnsi="Times New Roman" w:cs="Times New Roman"/>
          <w:sz w:val="20"/>
        </w:rPr>
      </w:pPr>
      <w:r w:rsidRPr="00C313C7">
        <w:rPr>
          <w:rFonts w:ascii="Times New Roman" w:hAnsi="Times New Roman" w:cs="Times New Roman"/>
          <w:sz w:val="20"/>
        </w:rPr>
        <w:t>product.</w:t>
      </w:r>
      <w:r w:rsidR="000036C9">
        <w:rPr>
          <w:rFonts w:ascii="Times New Roman" w:hAnsi="Times New Roman" w:cs="Times New Roman"/>
          <w:sz w:val="20"/>
        </w:rPr>
        <w:t>[1]</w:t>
      </w:r>
      <w:r w:rsidRPr="00C313C7">
        <w:rPr>
          <w:rFonts w:ascii="Times New Roman" w:hAnsi="Times New Roman" w:cs="Times New Roman"/>
          <w:sz w:val="20"/>
        </w:rPr>
        <w:t xml:space="preserve"> Determining the popularity can not only help in determining which product is most popular among the consumers but, can also help to identify which product needs more improvement and which product is good as it is and further innovation can still wait.</w:t>
      </w:r>
      <w:r w:rsidR="00DD46B9">
        <w:rPr>
          <w:rFonts w:ascii="Times New Roman" w:hAnsi="Times New Roman" w:cs="Times New Roman"/>
          <w:sz w:val="20"/>
        </w:rPr>
        <w:t>[2]</w:t>
      </w:r>
    </w:p>
    <w:p w14:paraId="608D6E75" w14:textId="3F58B80C" w:rsidR="00582E69" w:rsidRPr="00C313C7" w:rsidRDefault="003B20FA"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Determining the correct sentiment from a review by simply comparing some particular words such as “not working well”, “didn’t liked the product”, etc., can </w:t>
      </w:r>
      <w:r w:rsidR="00A746A9" w:rsidRPr="00C313C7">
        <w:rPr>
          <w:rFonts w:ascii="Times New Roman" w:hAnsi="Times New Roman" w:cs="Times New Roman"/>
          <w:sz w:val="20"/>
        </w:rPr>
        <w:t xml:space="preserve">be successful up to some extent but reviews are not that simple. People don’t really type their reviews in such simple manner like “good” for actual positive review and “bad” for actual negative review. Many a times people tend to write some reviews such as “As if it really works as well as the company states”, trying to give a sentiment to this review by simply using a comparison with “works as well” will give it a positive tag but, in-fact this review is a negative </w:t>
      </w:r>
      <w:proofErr w:type="gramStart"/>
      <w:r w:rsidR="00A746A9" w:rsidRPr="00C313C7">
        <w:rPr>
          <w:rFonts w:ascii="Times New Roman" w:hAnsi="Times New Roman" w:cs="Times New Roman"/>
          <w:sz w:val="20"/>
        </w:rPr>
        <w:t>review</w:t>
      </w:r>
      <w:r w:rsidR="00DD46B9">
        <w:rPr>
          <w:rFonts w:ascii="Times New Roman" w:hAnsi="Times New Roman" w:cs="Times New Roman"/>
          <w:sz w:val="20"/>
        </w:rPr>
        <w:t>[</w:t>
      </w:r>
      <w:proofErr w:type="gramEnd"/>
      <w:r w:rsidR="00DD46B9">
        <w:rPr>
          <w:rFonts w:ascii="Times New Roman" w:hAnsi="Times New Roman" w:cs="Times New Roman"/>
          <w:sz w:val="20"/>
        </w:rPr>
        <w:t>2]</w:t>
      </w:r>
      <w:r w:rsidR="00A746A9" w:rsidRPr="00C313C7">
        <w:rPr>
          <w:rFonts w:ascii="Times New Roman" w:hAnsi="Times New Roman" w:cs="Times New Roman"/>
          <w:sz w:val="20"/>
        </w:rPr>
        <w:t xml:space="preserve">. To be able to understand the correct sentiment for such a review the only correct way is to use </w:t>
      </w:r>
      <w:r w:rsidR="00FE6720" w:rsidRPr="00C313C7">
        <w:rPr>
          <w:rFonts w:ascii="Times New Roman" w:hAnsi="Times New Roman" w:cs="Times New Roman"/>
          <w:sz w:val="20"/>
        </w:rPr>
        <w:t>an</w:t>
      </w:r>
      <w:r w:rsidR="00A746A9" w:rsidRPr="00C313C7">
        <w:rPr>
          <w:rFonts w:ascii="Times New Roman" w:hAnsi="Times New Roman" w:cs="Times New Roman"/>
          <w:sz w:val="20"/>
        </w:rPr>
        <w:t xml:space="preserve"> NLP</w:t>
      </w:r>
      <w:r w:rsidR="009216D3" w:rsidRPr="00C313C7">
        <w:rPr>
          <w:rFonts w:ascii="Times New Roman" w:hAnsi="Times New Roman" w:cs="Times New Roman"/>
          <w:sz w:val="20"/>
        </w:rPr>
        <w:t xml:space="preserve"> </w:t>
      </w:r>
      <w:r w:rsidR="00A746A9" w:rsidRPr="00C313C7">
        <w:rPr>
          <w:rFonts w:ascii="Times New Roman" w:hAnsi="Times New Roman" w:cs="Times New Roman"/>
          <w:sz w:val="20"/>
        </w:rPr>
        <w:t>(Natural Language Processing) model which is trained to correctly identify the sentiment for even such reviews as mentioned above.</w:t>
      </w:r>
      <w:r w:rsidR="00DD46B9">
        <w:rPr>
          <w:rFonts w:ascii="Times New Roman" w:hAnsi="Times New Roman" w:cs="Times New Roman"/>
          <w:sz w:val="20"/>
        </w:rPr>
        <w:t>[3]</w:t>
      </w:r>
    </w:p>
    <w:p w14:paraId="10959A9C" w14:textId="77777777" w:rsidR="00A746A9" w:rsidRPr="00C313C7" w:rsidRDefault="00A746A9" w:rsidP="00A746A9">
      <w:pPr>
        <w:spacing w:after="0" w:line="240" w:lineRule="auto"/>
        <w:rPr>
          <w:rFonts w:ascii="Times New Roman" w:hAnsi="Times New Roman" w:cs="Times New Roman"/>
          <w:sz w:val="20"/>
        </w:rPr>
      </w:pPr>
    </w:p>
    <w:p w14:paraId="2CD363A9" w14:textId="2D13C828" w:rsidR="00582E69" w:rsidRPr="009E1DD4" w:rsidRDefault="00582E69" w:rsidP="00A746A9">
      <w:pPr>
        <w:spacing w:after="0" w:line="240" w:lineRule="auto"/>
        <w:rPr>
          <w:rFonts w:ascii="Times New Roman" w:hAnsi="Times New Roman" w:cs="Times New Roman"/>
          <w:b/>
          <w:bCs/>
          <w:sz w:val="24"/>
          <w:szCs w:val="24"/>
        </w:rPr>
      </w:pPr>
      <w:r w:rsidRPr="009E1DD4">
        <w:rPr>
          <w:rFonts w:ascii="Times New Roman" w:hAnsi="Times New Roman" w:cs="Times New Roman"/>
          <w:b/>
          <w:bCs/>
          <w:sz w:val="24"/>
          <w:szCs w:val="24"/>
        </w:rPr>
        <w:t xml:space="preserve">2. </w:t>
      </w:r>
      <w:r w:rsidR="004C1B40" w:rsidRPr="009E1DD4">
        <w:rPr>
          <w:rFonts w:ascii="Times New Roman" w:hAnsi="Times New Roman" w:cs="Times New Roman"/>
          <w:b/>
          <w:bCs/>
          <w:sz w:val="24"/>
          <w:szCs w:val="24"/>
        </w:rPr>
        <w:t>LITERATURE SURVEY</w:t>
      </w:r>
    </w:p>
    <w:p w14:paraId="6AF28444" w14:textId="0CCE9140" w:rsidR="00CA6E17" w:rsidRPr="00C313C7" w:rsidRDefault="00CA6E17" w:rsidP="00A746A9">
      <w:pPr>
        <w:spacing w:after="0" w:line="240" w:lineRule="auto"/>
        <w:rPr>
          <w:rFonts w:ascii="Times New Roman" w:hAnsi="Times New Roman" w:cs="Times New Roman"/>
          <w:sz w:val="20"/>
        </w:rPr>
      </w:pPr>
      <w:r w:rsidRPr="00C313C7">
        <w:rPr>
          <w:rFonts w:ascii="Times New Roman" w:hAnsi="Times New Roman" w:cs="Times New Roman"/>
          <w:sz w:val="20"/>
        </w:rPr>
        <w:t>A review for any product or website can mainly consist of two types of sentiments, first is a positive sentiment, which favours the quality of the product and may convey that the product is as good and useful as the seller claims or might be even better.</w:t>
      </w:r>
      <w:r w:rsidR="00DD46B9">
        <w:rPr>
          <w:rFonts w:ascii="Times New Roman" w:hAnsi="Times New Roman" w:cs="Times New Roman"/>
          <w:sz w:val="20"/>
        </w:rPr>
        <w:t>[3]</w:t>
      </w:r>
      <w:r w:rsidRPr="00C313C7">
        <w:rPr>
          <w:rFonts w:ascii="Times New Roman" w:hAnsi="Times New Roman" w:cs="Times New Roman"/>
          <w:sz w:val="20"/>
        </w:rPr>
        <w:t xml:space="preserve"> The second sentiment that a review may contain is negative, which may signify that the quality or usability of the product is not as good as the seller claims or is even worse.</w:t>
      </w:r>
    </w:p>
    <w:p w14:paraId="324710AE" w14:textId="6B57BF25" w:rsidR="00CA6E17" w:rsidRPr="00C313C7" w:rsidRDefault="00CA6E17" w:rsidP="00A746A9">
      <w:pPr>
        <w:spacing w:after="0" w:line="240" w:lineRule="auto"/>
        <w:rPr>
          <w:rFonts w:ascii="Times New Roman" w:hAnsi="Times New Roman" w:cs="Times New Roman"/>
          <w:sz w:val="20"/>
        </w:rPr>
      </w:pPr>
      <w:r w:rsidRPr="00C313C7">
        <w:rPr>
          <w:rFonts w:ascii="Times New Roman" w:hAnsi="Times New Roman" w:cs="Times New Roman"/>
          <w:sz w:val="20"/>
        </w:rPr>
        <w:t>Positive review can build can heighten the popularity of the product and increase its demand in the market, whereas negative reviews can result in total drop in the demand of that product and can also affect the reputation of the seller or the manufacturer. Thus, improving and innovating the product as per the negative reviews can help the product to maintain its demand in the market.</w:t>
      </w:r>
    </w:p>
    <w:p w14:paraId="2EC10353" w14:textId="3059B96F" w:rsidR="00A746A9" w:rsidRPr="00C313C7" w:rsidRDefault="00A746A9"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Recognising the sentiment from a sequence of words or a sentence requires to first read the whole </w:t>
      </w:r>
      <w:r w:rsidRPr="00C313C7">
        <w:rPr>
          <w:rFonts w:ascii="Times New Roman" w:hAnsi="Times New Roman" w:cs="Times New Roman"/>
          <w:sz w:val="20"/>
        </w:rPr>
        <w:lastRenderedPageBreak/>
        <w:t xml:space="preserve">sentence and then figure out the </w:t>
      </w:r>
      <w:r w:rsidR="004C1B40" w:rsidRPr="00C313C7">
        <w:rPr>
          <w:rFonts w:ascii="Times New Roman" w:hAnsi="Times New Roman" w:cs="Times New Roman"/>
          <w:sz w:val="20"/>
        </w:rPr>
        <w:t xml:space="preserve">positive or negative sentiment expressed in that </w:t>
      </w:r>
      <w:proofErr w:type="gramStart"/>
      <w:r w:rsidR="004C1B40" w:rsidRPr="00C313C7">
        <w:rPr>
          <w:rFonts w:ascii="Times New Roman" w:hAnsi="Times New Roman" w:cs="Times New Roman"/>
          <w:sz w:val="20"/>
        </w:rPr>
        <w:t>sentence</w:t>
      </w:r>
      <w:r w:rsidR="00DD46B9">
        <w:rPr>
          <w:rFonts w:ascii="Times New Roman" w:hAnsi="Times New Roman" w:cs="Times New Roman"/>
          <w:sz w:val="20"/>
        </w:rPr>
        <w:t>[</w:t>
      </w:r>
      <w:proofErr w:type="gramEnd"/>
      <w:r w:rsidR="00DD46B9">
        <w:rPr>
          <w:rFonts w:ascii="Times New Roman" w:hAnsi="Times New Roman" w:cs="Times New Roman"/>
          <w:sz w:val="20"/>
        </w:rPr>
        <w:t>4]</w:t>
      </w:r>
      <w:r w:rsidR="004C1B40" w:rsidRPr="00C313C7">
        <w:rPr>
          <w:rFonts w:ascii="Times New Roman" w:hAnsi="Times New Roman" w:cs="Times New Roman"/>
          <w:sz w:val="20"/>
        </w:rPr>
        <w:t>.</w:t>
      </w:r>
    </w:p>
    <w:p w14:paraId="1E9291BC" w14:textId="204CE9C7" w:rsidR="004C1B40" w:rsidRPr="00C313C7" w:rsidRDefault="004C1B40" w:rsidP="00A746A9">
      <w:pPr>
        <w:spacing w:after="0" w:line="240" w:lineRule="auto"/>
        <w:rPr>
          <w:rFonts w:ascii="Times New Roman" w:hAnsi="Times New Roman" w:cs="Times New Roman"/>
          <w:sz w:val="20"/>
        </w:rPr>
      </w:pPr>
      <w:r w:rsidRPr="00C313C7">
        <w:rPr>
          <w:rFonts w:ascii="Times New Roman" w:hAnsi="Times New Roman" w:cs="Times New Roman"/>
          <w:sz w:val="20"/>
        </w:rPr>
        <w:t>This can be done by training a model on a dataset which contains of mainly two attributes, review and the sentiment expressed in that review.</w:t>
      </w:r>
    </w:p>
    <w:p w14:paraId="0A55227B" w14:textId="3525F0FB" w:rsidR="00582E69" w:rsidRPr="00C313C7" w:rsidRDefault="00CA6E17" w:rsidP="00CA6E17">
      <w:pPr>
        <w:spacing w:after="0" w:line="240" w:lineRule="auto"/>
        <w:rPr>
          <w:rFonts w:ascii="Times New Roman" w:hAnsi="Times New Roman" w:cs="Times New Roman"/>
          <w:sz w:val="20"/>
        </w:rPr>
      </w:pPr>
      <w:r w:rsidRPr="00C313C7">
        <w:rPr>
          <w:rFonts w:ascii="Times New Roman" w:hAnsi="Times New Roman" w:cs="Times New Roman"/>
          <w:sz w:val="20"/>
        </w:rPr>
        <w:t xml:space="preserve">Training a robust model for the purpose can be achieved by using Deep Neural Network Techniques such as Embeddings and Bidirectional </w:t>
      </w:r>
      <w:proofErr w:type="gramStart"/>
      <w:r w:rsidRPr="00C313C7">
        <w:rPr>
          <w:rFonts w:ascii="Times New Roman" w:hAnsi="Times New Roman" w:cs="Times New Roman"/>
          <w:sz w:val="20"/>
        </w:rPr>
        <w:t>LSTMs.</w:t>
      </w:r>
      <w:r w:rsidR="00DD46B9">
        <w:rPr>
          <w:rFonts w:ascii="Times New Roman" w:hAnsi="Times New Roman" w:cs="Times New Roman"/>
          <w:sz w:val="20"/>
        </w:rPr>
        <w:t>[</w:t>
      </w:r>
      <w:proofErr w:type="gramEnd"/>
      <w:r w:rsidR="00DD46B9">
        <w:rPr>
          <w:rFonts w:ascii="Times New Roman" w:hAnsi="Times New Roman" w:cs="Times New Roman"/>
          <w:sz w:val="20"/>
        </w:rPr>
        <w:t>5-20]</w:t>
      </w:r>
    </w:p>
    <w:p w14:paraId="3EBA95AB" w14:textId="77777777" w:rsidR="00F72680" w:rsidRPr="00C313C7" w:rsidRDefault="00F72680" w:rsidP="00CA6E17">
      <w:pPr>
        <w:spacing w:after="0" w:line="240" w:lineRule="auto"/>
        <w:rPr>
          <w:rFonts w:ascii="Times New Roman" w:hAnsi="Times New Roman" w:cs="Times New Roman"/>
          <w:sz w:val="20"/>
        </w:rPr>
      </w:pPr>
    </w:p>
    <w:p w14:paraId="7F187ACF" w14:textId="150C0C59" w:rsidR="00582E69" w:rsidRPr="009E1DD4" w:rsidRDefault="00582E69" w:rsidP="00A746A9">
      <w:pPr>
        <w:spacing w:after="0" w:line="240" w:lineRule="auto"/>
        <w:rPr>
          <w:rFonts w:ascii="Times New Roman" w:hAnsi="Times New Roman" w:cs="Times New Roman"/>
          <w:b/>
          <w:bCs/>
          <w:sz w:val="24"/>
          <w:szCs w:val="24"/>
        </w:rPr>
      </w:pPr>
      <w:r w:rsidRPr="009E1DD4">
        <w:rPr>
          <w:rFonts w:ascii="Times New Roman" w:hAnsi="Times New Roman" w:cs="Times New Roman"/>
          <w:b/>
          <w:bCs/>
          <w:sz w:val="24"/>
          <w:szCs w:val="24"/>
        </w:rPr>
        <w:t>3. METHODOLOGY</w:t>
      </w:r>
    </w:p>
    <w:p w14:paraId="37E24EB9" w14:textId="0183D63B" w:rsidR="00582E69" w:rsidRPr="00C313C7" w:rsidRDefault="005E49B3" w:rsidP="005E49B3">
      <w:pPr>
        <w:spacing w:after="0" w:line="240" w:lineRule="auto"/>
        <w:rPr>
          <w:rFonts w:ascii="Times New Roman" w:hAnsi="Times New Roman" w:cs="Times New Roman"/>
          <w:sz w:val="20"/>
        </w:rPr>
      </w:pPr>
      <w:r w:rsidRPr="00C313C7">
        <w:rPr>
          <w:rFonts w:ascii="Times New Roman" w:hAnsi="Times New Roman" w:cs="Times New Roman"/>
          <w:sz w:val="20"/>
        </w:rPr>
        <w:t>To make a model that can identify the negative or positive sentiment from within a review we firstly trained our NLP model on a dataset containing reviews and the sentiments associated to them.</w:t>
      </w:r>
    </w:p>
    <w:p w14:paraId="39BE5400" w14:textId="77777777" w:rsidR="005E49B3" w:rsidRPr="00C313C7" w:rsidRDefault="005E49B3" w:rsidP="005E49B3">
      <w:pPr>
        <w:spacing w:after="0" w:line="240" w:lineRule="auto"/>
        <w:rPr>
          <w:rFonts w:ascii="Times New Roman" w:hAnsi="Times New Roman" w:cs="Times New Roman"/>
          <w:sz w:val="20"/>
        </w:rPr>
      </w:pPr>
    </w:p>
    <w:p w14:paraId="147CC038" w14:textId="77777777" w:rsidR="000E460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3.1</w:t>
      </w:r>
      <w:r w:rsidR="000E4604">
        <w:rPr>
          <w:rFonts w:ascii="Times New Roman" w:hAnsi="Times New Roman" w:cs="Times New Roman"/>
          <w:b/>
          <w:bCs/>
          <w:sz w:val="20"/>
        </w:rPr>
        <w:t xml:space="preserve"> Preparing the Model</w:t>
      </w:r>
    </w:p>
    <w:p w14:paraId="4AB4C6D7" w14:textId="1A9B827F" w:rsidR="000E4604" w:rsidRPr="009E1DD4" w:rsidRDefault="000E4604" w:rsidP="00A746A9">
      <w:pPr>
        <w:spacing w:after="0" w:line="240" w:lineRule="auto"/>
        <w:rPr>
          <w:rFonts w:ascii="Times New Roman" w:hAnsi="Times New Roman" w:cs="Times New Roman"/>
          <w:b/>
          <w:bCs/>
          <w:sz w:val="20"/>
        </w:rPr>
      </w:pPr>
      <w:r>
        <w:rPr>
          <w:rFonts w:ascii="Times New Roman" w:hAnsi="Times New Roman" w:cs="Times New Roman"/>
          <w:b/>
          <w:bCs/>
          <w:sz w:val="20"/>
        </w:rPr>
        <w:t>3.1.1</w:t>
      </w:r>
      <w:r w:rsidR="00582E69" w:rsidRPr="009E1DD4">
        <w:rPr>
          <w:rFonts w:ascii="Times New Roman" w:hAnsi="Times New Roman" w:cs="Times New Roman"/>
          <w:b/>
          <w:bCs/>
          <w:sz w:val="20"/>
        </w:rPr>
        <w:t xml:space="preserve"> </w:t>
      </w:r>
      <w:r w:rsidR="005E49B3" w:rsidRPr="009E1DD4">
        <w:rPr>
          <w:rFonts w:ascii="Times New Roman" w:hAnsi="Times New Roman" w:cs="Times New Roman"/>
          <w:b/>
          <w:bCs/>
          <w:sz w:val="20"/>
        </w:rPr>
        <w:t>T</w:t>
      </w:r>
      <w:r w:rsidR="005133FC" w:rsidRPr="009E1DD4">
        <w:rPr>
          <w:rFonts w:ascii="Times New Roman" w:hAnsi="Times New Roman" w:cs="Times New Roman"/>
          <w:b/>
          <w:bCs/>
          <w:sz w:val="20"/>
        </w:rPr>
        <w:t>okenization</w:t>
      </w:r>
    </w:p>
    <w:p w14:paraId="21AB4B5D" w14:textId="7D750384" w:rsidR="00A400E1" w:rsidRPr="00C313C7" w:rsidRDefault="00FE785C" w:rsidP="00964516">
      <w:pPr>
        <w:spacing w:after="0" w:line="240" w:lineRule="auto"/>
        <w:rPr>
          <w:rFonts w:ascii="Times New Roman" w:hAnsi="Times New Roman" w:cs="Times New Roman"/>
          <w:sz w:val="20"/>
        </w:rPr>
      </w:pPr>
      <w:r w:rsidRPr="00C313C7">
        <w:rPr>
          <w:rFonts w:ascii="Times New Roman" w:hAnsi="Times New Roman" w:cs="Times New Roman"/>
          <w:sz w:val="20"/>
        </w:rPr>
        <w:t xml:space="preserve">Tokenization is the process of breaking down the sentences into </w:t>
      </w:r>
      <w:r w:rsidR="00A400E1" w:rsidRPr="00C313C7">
        <w:rPr>
          <w:rFonts w:ascii="Times New Roman" w:hAnsi="Times New Roman" w:cs="Times New Roman"/>
          <w:sz w:val="20"/>
        </w:rPr>
        <w:t>tokens (</w:t>
      </w:r>
      <w:r w:rsidRPr="00C313C7">
        <w:rPr>
          <w:rFonts w:ascii="Times New Roman" w:hAnsi="Times New Roman" w:cs="Times New Roman"/>
          <w:sz w:val="20"/>
        </w:rPr>
        <w:t>such as words</w:t>
      </w:r>
      <w:r w:rsidR="00A400E1" w:rsidRPr="00C313C7">
        <w:rPr>
          <w:rFonts w:ascii="Times New Roman" w:hAnsi="Times New Roman" w:cs="Times New Roman"/>
          <w:sz w:val="20"/>
        </w:rPr>
        <w:t>) and then each token is assigned with a specific value which can be represented in the form of a vector which can be easily feed into a neural network.</w:t>
      </w:r>
      <w:r w:rsidR="00DD46B9">
        <w:rPr>
          <w:rFonts w:ascii="Times New Roman" w:hAnsi="Times New Roman" w:cs="Times New Roman"/>
          <w:sz w:val="20"/>
        </w:rPr>
        <w:t>[6]</w:t>
      </w:r>
    </w:p>
    <w:p w14:paraId="590A1BE5" w14:textId="77777777" w:rsidR="00A400E1" w:rsidRPr="00C313C7" w:rsidRDefault="00A400E1" w:rsidP="00964516">
      <w:pPr>
        <w:spacing w:after="0" w:line="240" w:lineRule="auto"/>
        <w:rPr>
          <w:rFonts w:ascii="Times New Roman" w:hAnsi="Times New Roman" w:cs="Times New Roman"/>
          <w:sz w:val="20"/>
        </w:rPr>
      </w:pPr>
    </w:p>
    <w:p w14:paraId="42F57476" w14:textId="73DCF336" w:rsidR="00A400E1" w:rsidRPr="00C313C7" w:rsidRDefault="00A400E1" w:rsidP="00964516">
      <w:pPr>
        <w:spacing w:after="0" w:line="240" w:lineRule="auto"/>
        <w:rPr>
          <w:rFonts w:ascii="Times New Roman" w:hAnsi="Times New Roman" w:cs="Times New Roman"/>
          <w:sz w:val="20"/>
        </w:rPr>
      </w:pPr>
      <w:r w:rsidRPr="00C313C7">
        <w:rPr>
          <w:rFonts w:ascii="Times New Roman" w:hAnsi="Times New Roman" w:cs="Times New Roman"/>
          <w:noProof/>
          <w:sz w:val="20"/>
        </w:rPr>
        <w:drawing>
          <wp:inline distT="0" distB="0" distL="0" distR="0" wp14:anchorId="29CA19A8" wp14:editId="668E92EB">
            <wp:extent cx="2640965" cy="1448435"/>
            <wp:effectExtent l="0" t="0" r="6985" b="0"/>
            <wp:docPr id="2" name="Picture 2" descr="Deep Learning for Text - M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for Text - Man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0965" cy="1448435"/>
                    </a:xfrm>
                    <a:prstGeom prst="rect">
                      <a:avLst/>
                    </a:prstGeom>
                    <a:noFill/>
                    <a:ln>
                      <a:noFill/>
                    </a:ln>
                  </pic:spPr>
                </pic:pic>
              </a:graphicData>
            </a:graphic>
          </wp:inline>
        </w:drawing>
      </w:r>
    </w:p>
    <w:p w14:paraId="7E6B4258" w14:textId="1712D651" w:rsidR="00A400E1" w:rsidRPr="00C313C7" w:rsidRDefault="00F944D8" w:rsidP="00964516">
      <w:pPr>
        <w:spacing w:after="0" w:line="240" w:lineRule="auto"/>
        <w:rPr>
          <w:rFonts w:ascii="Times New Roman" w:hAnsi="Times New Roman" w:cs="Times New Roman"/>
          <w:sz w:val="20"/>
        </w:rPr>
      </w:pPr>
      <w:r w:rsidRPr="00C313C7">
        <w:rPr>
          <w:rFonts w:ascii="Times New Roman" w:hAnsi="Times New Roman" w:cs="Times New Roman"/>
          <w:sz w:val="20"/>
        </w:rPr>
        <w:t>This creates a set of words (also called as vocabulary) along with their vector encoding. We can choose the max size for this vocabulary and for those word which are not specified in our vocabulary we can assign a special character for the unknown words such as “&lt;OOV&gt;” or any other character as per one’s choice.</w:t>
      </w:r>
    </w:p>
    <w:p w14:paraId="48B4AF6D" w14:textId="2908A8C9" w:rsidR="00F944D8" w:rsidRPr="00C313C7" w:rsidRDefault="00F944D8" w:rsidP="00964516">
      <w:pPr>
        <w:spacing w:after="0" w:line="240" w:lineRule="auto"/>
        <w:rPr>
          <w:rFonts w:ascii="Times New Roman" w:hAnsi="Times New Roman" w:cs="Times New Roman"/>
          <w:sz w:val="20"/>
        </w:rPr>
      </w:pPr>
      <w:r w:rsidRPr="00C313C7">
        <w:rPr>
          <w:rFonts w:ascii="Times New Roman" w:hAnsi="Times New Roman" w:cs="Times New Roman"/>
          <w:sz w:val="20"/>
        </w:rPr>
        <w:t>For this model we had taken the vocab size as 10000 and the for unknown word the token is “&lt;OOV&gt;”.</w:t>
      </w:r>
      <w:r w:rsidR="00DD46B9">
        <w:rPr>
          <w:rFonts w:ascii="Times New Roman" w:hAnsi="Times New Roman" w:cs="Times New Roman"/>
          <w:sz w:val="20"/>
        </w:rPr>
        <w:t>[7]</w:t>
      </w:r>
    </w:p>
    <w:p w14:paraId="4C6F311F" w14:textId="77777777" w:rsidR="0013724A" w:rsidRPr="00C313C7" w:rsidRDefault="0013724A" w:rsidP="00A746A9">
      <w:pPr>
        <w:spacing w:after="0" w:line="240" w:lineRule="auto"/>
        <w:rPr>
          <w:rFonts w:ascii="Times New Roman" w:hAnsi="Times New Roman" w:cs="Times New Roman"/>
          <w:sz w:val="20"/>
        </w:rPr>
      </w:pPr>
    </w:p>
    <w:p w14:paraId="1BFDCCF3" w14:textId="6023AFCE" w:rsidR="00582E69" w:rsidRPr="009E1DD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 xml:space="preserve">.2 </w:t>
      </w:r>
      <w:r w:rsidR="0013724A" w:rsidRPr="009E1DD4">
        <w:rPr>
          <w:rFonts w:ascii="Times New Roman" w:hAnsi="Times New Roman" w:cs="Times New Roman"/>
          <w:b/>
          <w:bCs/>
          <w:sz w:val="20"/>
        </w:rPr>
        <w:t>Padding</w:t>
      </w:r>
    </w:p>
    <w:p w14:paraId="4140BBCD" w14:textId="09098079" w:rsidR="0013724A" w:rsidRPr="00C313C7" w:rsidRDefault="0013724A" w:rsidP="00A746A9">
      <w:pPr>
        <w:spacing w:after="0" w:line="240" w:lineRule="auto"/>
        <w:rPr>
          <w:rFonts w:ascii="Times New Roman" w:hAnsi="Times New Roman" w:cs="Times New Roman"/>
          <w:sz w:val="20"/>
        </w:rPr>
      </w:pPr>
      <w:r w:rsidRPr="00C313C7">
        <w:rPr>
          <w:rFonts w:ascii="Times New Roman" w:hAnsi="Times New Roman" w:cs="Times New Roman"/>
          <w:sz w:val="20"/>
        </w:rPr>
        <w:t>All the reviews may or may not be of the same size so to make all the reviews of similar size we use padding. Padding can help fill the missing values within a vector for the sentences which makes the calculation accurate. We added padding at the end of the sentences and kept the max size of padding as 120.</w:t>
      </w:r>
      <w:r w:rsidR="00DD46B9">
        <w:rPr>
          <w:rFonts w:ascii="Times New Roman" w:hAnsi="Times New Roman" w:cs="Times New Roman"/>
          <w:sz w:val="20"/>
        </w:rPr>
        <w:t>[7]</w:t>
      </w:r>
    </w:p>
    <w:p w14:paraId="68B7392E" w14:textId="10F3836D" w:rsidR="005133FC" w:rsidRPr="00C313C7" w:rsidRDefault="0013724A" w:rsidP="005133FC">
      <w:pPr>
        <w:spacing w:after="0" w:line="240" w:lineRule="auto"/>
        <w:rPr>
          <w:rFonts w:ascii="Times New Roman" w:hAnsi="Times New Roman" w:cs="Times New Roman"/>
          <w:sz w:val="20"/>
        </w:rPr>
      </w:pPr>
      <w:r w:rsidRPr="00C313C7">
        <w:rPr>
          <w:rFonts w:ascii="Times New Roman" w:hAnsi="Times New Roman" w:cs="Times New Roman"/>
          <w:noProof/>
          <w:sz w:val="20"/>
        </w:rPr>
        <w:drawing>
          <wp:inline distT="0" distB="0" distL="0" distR="0" wp14:anchorId="56AD29C0" wp14:editId="05C1C57D">
            <wp:extent cx="2640965" cy="84328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40965" cy="843280"/>
                    </a:xfrm>
                    <a:prstGeom prst="rect">
                      <a:avLst/>
                    </a:prstGeom>
                    <a:noFill/>
                    <a:ln>
                      <a:noFill/>
                    </a:ln>
                  </pic:spPr>
                </pic:pic>
              </a:graphicData>
            </a:graphic>
          </wp:inline>
        </w:drawing>
      </w:r>
    </w:p>
    <w:p w14:paraId="69059714" w14:textId="77777777" w:rsidR="005133FC" w:rsidRPr="00C313C7" w:rsidRDefault="005133FC" w:rsidP="005133FC">
      <w:pPr>
        <w:spacing w:after="0" w:line="240" w:lineRule="auto"/>
        <w:rPr>
          <w:rFonts w:ascii="Times New Roman" w:hAnsi="Times New Roman" w:cs="Times New Roman"/>
          <w:sz w:val="20"/>
        </w:rPr>
      </w:pPr>
    </w:p>
    <w:p w14:paraId="5410518C" w14:textId="75C20ED5" w:rsidR="00582E69" w:rsidRPr="00C313C7" w:rsidRDefault="00582E69" w:rsidP="00A746A9">
      <w:pPr>
        <w:spacing w:after="0" w:line="240" w:lineRule="auto"/>
        <w:rPr>
          <w:rFonts w:ascii="Times New Roman" w:hAnsi="Times New Roman" w:cs="Times New Roman"/>
          <w:sz w:val="20"/>
        </w:rPr>
      </w:pPr>
    </w:p>
    <w:p w14:paraId="111541A0" w14:textId="5D9E315D" w:rsidR="00582E69" w:rsidRPr="009E1DD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 xml:space="preserve">.3 </w:t>
      </w:r>
      <w:r w:rsidR="005133FC" w:rsidRPr="009E1DD4">
        <w:rPr>
          <w:rFonts w:ascii="Times New Roman" w:hAnsi="Times New Roman" w:cs="Times New Roman"/>
          <w:b/>
          <w:bCs/>
          <w:sz w:val="20"/>
        </w:rPr>
        <w:t>Neural Network Layers Used</w:t>
      </w:r>
    </w:p>
    <w:p w14:paraId="064CDF88" w14:textId="6315E6AF" w:rsidR="00582E69" w:rsidRPr="00C313C7" w:rsidRDefault="00582E69" w:rsidP="005133FC">
      <w:pPr>
        <w:spacing w:after="0" w:line="240" w:lineRule="auto"/>
        <w:rPr>
          <w:rFonts w:ascii="Times New Roman" w:hAnsi="Times New Roman" w:cs="Times New Roman"/>
          <w:sz w:val="20"/>
        </w:rPr>
      </w:pPr>
      <w:r w:rsidRPr="00C313C7">
        <w:rPr>
          <w:rFonts w:ascii="Times New Roman" w:hAnsi="Times New Roman" w:cs="Times New Roman"/>
          <w:sz w:val="20"/>
        </w:rPr>
        <w:t xml:space="preserve">In the proposed work, </w:t>
      </w:r>
      <w:r w:rsidR="005133FC" w:rsidRPr="00C313C7">
        <w:rPr>
          <w:rFonts w:ascii="Times New Roman" w:hAnsi="Times New Roman" w:cs="Times New Roman"/>
          <w:sz w:val="20"/>
        </w:rPr>
        <w:t>the tokenized data created is then feed to a model containing various neural network layers.</w:t>
      </w:r>
    </w:p>
    <w:p w14:paraId="4E280BE5" w14:textId="556768EE" w:rsidR="00582E69" w:rsidRPr="00C313C7" w:rsidRDefault="009E7CC3" w:rsidP="00A746A9">
      <w:pPr>
        <w:spacing w:after="0" w:line="240" w:lineRule="auto"/>
        <w:rPr>
          <w:rFonts w:ascii="Times New Roman" w:hAnsi="Times New Roman" w:cs="Times New Roman"/>
          <w:sz w:val="20"/>
        </w:rPr>
      </w:pPr>
      <w:r w:rsidRPr="00C313C7">
        <w:rPr>
          <w:rFonts w:ascii="Times New Roman" w:hAnsi="Times New Roman" w:cs="Times New Roman"/>
          <w:sz w:val="20"/>
        </w:rPr>
        <w:t>Three layers has been used for this model</w:t>
      </w:r>
      <w:r w:rsidR="00582E69" w:rsidRPr="00C313C7">
        <w:rPr>
          <w:rFonts w:ascii="Times New Roman" w:hAnsi="Times New Roman" w:cs="Times New Roman"/>
          <w:sz w:val="20"/>
        </w:rPr>
        <w:t>:</w:t>
      </w:r>
    </w:p>
    <w:p w14:paraId="715D1F76" w14:textId="4776510A" w:rsidR="00582E69" w:rsidRPr="009E1DD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 xml:space="preserve">.3.1 </w:t>
      </w:r>
      <w:r w:rsidR="009E7CC3" w:rsidRPr="009E1DD4">
        <w:rPr>
          <w:rFonts w:ascii="Times New Roman" w:hAnsi="Times New Roman" w:cs="Times New Roman"/>
          <w:b/>
          <w:bCs/>
          <w:sz w:val="20"/>
        </w:rPr>
        <w:t>Embedding Layer</w:t>
      </w:r>
      <w:r w:rsidRPr="009E1DD4">
        <w:rPr>
          <w:rFonts w:ascii="Times New Roman" w:hAnsi="Times New Roman" w:cs="Times New Roman"/>
          <w:b/>
          <w:bCs/>
          <w:sz w:val="20"/>
        </w:rPr>
        <w:t>:</w:t>
      </w:r>
    </w:p>
    <w:p w14:paraId="4F935FA8" w14:textId="15735999" w:rsidR="009E7CC3" w:rsidRPr="00C313C7" w:rsidRDefault="009E7CC3"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Embedding layer trains its weights in such a way so that they can use to represent all the words form the tokenized data in a 2-D space in such a manner so that each word will occupy a close position to those words which have a close relation to </w:t>
      </w:r>
      <w:proofErr w:type="gramStart"/>
      <w:r w:rsidRPr="00C313C7">
        <w:rPr>
          <w:rFonts w:ascii="Times New Roman" w:hAnsi="Times New Roman" w:cs="Times New Roman"/>
          <w:sz w:val="20"/>
        </w:rPr>
        <w:t>them.</w:t>
      </w:r>
      <w:r w:rsidR="00DD46B9">
        <w:rPr>
          <w:rFonts w:ascii="Times New Roman" w:hAnsi="Times New Roman" w:cs="Times New Roman"/>
          <w:sz w:val="20"/>
        </w:rPr>
        <w:t>[</w:t>
      </w:r>
      <w:proofErr w:type="gramEnd"/>
      <w:r w:rsidR="00DD46B9">
        <w:rPr>
          <w:rFonts w:ascii="Times New Roman" w:hAnsi="Times New Roman" w:cs="Times New Roman"/>
          <w:sz w:val="20"/>
        </w:rPr>
        <w:t>7-8]</w:t>
      </w:r>
    </w:p>
    <w:p w14:paraId="62EB8773" w14:textId="33BA8094" w:rsidR="009E7CC3" w:rsidRPr="00C313C7" w:rsidRDefault="009E7CC3" w:rsidP="00A746A9">
      <w:pPr>
        <w:spacing w:after="0" w:line="240" w:lineRule="auto"/>
        <w:rPr>
          <w:rFonts w:ascii="Times New Roman" w:hAnsi="Times New Roman" w:cs="Times New Roman"/>
          <w:sz w:val="20"/>
        </w:rPr>
      </w:pPr>
      <w:r w:rsidRPr="00C313C7">
        <w:rPr>
          <w:rFonts w:ascii="Times New Roman" w:hAnsi="Times New Roman" w:cs="Times New Roman"/>
          <w:sz w:val="20"/>
        </w:rPr>
        <w:t>For example, words like better, best or bad, worse, worst</w:t>
      </w:r>
      <w:r w:rsidR="002B417F" w:rsidRPr="00C313C7">
        <w:rPr>
          <w:rFonts w:ascii="Times New Roman" w:hAnsi="Times New Roman" w:cs="Times New Roman"/>
          <w:sz w:val="20"/>
        </w:rPr>
        <w:t>,</w:t>
      </w:r>
      <w:r w:rsidRPr="00C313C7">
        <w:rPr>
          <w:rFonts w:ascii="Times New Roman" w:hAnsi="Times New Roman" w:cs="Times New Roman"/>
          <w:sz w:val="20"/>
        </w:rPr>
        <w:t xml:space="preserve"> </w:t>
      </w:r>
      <w:r w:rsidR="002B417F" w:rsidRPr="00C313C7">
        <w:rPr>
          <w:rFonts w:ascii="Times New Roman" w:hAnsi="Times New Roman" w:cs="Times New Roman"/>
          <w:sz w:val="20"/>
        </w:rPr>
        <w:t>which imply same meaning or similar possibility of occurrence in a sentence are close to each other in the 2-D representation of the tokens.</w:t>
      </w:r>
    </w:p>
    <w:p w14:paraId="6995283A" w14:textId="77777777" w:rsidR="00F47E2A" w:rsidRPr="00C313C7" w:rsidRDefault="00F47E2A" w:rsidP="00A746A9">
      <w:pPr>
        <w:spacing w:after="0" w:line="240" w:lineRule="auto"/>
        <w:rPr>
          <w:rFonts w:ascii="Times New Roman" w:hAnsi="Times New Roman" w:cs="Times New Roman"/>
          <w:sz w:val="20"/>
        </w:rPr>
      </w:pPr>
    </w:p>
    <w:p w14:paraId="048A3F22" w14:textId="5C84ADDB" w:rsidR="00F47E2A" w:rsidRPr="00C313C7" w:rsidRDefault="004E19E2" w:rsidP="00A746A9">
      <w:pPr>
        <w:spacing w:after="0" w:line="240" w:lineRule="auto"/>
        <w:rPr>
          <w:rFonts w:ascii="Times New Roman" w:hAnsi="Times New Roman" w:cs="Times New Roman"/>
          <w:sz w:val="20"/>
        </w:rPr>
      </w:pPr>
      <w:r w:rsidRPr="00C313C7">
        <w:rPr>
          <w:rFonts w:ascii="Times New Roman" w:hAnsi="Times New Roman" w:cs="Times New Roman"/>
          <w:sz w:val="20"/>
        </w:rPr>
        <w:t>The embedding layer has been given three arguments, first is the size of the vocabulary, second the dimension of the embeddings required and third is the max length of each input or the sentence</w:t>
      </w:r>
      <w:r w:rsidR="006248FB" w:rsidRPr="00C313C7">
        <w:rPr>
          <w:rFonts w:ascii="Times New Roman" w:hAnsi="Times New Roman" w:cs="Times New Roman"/>
          <w:sz w:val="20"/>
        </w:rPr>
        <w:t xml:space="preserve"> whose sentiment has to be figured out.</w:t>
      </w:r>
    </w:p>
    <w:p w14:paraId="627D41EB" w14:textId="77777777" w:rsidR="004E19E2" w:rsidRPr="00C313C7" w:rsidRDefault="004E19E2" w:rsidP="00A746A9">
      <w:pPr>
        <w:spacing w:after="0" w:line="240" w:lineRule="auto"/>
        <w:rPr>
          <w:rFonts w:ascii="Times New Roman" w:hAnsi="Times New Roman" w:cs="Times New Roman"/>
          <w:sz w:val="20"/>
        </w:rPr>
      </w:pPr>
    </w:p>
    <w:p w14:paraId="626DA4C4" w14:textId="7543A15E" w:rsidR="00582E69" w:rsidRPr="009E1DD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 xml:space="preserve">.3.2 </w:t>
      </w:r>
      <w:r w:rsidR="00424EC8" w:rsidRPr="009E1DD4">
        <w:rPr>
          <w:rFonts w:ascii="Times New Roman" w:hAnsi="Times New Roman" w:cs="Times New Roman"/>
          <w:b/>
          <w:bCs/>
          <w:sz w:val="20"/>
        </w:rPr>
        <w:t>Bidirectional LSTM</w:t>
      </w:r>
      <w:r w:rsidRPr="009E1DD4">
        <w:rPr>
          <w:rFonts w:ascii="Times New Roman" w:hAnsi="Times New Roman" w:cs="Times New Roman"/>
          <w:b/>
          <w:bCs/>
          <w:sz w:val="20"/>
        </w:rPr>
        <w:t>:</w:t>
      </w:r>
    </w:p>
    <w:p w14:paraId="3C391877" w14:textId="5E137604" w:rsidR="00424EC8" w:rsidRPr="00C313C7" w:rsidRDefault="00424EC8" w:rsidP="00A746A9">
      <w:pPr>
        <w:spacing w:after="0" w:line="240" w:lineRule="auto"/>
        <w:rPr>
          <w:rFonts w:ascii="Times New Roman" w:hAnsi="Times New Roman" w:cs="Times New Roman"/>
          <w:sz w:val="20"/>
        </w:rPr>
      </w:pPr>
      <w:r w:rsidRPr="00C313C7">
        <w:rPr>
          <w:rFonts w:ascii="Times New Roman" w:hAnsi="Times New Roman" w:cs="Times New Roman"/>
          <w:sz w:val="20"/>
        </w:rPr>
        <w:t>Long Short-Term Memory (LSTM) is a recurrent neural network which is capable of processing the whole sequence of words in one go as it contains the ability to carry the information of the</w:t>
      </w:r>
      <w:r w:rsidR="001A1269" w:rsidRPr="00C313C7">
        <w:rPr>
          <w:rFonts w:ascii="Times New Roman" w:hAnsi="Times New Roman" w:cs="Times New Roman"/>
          <w:sz w:val="20"/>
        </w:rPr>
        <w:t xml:space="preserve"> weights for the</w:t>
      </w:r>
      <w:r w:rsidRPr="00C313C7">
        <w:rPr>
          <w:rFonts w:ascii="Times New Roman" w:hAnsi="Times New Roman" w:cs="Times New Roman"/>
          <w:sz w:val="20"/>
        </w:rPr>
        <w:t xml:space="preserve"> previous words </w:t>
      </w:r>
      <w:r w:rsidR="001A1269" w:rsidRPr="00C313C7">
        <w:rPr>
          <w:rFonts w:ascii="Times New Roman" w:hAnsi="Times New Roman" w:cs="Times New Roman"/>
          <w:sz w:val="20"/>
        </w:rPr>
        <w:t xml:space="preserve">even for very large sequences unlike a </w:t>
      </w:r>
      <w:proofErr w:type="gramStart"/>
      <w:r w:rsidR="001A1269" w:rsidRPr="00C313C7">
        <w:rPr>
          <w:rFonts w:ascii="Times New Roman" w:hAnsi="Times New Roman" w:cs="Times New Roman"/>
          <w:sz w:val="20"/>
        </w:rPr>
        <w:t>standard RNN layer which losses</w:t>
      </w:r>
      <w:proofErr w:type="gramEnd"/>
      <w:r w:rsidR="001A1269" w:rsidRPr="00C313C7">
        <w:rPr>
          <w:rFonts w:ascii="Times New Roman" w:hAnsi="Times New Roman" w:cs="Times New Roman"/>
          <w:sz w:val="20"/>
        </w:rPr>
        <w:t xml:space="preserve"> the information over long sequences.</w:t>
      </w:r>
    </w:p>
    <w:p w14:paraId="2BA36094" w14:textId="1F58232B" w:rsidR="001A1269" w:rsidRPr="00C313C7" w:rsidRDefault="001A1269" w:rsidP="00A746A9">
      <w:pPr>
        <w:spacing w:after="0" w:line="240" w:lineRule="auto"/>
        <w:rPr>
          <w:rFonts w:ascii="Times New Roman" w:hAnsi="Times New Roman" w:cs="Times New Roman"/>
          <w:sz w:val="20"/>
        </w:rPr>
      </w:pPr>
      <w:r w:rsidRPr="00C313C7">
        <w:rPr>
          <w:rFonts w:ascii="Times New Roman" w:hAnsi="Times New Roman" w:cs="Times New Roman"/>
          <w:sz w:val="20"/>
        </w:rPr>
        <w:t>LSTM contains a cell state that stores this information and carries it along the whole network and tunes the weights while considering the information contained within that cell-state.</w:t>
      </w:r>
      <w:r w:rsidR="00DD46B9">
        <w:rPr>
          <w:rFonts w:ascii="Times New Roman" w:hAnsi="Times New Roman" w:cs="Times New Roman"/>
          <w:sz w:val="20"/>
        </w:rPr>
        <w:t>[</w:t>
      </w:r>
      <w:r w:rsidR="00DA033B">
        <w:rPr>
          <w:rFonts w:ascii="Times New Roman" w:hAnsi="Times New Roman" w:cs="Times New Roman"/>
          <w:sz w:val="20"/>
        </w:rPr>
        <w:t>11</w:t>
      </w:r>
      <w:r w:rsidR="00DD46B9">
        <w:rPr>
          <w:rFonts w:ascii="Times New Roman" w:hAnsi="Times New Roman" w:cs="Times New Roman"/>
          <w:sz w:val="20"/>
        </w:rPr>
        <w:t>]</w:t>
      </w:r>
    </w:p>
    <w:p w14:paraId="06CE8C70" w14:textId="77777777" w:rsidR="001A1269" w:rsidRPr="00C313C7" w:rsidRDefault="001A1269" w:rsidP="00A746A9">
      <w:pPr>
        <w:spacing w:after="0" w:line="240" w:lineRule="auto"/>
        <w:rPr>
          <w:rFonts w:ascii="Times New Roman" w:hAnsi="Times New Roman" w:cs="Times New Roman"/>
          <w:noProof/>
          <w:sz w:val="20"/>
        </w:rPr>
      </w:pPr>
    </w:p>
    <w:p w14:paraId="0238F1E4" w14:textId="67574DFA" w:rsidR="001A1269" w:rsidRPr="00C313C7" w:rsidRDefault="001A1269" w:rsidP="00A746A9">
      <w:pPr>
        <w:spacing w:after="0" w:line="240" w:lineRule="auto"/>
        <w:rPr>
          <w:rFonts w:ascii="Times New Roman" w:hAnsi="Times New Roman" w:cs="Times New Roman"/>
          <w:sz w:val="20"/>
        </w:rPr>
      </w:pPr>
      <w:r w:rsidRPr="00C313C7">
        <w:rPr>
          <w:rFonts w:ascii="Times New Roman" w:hAnsi="Times New Roman" w:cs="Times New Roman"/>
          <w:noProof/>
          <w:sz w:val="20"/>
        </w:rPr>
        <w:drawing>
          <wp:inline distT="0" distB="0" distL="0" distR="0" wp14:anchorId="2D9A1DFB" wp14:editId="26B776DA">
            <wp:extent cx="253746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l="2020" t="37097" r="1899" b="3135"/>
                    <a:stretch/>
                  </pic:blipFill>
                  <pic:spPr bwMode="auto">
                    <a:xfrm>
                      <a:off x="0" y="0"/>
                      <a:ext cx="2537460" cy="883920"/>
                    </a:xfrm>
                    <a:prstGeom prst="rect">
                      <a:avLst/>
                    </a:prstGeom>
                    <a:noFill/>
                    <a:ln>
                      <a:noFill/>
                    </a:ln>
                    <a:extLst>
                      <a:ext uri="{53640926-AAD7-44D8-BBD7-CCE9431645EC}">
                        <a14:shadowObscured xmlns:a14="http://schemas.microsoft.com/office/drawing/2010/main"/>
                      </a:ext>
                    </a:extLst>
                  </pic:spPr>
                </pic:pic>
              </a:graphicData>
            </a:graphic>
          </wp:inline>
        </w:drawing>
      </w:r>
    </w:p>
    <w:p w14:paraId="71791E98" w14:textId="181108C5" w:rsidR="00582E69" w:rsidRPr="00C313C7" w:rsidRDefault="001A1269" w:rsidP="001C1FDD">
      <w:pPr>
        <w:spacing w:after="0" w:line="240" w:lineRule="auto"/>
        <w:rPr>
          <w:rFonts w:ascii="Times New Roman" w:hAnsi="Times New Roman" w:cs="Times New Roman"/>
          <w:sz w:val="20"/>
        </w:rPr>
      </w:pPr>
      <w:r w:rsidRPr="00C313C7">
        <w:rPr>
          <w:rFonts w:ascii="Times New Roman" w:hAnsi="Times New Roman" w:cs="Times New Roman"/>
          <w:sz w:val="20"/>
        </w:rPr>
        <w:t>In case of Bidirectional</w:t>
      </w:r>
      <w:r w:rsidR="005D41BB" w:rsidRPr="00C313C7">
        <w:rPr>
          <w:rFonts w:ascii="Times New Roman" w:hAnsi="Times New Roman" w:cs="Times New Roman"/>
          <w:sz w:val="20"/>
        </w:rPr>
        <w:t>-</w:t>
      </w:r>
      <w:r w:rsidRPr="00C313C7">
        <w:rPr>
          <w:rFonts w:ascii="Times New Roman" w:hAnsi="Times New Roman" w:cs="Times New Roman"/>
          <w:sz w:val="20"/>
        </w:rPr>
        <w:t xml:space="preserve">LSTM </w:t>
      </w:r>
      <w:r w:rsidR="00401E10" w:rsidRPr="00C313C7">
        <w:rPr>
          <w:rFonts w:ascii="Times New Roman" w:hAnsi="Times New Roman" w:cs="Times New Roman"/>
          <w:sz w:val="20"/>
        </w:rPr>
        <w:t>the training of the LSTM layer is not done only for the sequence in the given order but also for the reverse order also i.e., for a sentence “This is bad” the training will be done for two sentences, first for “this is bad” and second for the sentence “bad is this”.</w:t>
      </w:r>
      <w:r w:rsidR="004E19E2" w:rsidRPr="00C313C7">
        <w:rPr>
          <w:rFonts w:ascii="Times New Roman" w:hAnsi="Times New Roman" w:cs="Times New Roman"/>
          <w:sz w:val="20"/>
        </w:rPr>
        <w:t xml:space="preserve"> </w:t>
      </w:r>
      <w:r w:rsidR="00DD46B9">
        <w:rPr>
          <w:rFonts w:ascii="Times New Roman" w:hAnsi="Times New Roman" w:cs="Times New Roman"/>
          <w:sz w:val="20"/>
        </w:rPr>
        <w:t>[1</w:t>
      </w:r>
      <w:r w:rsidR="00DA033B">
        <w:rPr>
          <w:rFonts w:ascii="Times New Roman" w:hAnsi="Times New Roman" w:cs="Times New Roman"/>
          <w:sz w:val="20"/>
        </w:rPr>
        <w:t>2</w:t>
      </w:r>
      <w:r w:rsidR="00DD46B9">
        <w:rPr>
          <w:rFonts w:ascii="Times New Roman" w:hAnsi="Times New Roman" w:cs="Times New Roman"/>
          <w:sz w:val="20"/>
        </w:rPr>
        <w:t>]</w:t>
      </w:r>
    </w:p>
    <w:p w14:paraId="7F2A4BE7" w14:textId="14AEDCAC" w:rsidR="001C1FDD" w:rsidRPr="00C313C7" w:rsidRDefault="001C1FDD" w:rsidP="001C1FDD">
      <w:pPr>
        <w:spacing w:after="0" w:line="240" w:lineRule="auto"/>
        <w:rPr>
          <w:rFonts w:ascii="Times New Roman" w:hAnsi="Times New Roman" w:cs="Times New Roman"/>
          <w:sz w:val="20"/>
        </w:rPr>
      </w:pPr>
    </w:p>
    <w:p w14:paraId="135480CA" w14:textId="16B42A8B" w:rsidR="001C1FDD" w:rsidRPr="00C313C7" w:rsidRDefault="001C1FDD" w:rsidP="001C1FDD">
      <w:pPr>
        <w:spacing w:after="0" w:line="240" w:lineRule="auto"/>
        <w:rPr>
          <w:rFonts w:ascii="Times New Roman" w:hAnsi="Times New Roman" w:cs="Times New Roman"/>
          <w:sz w:val="20"/>
        </w:rPr>
      </w:pPr>
      <w:r w:rsidRPr="00C313C7">
        <w:rPr>
          <w:rFonts w:ascii="Times New Roman" w:hAnsi="Times New Roman" w:cs="Times New Roman"/>
          <w:sz w:val="20"/>
        </w:rPr>
        <w:t>The Bidirectional-LSTM layer is also feed with one argument that is the max size of each input.</w:t>
      </w:r>
    </w:p>
    <w:p w14:paraId="3AD9BDF3" w14:textId="77777777" w:rsidR="001C1FDD" w:rsidRPr="00C313C7" w:rsidRDefault="001C1FDD" w:rsidP="001C1FDD">
      <w:pPr>
        <w:spacing w:after="0" w:line="240" w:lineRule="auto"/>
        <w:rPr>
          <w:rFonts w:ascii="Times New Roman" w:hAnsi="Times New Roman" w:cs="Times New Roman"/>
          <w:sz w:val="20"/>
        </w:rPr>
      </w:pPr>
    </w:p>
    <w:p w14:paraId="4E97A40E" w14:textId="16DE4472" w:rsidR="00582E69" w:rsidRPr="009E1DD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 xml:space="preserve">.3.3 </w:t>
      </w:r>
      <w:r w:rsidR="001C1FDD" w:rsidRPr="009E1DD4">
        <w:rPr>
          <w:rFonts w:ascii="Times New Roman" w:hAnsi="Times New Roman" w:cs="Times New Roman"/>
          <w:b/>
          <w:bCs/>
          <w:sz w:val="20"/>
        </w:rPr>
        <w:t>Dense Layer</w:t>
      </w:r>
      <w:r w:rsidRPr="009E1DD4">
        <w:rPr>
          <w:rFonts w:ascii="Times New Roman" w:hAnsi="Times New Roman" w:cs="Times New Roman"/>
          <w:b/>
          <w:bCs/>
          <w:sz w:val="20"/>
        </w:rPr>
        <w:t>:</w:t>
      </w:r>
    </w:p>
    <w:p w14:paraId="0DD1872C" w14:textId="18F2248B" w:rsidR="00B913A5" w:rsidRPr="00C313C7" w:rsidRDefault="003C2EE5"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Dense layer is a fully connected layer of neurons in which each input is connected to an output. </w:t>
      </w:r>
      <w:r w:rsidR="00920579" w:rsidRPr="00C313C7">
        <w:rPr>
          <w:rFonts w:ascii="Times New Roman" w:hAnsi="Times New Roman" w:cs="Times New Roman"/>
          <w:sz w:val="20"/>
        </w:rPr>
        <w:t xml:space="preserve">Two parameters are given to thus layer, first the max length of inputs and second is the activation function for the classification. </w:t>
      </w:r>
      <w:r w:rsidRPr="00C313C7">
        <w:rPr>
          <w:rFonts w:ascii="Times New Roman" w:hAnsi="Times New Roman" w:cs="Times New Roman"/>
          <w:sz w:val="20"/>
        </w:rPr>
        <w:t xml:space="preserve">This layer has been used as the final output layer for this model and the </w:t>
      </w:r>
      <w:r w:rsidRPr="00C313C7">
        <w:rPr>
          <w:rFonts w:ascii="Times New Roman" w:hAnsi="Times New Roman" w:cs="Times New Roman"/>
          <w:sz w:val="20"/>
        </w:rPr>
        <w:lastRenderedPageBreak/>
        <w:t xml:space="preserve">activation function used in this layer is </w:t>
      </w:r>
      <w:proofErr w:type="gramStart"/>
      <w:r w:rsidRPr="00C313C7">
        <w:rPr>
          <w:rFonts w:ascii="Times New Roman" w:hAnsi="Times New Roman" w:cs="Times New Roman"/>
          <w:sz w:val="20"/>
        </w:rPr>
        <w:t>SoftMax.</w:t>
      </w:r>
      <w:r w:rsidR="00DA033B">
        <w:rPr>
          <w:rFonts w:ascii="Times New Roman" w:hAnsi="Times New Roman" w:cs="Times New Roman"/>
          <w:sz w:val="20"/>
        </w:rPr>
        <w:t>[</w:t>
      </w:r>
      <w:proofErr w:type="gramEnd"/>
      <w:r w:rsidR="00DA033B">
        <w:rPr>
          <w:rFonts w:ascii="Times New Roman" w:hAnsi="Times New Roman" w:cs="Times New Roman"/>
          <w:sz w:val="20"/>
        </w:rPr>
        <w:t>13-14]</w:t>
      </w:r>
    </w:p>
    <w:p w14:paraId="44884612" w14:textId="77777777" w:rsidR="00D742EB" w:rsidRPr="00C313C7" w:rsidRDefault="00D742EB" w:rsidP="00A746A9">
      <w:pPr>
        <w:spacing w:after="0" w:line="240" w:lineRule="auto"/>
        <w:rPr>
          <w:rFonts w:ascii="Times New Roman" w:hAnsi="Times New Roman" w:cs="Times New Roman"/>
          <w:sz w:val="20"/>
        </w:rPr>
      </w:pPr>
    </w:p>
    <w:p w14:paraId="25080BA9" w14:textId="2D087EBB" w:rsidR="003C2EE5" w:rsidRPr="009E1DD4" w:rsidRDefault="00D742EB"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 xml:space="preserve">.3.3.1. </w:t>
      </w:r>
      <w:r w:rsidR="003C2EE5" w:rsidRPr="009E1DD4">
        <w:rPr>
          <w:rFonts w:ascii="Times New Roman" w:hAnsi="Times New Roman" w:cs="Times New Roman"/>
          <w:b/>
          <w:bCs/>
          <w:sz w:val="20"/>
        </w:rPr>
        <w:t>SoftMax:</w:t>
      </w:r>
    </w:p>
    <w:p w14:paraId="5333E88D" w14:textId="3B2D772A" w:rsidR="003C2EE5" w:rsidRPr="00C313C7" w:rsidRDefault="003C2EE5"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This is an activation function which is used for the problems where we need the neural network to classify more than one class. Since, this sentiment analysis is only using two classes namely, positive and negative, thus, the </w:t>
      </w:r>
      <w:proofErr w:type="spellStart"/>
      <w:r w:rsidRPr="00C313C7">
        <w:rPr>
          <w:rFonts w:ascii="Times New Roman" w:hAnsi="Times New Roman" w:cs="Times New Roman"/>
          <w:sz w:val="20"/>
        </w:rPr>
        <w:t>softmax</w:t>
      </w:r>
      <w:proofErr w:type="spellEnd"/>
      <w:r w:rsidRPr="00C313C7">
        <w:rPr>
          <w:rFonts w:ascii="Times New Roman" w:hAnsi="Times New Roman" w:cs="Times New Roman"/>
          <w:sz w:val="20"/>
        </w:rPr>
        <w:t xml:space="preserve"> function in here will work as a sigmoid function only</w:t>
      </w:r>
      <w:r w:rsidR="00DA033B">
        <w:rPr>
          <w:rFonts w:ascii="Times New Roman" w:hAnsi="Times New Roman" w:cs="Times New Roman"/>
          <w:sz w:val="20"/>
        </w:rPr>
        <w:t>. [18-19]</w:t>
      </w:r>
    </w:p>
    <w:p w14:paraId="06B1D37F" w14:textId="0483B768" w:rsidR="00DD468A" w:rsidRPr="00C313C7" w:rsidRDefault="00DD468A" w:rsidP="00A746A9">
      <w:pPr>
        <w:spacing w:after="0" w:line="240" w:lineRule="auto"/>
        <w:rPr>
          <w:rFonts w:ascii="Times New Roman" w:hAnsi="Times New Roman" w:cs="Times New Roman"/>
          <w:sz w:val="20"/>
        </w:rPr>
      </w:pPr>
      <w:r w:rsidRPr="00C313C7">
        <w:rPr>
          <w:noProof/>
          <w:sz w:val="20"/>
        </w:rPr>
        <w:drawing>
          <wp:inline distT="0" distB="0" distL="0" distR="0" wp14:anchorId="29029CC3" wp14:editId="773555BE">
            <wp:extent cx="1135380" cy="464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5380" cy="464820"/>
                    </a:xfrm>
                    <a:prstGeom prst="rect">
                      <a:avLst/>
                    </a:prstGeom>
                    <a:noFill/>
                    <a:ln>
                      <a:noFill/>
                    </a:ln>
                  </pic:spPr>
                </pic:pic>
              </a:graphicData>
            </a:graphic>
          </wp:inline>
        </w:drawing>
      </w:r>
    </w:p>
    <w:p w14:paraId="4C1FD078" w14:textId="51352BD7" w:rsidR="00DD468A" w:rsidRPr="00C313C7" w:rsidRDefault="00DD468A" w:rsidP="00A746A9">
      <w:pPr>
        <w:spacing w:after="0" w:line="240" w:lineRule="auto"/>
        <w:rPr>
          <w:rFonts w:ascii="Times New Roman" w:hAnsi="Times New Roman" w:cs="Times New Roman"/>
          <w:sz w:val="20"/>
        </w:rPr>
      </w:pPr>
      <w:proofErr w:type="spellStart"/>
      <w:r w:rsidRPr="00C313C7">
        <w:rPr>
          <w:rFonts w:ascii="Times New Roman" w:hAnsi="Times New Roman" w:cs="Times New Roman"/>
          <w:sz w:val="20"/>
        </w:rPr>
        <w:t>s</w:t>
      </w:r>
      <w:r w:rsidRPr="00C313C7">
        <w:rPr>
          <w:rFonts w:ascii="Times New Roman" w:hAnsi="Times New Roman" w:cs="Times New Roman"/>
          <w:sz w:val="20"/>
          <w:vertAlign w:val="subscript"/>
        </w:rPr>
        <w:t>j</w:t>
      </w:r>
      <w:proofErr w:type="spellEnd"/>
      <w:r w:rsidR="00D37C0A" w:rsidRPr="00C313C7">
        <w:rPr>
          <w:rFonts w:ascii="Times New Roman" w:hAnsi="Times New Roman" w:cs="Times New Roman"/>
          <w:sz w:val="20"/>
          <w:vertAlign w:val="subscript"/>
        </w:rPr>
        <w:t xml:space="preserve"> </w:t>
      </w:r>
      <w:r w:rsidR="00D37C0A" w:rsidRPr="00C313C7">
        <w:rPr>
          <w:rFonts w:ascii="Times New Roman" w:hAnsi="Times New Roman" w:cs="Times New Roman"/>
          <w:sz w:val="20"/>
        </w:rPr>
        <w:sym w:font="Wingdings" w:char="F0E0"/>
      </w:r>
      <w:r w:rsidR="00D37C0A" w:rsidRPr="00C313C7">
        <w:rPr>
          <w:rFonts w:ascii="Times New Roman" w:hAnsi="Times New Roman" w:cs="Times New Roman"/>
          <w:sz w:val="20"/>
        </w:rPr>
        <w:t xml:space="preserve"> scores for each class given by the network</w:t>
      </w:r>
    </w:p>
    <w:p w14:paraId="1A4DD531" w14:textId="20A27813" w:rsidR="00DD468A" w:rsidRPr="00C313C7" w:rsidRDefault="00DD468A"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c </w:t>
      </w:r>
      <w:r w:rsidRPr="00C313C7">
        <w:rPr>
          <w:rFonts w:ascii="Times New Roman" w:hAnsi="Times New Roman" w:cs="Times New Roman"/>
          <w:sz w:val="20"/>
        </w:rPr>
        <w:sym w:font="Wingdings" w:char="F0E0"/>
      </w:r>
      <w:r w:rsidRPr="00C313C7">
        <w:rPr>
          <w:rFonts w:ascii="Times New Roman" w:hAnsi="Times New Roman" w:cs="Times New Roman"/>
          <w:sz w:val="20"/>
        </w:rPr>
        <w:t xml:space="preserve"> classes </w:t>
      </w:r>
    </w:p>
    <w:p w14:paraId="36564D3A" w14:textId="6C98BA0F" w:rsidR="00BD2ED8" w:rsidRPr="00C313C7" w:rsidRDefault="00BD2ED8" w:rsidP="00A746A9">
      <w:pPr>
        <w:spacing w:after="0" w:line="240" w:lineRule="auto"/>
        <w:rPr>
          <w:rFonts w:ascii="Times New Roman" w:hAnsi="Times New Roman" w:cs="Times New Roman"/>
          <w:sz w:val="20"/>
        </w:rPr>
      </w:pPr>
    </w:p>
    <w:p w14:paraId="3A26B315" w14:textId="28BAFD8C" w:rsidR="00DD468A" w:rsidRPr="009E1DD4" w:rsidRDefault="00DD468A"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4. Model Compilation:</w:t>
      </w:r>
    </w:p>
    <w:p w14:paraId="149FB27F" w14:textId="780D6F26" w:rsidR="00DD468A" w:rsidRPr="00C313C7" w:rsidRDefault="00DD468A" w:rsidP="00A746A9">
      <w:pPr>
        <w:spacing w:after="0" w:line="240" w:lineRule="auto"/>
        <w:rPr>
          <w:rFonts w:ascii="Times New Roman" w:hAnsi="Times New Roman" w:cs="Times New Roman"/>
          <w:sz w:val="20"/>
        </w:rPr>
      </w:pPr>
      <w:r w:rsidRPr="00C313C7">
        <w:rPr>
          <w:rFonts w:ascii="Times New Roman" w:hAnsi="Times New Roman" w:cs="Times New Roman"/>
          <w:sz w:val="20"/>
        </w:rPr>
        <w:t>Model is then compiled using the Sparse- categorical-</w:t>
      </w:r>
      <w:r w:rsidR="007E38A5" w:rsidRPr="00C313C7">
        <w:rPr>
          <w:rFonts w:ascii="Times New Roman" w:hAnsi="Times New Roman" w:cs="Times New Roman"/>
          <w:sz w:val="20"/>
        </w:rPr>
        <w:t>cross entropy</w:t>
      </w:r>
      <w:r w:rsidRPr="00C313C7">
        <w:rPr>
          <w:rFonts w:ascii="Times New Roman" w:hAnsi="Times New Roman" w:cs="Times New Roman"/>
          <w:sz w:val="20"/>
        </w:rPr>
        <w:t xml:space="preserve"> loss as the loss function and the Adam optimizer as the optimization function with a learning rate of 0.001.</w:t>
      </w:r>
      <w:r w:rsidR="00DA033B">
        <w:rPr>
          <w:rFonts w:ascii="Times New Roman" w:hAnsi="Times New Roman" w:cs="Times New Roman"/>
          <w:sz w:val="20"/>
        </w:rPr>
        <w:t>[6]</w:t>
      </w:r>
    </w:p>
    <w:p w14:paraId="52E2BF14" w14:textId="5FC95188" w:rsidR="00DD468A" w:rsidRPr="00C313C7" w:rsidRDefault="00DD468A" w:rsidP="00A746A9">
      <w:pPr>
        <w:spacing w:after="0" w:line="240" w:lineRule="auto"/>
        <w:rPr>
          <w:rFonts w:ascii="Times New Roman" w:hAnsi="Times New Roman" w:cs="Times New Roman"/>
          <w:sz w:val="20"/>
        </w:rPr>
      </w:pPr>
    </w:p>
    <w:p w14:paraId="4949C47E" w14:textId="3E63C1E9" w:rsidR="00DD468A" w:rsidRPr="009E1DD4" w:rsidRDefault="00DD468A"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.4.1. Sparse-Categorical-</w:t>
      </w:r>
      <w:r w:rsidR="007E38A5" w:rsidRPr="009E1DD4">
        <w:rPr>
          <w:rFonts w:ascii="Times New Roman" w:hAnsi="Times New Roman" w:cs="Times New Roman"/>
          <w:b/>
          <w:bCs/>
          <w:sz w:val="20"/>
        </w:rPr>
        <w:t>Cross entropy</w:t>
      </w:r>
      <w:r w:rsidRPr="009E1DD4">
        <w:rPr>
          <w:rFonts w:ascii="Times New Roman" w:hAnsi="Times New Roman" w:cs="Times New Roman"/>
          <w:b/>
          <w:bCs/>
          <w:sz w:val="20"/>
        </w:rPr>
        <w:t>:</w:t>
      </w:r>
    </w:p>
    <w:p w14:paraId="5DFE8DF4" w14:textId="63053D64" w:rsidR="00DD468A" w:rsidRPr="00C313C7" w:rsidRDefault="00DD468A"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It is used when the target values are of integer type </w:t>
      </w:r>
    </w:p>
    <w:p w14:paraId="43CBA7D9" w14:textId="49DF49B6" w:rsidR="00DD468A" w:rsidRPr="00C313C7" w:rsidRDefault="00DD468A"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             </w:t>
      </w:r>
      <w:r w:rsidRPr="00C313C7">
        <w:rPr>
          <w:noProof/>
          <w:sz w:val="20"/>
        </w:rPr>
        <w:drawing>
          <wp:inline distT="0" distB="0" distL="0" distR="0" wp14:anchorId="0A3EBFF6" wp14:editId="1A566A5B">
            <wp:extent cx="1577340" cy="513517"/>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4975" cy="522514"/>
                    </a:xfrm>
                    <a:prstGeom prst="rect">
                      <a:avLst/>
                    </a:prstGeom>
                    <a:noFill/>
                    <a:ln>
                      <a:noFill/>
                    </a:ln>
                  </pic:spPr>
                </pic:pic>
              </a:graphicData>
            </a:graphic>
          </wp:inline>
        </w:drawing>
      </w:r>
    </w:p>
    <w:p w14:paraId="538CD02E" w14:textId="41C28D83" w:rsidR="00DD468A" w:rsidRPr="00C313C7" w:rsidRDefault="00C313C7" w:rsidP="00A746A9">
      <w:pPr>
        <w:spacing w:after="0" w:line="240" w:lineRule="auto"/>
        <w:rPr>
          <w:rFonts w:ascii="Times New Roman" w:hAnsi="Times New Roman" w:cs="Times New Roman"/>
          <w:sz w:val="20"/>
        </w:rPr>
      </w:pPr>
      <w:proofErr w:type="gramStart"/>
      <w:r w:rsidRPr="00C313C7">
        <w:rPr>
          <w:rFonts w:ascii="Times New Roman" w:hAnsi="Times New Roman" w:cs="Times New Roman"/>
          <w:sz w:val="20"/>
        </w:rPr>
        <w:t>CCE(</w:t>
      </w:r>
      <w:proofErr w:type="gramEnd"/>
      <w:r w:rsidR="00DD468A" w:rsidRPr="00C313C7">
        <w:rPr>
          <w:rFonts w:ascii="Times New Roman" w:hAnsi="Times New Roman" w:cs="Times New Roman"/>
          <w:sz w:val="20"/>
        </w:rPr>
        <w:t xml:space="preserve">) </w:t>
      </w:r>
      <w:r w:rsidR="00DD468A" w:rsidRPr="00C313C7">
        <w:rPr>
          <w:rFonts w:ascii="Times New Roman" w:hAnsi="Times New Roman" w:cs="Times New Roman"/>
          <w:sz w:val="20"/>
        </w:rPr>
        <w:sym w:font="Wingdings" w:char="F0E0"/>
      </w:r>
      <w:r w:rsidR="00DD468A" w:rsidRPr="00C313C7">
        <w:rPr>
          <w:rFonts w:ascii="Times New Roman" w:hAnsi="Times New Roman" w:cs="Times New Roman"/>
          <w:sz w:val="20"/>
        </w:rPr>
        <w:t xml:space="preserve"> sparse categorical </w:t>
      </w:r>
      <w:r w:rsidR="007E38A5" w:rsidRPr="00C313C7">
        <w:rPr>
          <w:rFonts w:ascii="Times New Roman" w:hAnsi="Times New Roman" w:cs="Times New Roman"/>
          <w:sz w:val="20"/>
        </w:rPr>
        <w:t>cross entropy</w:t>
      </w:r>
      <w:r w:rsidR="00DD468A" w:rsidRPr="00C313C7">
        <w:rPr>
          <w:rFonts w:ascii="Times New Roman" w:hAnsi="Times New Roman" w:cs="Times New Roman"/>
          <w:sz w:val="20"/>
        </w:rPr>
        <w:t xml:space="preserve"> loss function</w:t>
      </w:r>
    </w:p>
    <w:p w14:paraId="475CAF20" w14:textId="761E2747" w:rsidR="00DD468A" w:rsidRPr="00C313C7" w:rsidRDefault="00DD468A"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p </w:t>
      </w:r>
      <w:r w:rsidRPr="00C313C7">
        <w:rPr>
          <w:rFonts w:ascii="Times New Roman" w:hAnsi="Times New Roman" w:cs="Times New Roman"/>
          <w:sz w:val="20"/>
        </w:rPr>
        <w:sym w:font="Wingdings" w:char="F0E0"/>
      </w:r>
      <w:r w:rsidRPr="00C313C7">
        <w:rPr>
          <w:rFonts w:ascii="Times New Roman" w:hAnsi="Times New Roman" w:cs="Times New Roman"/>
          <w:sz w:val="20"/>
        </w:rPr>
        <w:t xml:space="preserve"> </w:t>
      </w:r>
      <w:r w:rsidR="0004480C" w:rsidRPr="00C313C7">
        <w:rPr>
          <w:rFonts w:ascii="Times New Roman" w:hAnsi="Times New Roman" w:cs="Times New Roman"/>
          <w:sz w:val="20"/>
        </w:rPr>
        <w:t>probability for each class</w:t>
      </w:r>
    </w:p>
    <w:p w14:paraId="7DD5CB9F" w14:textId="459C7474" w:rsidR="0004480C" w:rsidRPr="00C313C7" w:rsidRDefault="0004480C"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t </w:t>
      </w:r>
      <w:r w:rsidRPr="00C313C7">
        <w:rPr>
          <w:rFonts w:ascii="Times New Roman" w:hAnsi="Times New Roman" w:cs="Times New Roman"/>
          <w:sz w:val="20"/>
        </w:rPr>
        <w:sym w:font="Wingdings" w:char="F0E0"/>
      </w:r>
      <w:r w:rsidRPr="00C313C7">
        <w:rPr>
          <w:rFonts w:ascii="Times New Roman" w:hAnsi="Times New Roman" w:cs="Times New Roman"/>
          <w:sz w:val="20"/>
        </w:rPr>
        <w:t xml:space="preserve"> target vector</w:t>
      </w:r>
    </w:p>
    <w:p w14:paraId="1E2C6B99" w14:textId="0CFAEBFE" w:rsidR="0004480C" w:rsidRPr="00C313C7" w:rsidRDefault="0004480C" w:rsidP="00A746A9">
      <w:pPr>
        <w:spacing w:after="0" w:line="240" w:lineRule="auto"/>
        <w:rPr>
          <w:rFonts w:ascii="Times New Roman" w:hAnsi="Times New Roman" w:cs="Times New Roman"/>
          <w:sz w:val="20"/>
        </w:rPr>
      </w:pPr>
      <w:r w:rsidRPr="00C313C7">
        <w:rPr>
          <w:rFonts w:ascii="Times New Roman" w:hAnsi="Times New Roman" w:cs="Times New Roman"/>
          <w:sz w:val="20"/>
        </w:rPr>
        <w:t>c</w:t>
      </w:r>
      <w:r w:rsidRPr="00C313C7">
        <w:rPr>
          <w:rFonts w:ascii="Times New Roman" w:hAnsi="Times New Roman" w:cs="Times New Roman"/>
          <w:sz w:val="20"/>
        </w:rPr>
        <w:sym w:font="Wingdings" w:char="F0E0"/>
      </w:r>
      <w:r w:rsidRPr="00C313C7">
        <w:rPr>
          <w:rFonts w:ascii="Times New Roman" w:hAnsi="Times New Roman" w:cs="Times New Roman"/>
          <w:sz w:val="20"/>
        </w:rPr>
        <w:t xml:space="preserve"> class</w:t>
      </w:r>
    </w:p>
    <w:p w14:paraId="113C2886" w14:textId="4BEB4777" w:rsidR="00FB6060" w:rsidRPr="00C313C7" w:rsidRDefault="00FB6060" w:rsidP="00A746A9">
      <w:pPr>
        <w:spacing w:after="0" w:line="240" w:lineRule="auto"/>
        <w:rPr>
          <w:rFonts w:ascii="Times New Roman" w:hAnsi="Times New Roman" w:cs="Times New Roman"/>
          <w:sz w:val="20"/>
        </w:rPr>
      </w:pPr>
    </w:p>
    <w:p w14:paraId="1C216F35" w14:textId="7E4FF645" w:rsidR="00FB6060" w:rsidRPr="009E1DD4" w:rsidRDefault="00FB6060"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3</w:t>
      </w:r>
      <w:r w:rsidR="000E4604">
        <w:rPr>
          <w:rFonts w:ascii="Times New Roman" w:hAnsi="Times New Roman" w:cs="Times New Roman"/>
          <w:b/>
          <w:bCs/>
          <w:sz w:val="20"/>
        </w:rPr>
        <w:t>.1</w:t>
      </w:r>
      <w:r w:rsidRPr="009E1DD4">
        <w:rPr>
          <w:rFonts w:ascii="Times New Roman" w:hAnsi="Times New Roman" w:cs="Times New Roman"/>
          <w:b/>
          <w:bCs/>
          <w:sz w:val="20"/>
        </w:rPr>
        <w:t>.4.2. Adam Optimizer:</w:t>
      </w:r>
    </w:p>
    <w:p w14:paraId="020F1371" w14:textId="5CA7A083" w:rsidR="00FB6060" w:rsidRDefault="00FB6060" w:rsidP="00A746A9">
      <w:pPr>
        <w:spacing w:after="0" w:line="240" w:lineRule="auto"/>
        <w:rPr>
          <w:rFonts w:ascii="Times New Roman" w:hAnsi="Times New Roman" w:cs="Times New Roman"/>
          <w:sz w:val="20"/>
        </w:rPr>
      </w:pPr>
      <w:r w:rsidRPr="00C313C7">
        <w:rPr>
          <w:rFonts w:ascii="Times New Roman" w:hAnsi="Times New Roman" w:cs="Times New Roman"/>
          <w:sz w:val="20"/>
        </w:rPr>
        <w:t>The optimizers are used to update the values of the weights at each neuron to get as close to the most optimised weights as possible.</w:t>
      </w:r>
      <w:r w:rsidR="00BF22C0" w:rsidRPr="00C313C7">
        <w:rPr>
          <w:rFonts w:ascii="Times New Roman" w:hAnsi="Times New Roman" w:cs="Times New Roman"/>
          <w:sz w:val="20"/>
        </w:rPr>
        <w:t xml:space="preserve"> Adam optimizer uses RMS</w:t>
      </w:r>
      <w:r w:rsidR="00F80036" w:rsidRPr="00C313C7">
        <w:rPr>
          <w:rFonts w:ascii="Times New Roman" w:hAnsi="Times New Roman" w:cs="Times New Roman"/>
          <w:sz w:val="20"/>
        </w:rPr>
        <w:t>-</w:t>
      </w:r>
      <w:r w:rsidR="00BF22C0" w:rsidRPr="00C313C7">
        <w:rPr>
          <w:rFonts w:ascii="Times New Roman" w:hAnsi="Times New Roman" w:cs="Times New Roman"/>
          <w:sz w:val="20"/>
        </w:rPr>
        <w:t xml:space="preserve">Prop and the Adaptive Gradient </w:t>
      </w:r>
      <w:proofErr w:type="gramStart"/>
      <w:r w:rsidR="00B1001E" w:rsidRPr="00C313C7">
        <w:rPr>
          <w:rFonts w:ascii="Times New Roman" w:hAnsi="Times New Roman" w:cs="Times New Roman"/>
          <w:sz w:val="20"/>
        </w:rPr>
        <w:t>Algorithm.</w:t>
      </w:r>
      <w:r w:rsidR="00B1001E">
        <w:rPr>
          <w:rFonts w:ascii="Times New Roman" w:hAnsi="Times New Roman" w:cs="Times New Roman"/>
          <w:sz w:val="20"/>
        </w:rPr>
        <w:t>[</w:t>
      </w:r>
      <w:proofErr w:type="gramEnd"/>
      <w:r w:rsidR="00DA033B">
        <w:rPr>
          <w:rFonts w:ascii="Times New Roman" w:hAnsi="Times New Roman" w:cs="Times New Roman"/>
          <w:sz w:val="20"/>
        </w:rPr>
        <w:t>20-21]</w:t>
      </w:r>
    </w:p>
    <w:p w14:paraId="25C5ADB7" w14:textId="2BA5FD14" w:rsidR="000E4604" w:rsidRDefault="000E4604" w:rsidP="00A746A9">
      <w:pPr>
        <w:spacing w:after="0" w:line="240" w:lineRule="auto"/>
        <w:rPr>
          <w:rFonts w:ascii="Times New Roman" w:hAnsi="Times New Roman" w:cs="Times New Roman"/>
          <w:sz w:val="20"/>
        </w:rPr>
      </w:pPr>
    </w:p>
    <w:p w14:paraId="19EAB991" w14:textId="3D8E5191" w:rsidR="000E4604" w:rsidRDefault="000E4604" w:rsidP="00A746A9">
      <w:pPr>
        <w:spacing w:after="0" w:line="240" w:lineRule="auto"/>
        <w:rPr>
          <w:rFonts w:ascii="Times New Roman" w:hAnsi="Times New Roman" w:cs="Times New Roman"/>
          <w:b/>
          <w:bCs/>
          <w:sz w:val="20"/>
        </w:rPr>
      </w:pPr>
      <w:r>
        <w:rPr>
          <w:rFonts w:ascii="Times New Roman" w:hAnsi="Times New Roman" w:cs="Times New Roman"/>
          <w:b/>
          <w:bCs/>
          <w:sz w:val="20"/>
        </w:rPr>
        <w:t>3.2 Live Data Extraction</w:t>
      </w:r>
    </w:p>
    <w:p w14:paraId="17DC04D0" w14:textId="1086B518" w:rsidR="000E4604" w:rsidRDefault="000E4604" w:rsidP="00A746A9">
      <w:pPr>
        <w:spacing w:after="0" w:line="240" w:lineRule="auto"/>
        <w:rPr>
          <w:rFonts w:ascii="Times New Roman" w:hAnsi="Times New Roman" w:cs="Times New Roman"/>
          <w:sz w:val="20"/>
        </w:rPr>
      </w:pPr>
      <w:r>
        <w:rPr>
          <w:rFonts w:ascii="Times New Roman" w:hAnsi="Times New Roman" w:cs="Times New Roman"/>
          <w:sz w:val="20"/>
        </w:rPr>
        <w:t>Working on live data is the key to the optimal insight for the latest products. For this live review data is extracted using web-scrapping for the product which the user wants to buy.</w:t>
      </w:r>
    </w:p>
    <w:p w14:paraId="1ADE21E1" w14:textId="56C66524" w:rsidR="00787537" w:rsidRDefault="00787537" w:rsidP="00A746A9">
      <w:pPr>
        <w:spacing w:after="0" w:line="240" w:lineRule="auto"/>
        <w:rPr>
          <w:rFonts w:ascii="Times New Roman" w:hAnsi="Times New Roman" w:cs="Times New Roman"/>
          <w:sz w:val="20"/>
        </w:rPr>
      </w:pPr>
    </w:p>
    <w:p w14:paraId="1422FCF5" w14:textId="1710D7C2" w:rsidR="00787537" w:rsidRDefault="00787537" w:rsidP="00A746A9">
      <w:pPr>
        <w:spacing w:after="0" w:line="240" w:lineRule="auto"/>
        <w:rPr>
          <w:rFonts w:ascii="Times New Roman" w:hAnsi="Times New Roman" w:cs="Times New Roman"/>
          <w:b/>
          <w:bCs/>
          <w:sz w:val="20"/>
        </w:rPr>
      </w:pPr>
      <w:r>
        <w:rPr>
          <w:rFonts w:ascii="Times New Roman" w:hAnsi="Times New Roman" w:cs="Times New Roman"/>
          <w:b/>
          <w:bCs/>
          <w:sz w:val="20"/>
        </w:rPr>
        <w:t>3.3 Integrating all onto a Web Page</w:t>
      </w:r>
    </w:p>
    <w:p w14:paraId="7C31FBB3" w14:textId="7F6CCB5E" w:rsidR="00787537" w:rsidRDefault="00787537" w:rsidP="00A746A9">
      <w:pPr>
        <w:spacing w:after="0" w:line="240" w:lineRule="auto"/>
        <w:rPr>
          <w:rFonts w:ascii="Times New Roman" w:hAnsi="Times New Roman" w:cs="Times New Roman"/>
          <w:sz w:val="20"/>
        </w:rPr>
      </w:pPr>
      <w:r>
        <w:rPr>
          <w:rFonts w:ascii="Times New Roman" w:hAnsi="Times New Roman" w:cs="Times New Roman"/>
          <w:sz w:val="20"/>
        </w:rPr>
        <w:t>All the work done up till this point has been integrated in a web-page which makes the product reviewing easy for the user</w:t>
      </w:r>
      <w:r w:rsidR="00F62F20">
        <w:rPr>
          <w:rFonts w:ascii="Times New Roman" w:hAnsi="Times New Roman" w:cs="Times New Roman"/>
          <w:sz w:val="20"/>
        </w:rPr>
        <w:t>.</w:t>
      </w:r>
    </w:p>
    <w:p w14:paraId="0BC2CB50" w14:textId="77777777" w:rsidR="00FF7B2F" w:rsidRDefault="00FF7B2F" w:rsidP="00A746A9">
      <w:pPr>
        <w:spacing w:after="0" w:line="240" w:lineRule="auto"/>
        <w:rPr>
          <w:rFonts w:ascii="Times New Roman" w:hAnsi="Times New Roman" w:cs="Times New Roman"/>
          <w:sz w:val="20"/>
        </w:rPr>
      </w:pPr>
    </w:p>
    <w:p w14:paraId="0D2C2515" w14:textId="77777777" w:rsidR="00FF7B2F" w:rsidRPr="00FF7B2F" w:rsidRDefault="00FF7B2F" w:rsidP="00FF7B2F">
      <w:pPr>
        <w:spacing w:after="0" w:line="240" w:lineRule="auto"/>
        <w:rPr>
          <w:rFonts w:ascii="Times New Roman" w:hAnsi="Times New Roman" w:cs="Times New Roman"/>
          <w:sz w:val="16"/>
          <w:szCs w:val="16"/>
        </w:rPr>
      </w:pPr>
    </w:p>
    <w:p w14:paraId="68DD681B" w14:textId="10EFCACD" w:rsidR="009E1DD4" w:rsidRPr="009E1DD4" w:rsidRDefault="00582E69" w:rsidP="00A746A9">
      <w:pPr>
        <w:spacing w:after="0" w:line="240" w:lineRule="auto"/>
        <w:rPr>
          <w:rFonts w:ascii="Times New Roman" w:hAnsi="Times New Roman" w:cs="Times New Roman"/>
          <w:b/>
          <w:bCs/>
          <w:sz w:val="24"/>
          <w:szCs w:val="24"/>
        </w:rPr>
      </w:pPr>
      <w:r w:rsidRPr="009E1DD4">
        <w:rPr>
          <w:rFonts w:ascii="Times New Roman" w:hAnsi="Times New Roman" w:cs="Times New Roman"/>
          <w:b/>
          <w:bCs/>
          <w:sz w:val="24"/>
          <w:szCs w:val="24"/>
        </w:rPr>
        <w:t>4. EXPERIMENTAL DESIGN</w:t>
      </w:r>
    </w:p>
    <w:p w14:paraId="74C825E3" w14:textId="77777777" w:rsidR="009E1DD4" w:rsidRDefault="009E1DD4" w:rsidP="00A746A9">
      <w:pPr>
        <w:spacing w:after="0" w:line="240" w:lineRule="auto"/>
        <w:rPr>
          <w:rFonts w:ascii="Times New Roman" w:hAnsi="Times New Roman" w:cs="Times New Roman"/>
          <w:b/>
          <w:bCs/>
          <w:sz w:val="20"/>
        </w:rPr>
      </w:pPr>
    </w:p>
    <w:p w14:paraId="3967A190" w14:textId="5A43C422" w:rsidR="00582E69" w:rsidRPr="009E1DD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4.1 DATA SET COLLECTION AND ANALYSIS</w:t>
      </w:r>
    </w:p>
    <w:p w14:paraId="6FFCF909" w14:textId="711617B9" w:rsidR="00582E69" w:rsidRPr="00C313C7" w:rsidRDefault="00BD2ED8" w:rsidP="00A746A9">
      <w:pPr>
        <w:spacing w:after="0" w:line="240" w:lineRule="auto"/>
        <w:rPr>
          <w:rFonts w:ascii="Times New Roman" w:hAnsi="Times New Roman" w:cs="Times New Roman"/>
          <w:sz w:val="20"/>
        </w:rPr>
      </w:pPr>
      <w:r w:rsidRPr="00C313C7">
        <w:rPr>
          <w:rFonts w:ascii="Times New Roman" w:hAnsi="Times New Roman" w:cs="Times New Roman"/>
          <w:sz w:val="20"/>
        </w:rPr>
        <w:t xml:space="preserve">In this analysis the Amazon review dataset has been used which consisted of only one attribute, the </w:t>
      </w:r>
      <w:r w:rsidRPr="00C313C7">
        <w:rPr>
          <w:rFonts w:ascii="Times New Roman" w:hAnsi="Times New Roman" w:cs="Times New Roman"/>
          <w:sz w:val="20"/>
        </w:rPr>
        <w:t>label for sentiment concatenated with the review as a string.</w:t>
      </w:r>
      <w:r w:rsidR="00DA033B">
        <w:rPr>
          <w:rFonts w:ascii="Times New Roman" w:hAnsi="Times New Roman" w:cs="Times New Roman"/>
          <w:sz w:val="20"/>
        </w:rPr>
        <w:t>[27]</w:t>
      </w:r>
    </w:p>
    <w:p w14:paraId="428784FB" w14:textId="77777777" w:rsidR="00BD2ED8" w:rsidRPr="00C313C7" w:rsidRDefault="00BD2ED8" w:rsidP="00A746A9">
      <w:pPr>
        <w:spacing w:after="0" w:line="240" w:lineRule="auto"/>
        <w:rPr>
          <w:rFonts w:ascii="Times New Roman" w:hAnsi="Times New Roman" w:cs="Times New Roman"/>
          <w:sz w:val="20"/>
        </w:rPr>
      </w:pPr>
    </w:p>
    <w:p w14:paraId="56EAC2C8" w14:textId="77777777" w:rsidR="00582E69" w:rsidRPr="009E1DD4" w:rsidRDefault="00582E69" w:rsidP="00A746A9">
      <w:pPr>
        <w:spacing w:after="0" w:line="240" w:lineRule="auto"/>
        <w:rPr>
          <w:rFonts w:ascii="Times New Roman" w:hAnsi="Times New Roman" w:cs="Times New Roman"/>
          <w:b/>
          <w:bCs/>
          <w:sz w:val="20"/>
        </w:rPr>
      </w:pPr>
      <w:r w:rsidRPr="009E1DD4">
        <w:rPr>
          <w:rFonts w:ascii="Times New Roman" w:hAnsi="Times New Roman" w:cs="Times New Roman"/>
          <w:b/>
          <w:bCs/>
          <w:sz w:val="20"/>
        </w:rPr>
        <w:t>4.2 PERFORMANCE PARAMETERS</w:t>
      </w:r>
    </w:p>
    <w:p w14:paraId="701C2950" w14:textId="0653EB23" w:rsidR="00582E69" w:rsidRDefault="00582E69" w:rsidP="00A96A33">
      <w:pPr>
        <w:spacing w:after="0" w:line="240" w:lineRule="auto"/>
        <w:rPr>
          <w:rFonts w:ascii="Times New Roman" w:hAnsi="Times New Roman" w:cs="Times New Roman"/>
          <w:sz w:val="20"/>
        </w:rPr>
      </w:pPr>
      <w:r w:rsidRPr="00C313C7">
        <w:rPr>
          <w:rFonts w:ascii="Times New Roman" w:hAnsi="Times New Roman" w:cs="Times New Roman"/>
          <w:sz w:val="20"/>
        </w:rPr>
        <w:t xml:space="preserve">In the research work </w:t>
      </w:r>
      <w:r w:rsidR="00BD2ED8" w:rsidRPr="00C313C7">
        <w:rPr>
          <w:rFonts w:ascii="Times New Roman" w:hAnsi="Times New Roman" w:cs="Times New Roman"/>
          <w:sz w:val="20"/>
        </w:rPr>
        <w:t>4</w:t>
      </w:r>
      <w:r w:rsidRPr="00C313C7">
        <w:rPr>
          <w:rFonts w:ascii="Times New Roman" w:hAnsi="Times New Roman" w:cs="Times New Roman"/>
          <w:sz w:val="20"/>
        </w:rPr>
        <w:t xml:space="preserve"> performance parameters are used to</w:t>
      </w:r>
      <w:r w:rsidR="00BD2ED8" w:rsidRPr="00C313C7">
        <w:rPr>
          <w:rFonts w:ascii="Times New Roman" w:hAnsi="Times New Roman" w:cs="Times New Roman"/>
          <w:sz w:val="20"/>
        </w:rPr>
        <w:t xml:space="preserve"> </w:t>
      </w:r>
      <w:r w:rsidRPr="00C313C7">
        <w:rPr>
          <w:rFonts w:ascii="Times New Roman" w:hAnsi="Times New Roman" w:cs="Times New Roman"/>
          <w:sz w:val="20"/>
        </w:rPr>
        <w:t xml:space="preserve">evaluate the performance of the </w:t>
      </w:r>
      <w:r w:rsidR="00BD2ED8" w:rsidRPr="00C313C7">
        <w:rPr>
          <w:rFonts w:ascii="Times New Roman" w:hAnsi="Times New Roman" w:cs="Times New Roman"/>
          <w:sz w:val="20"/>
        </w:rPr>
        <w:t>NLP</w:t>
      </w:r>
      <w:r w:rsidRPr="00C313C7">
        <w:rPr>
          <w:rFonts w:ascii="Times New Roman" w:hAnsi="Times New Roman" w:cs="Times New Roman"/>
          <w:sz w:val="20"/>
        </w:rPr>
        <w:t xml:space="preserve"> model.</w:t>
      </w:r>
      <w:r w:rsidR="00DA033B">
        <w:rPr>
          <w:rFonts w:ascii="Times New Roman" w:hAnsi="Times New Roman" w:cs="Times New Roman"/>
          <w:sz w:val="20"/>
        </w:rPr>
        <w:t>[25]</w:t>
      </w:r>
    </w:p>
    <w:p w14:paraId="311519CB" w14:textId="64898F2B" w:rsidR="00A96A33" w:rsidRPr="009E1DD4" w:rsidRDefault="00A96A33" w:rsidP="00A96A33">
      <w:pPr>
        <w:spacing w:after="0" w:line="240" w:lineRule="auto"/>
        <w:rPr>
          <w:rFonts w:ascii="Times New Roman" w:hAnsi="Times New Roman" w:cs="Times New Roman"/>
          <w:b/>
          <w:bCs/>
          <w:sz w:val="20"/>
        </w:rPr>
      </w:pPr>
      <w:r w:rsidRPr="009E1DD4">
        <w:rPr>
          <w:rFonts w:ascii="Times New Roman" w:hAnsi="Times New Roman" w:cs="Times New Roman"/>
          <w:b/>
          <w:bCs/>
          <w:sz w:val="20"/>
        </w:rPr>
        <w:t>4.2.1. Training Accuracy:</w:t>
      </w:r>
    </w:p>
    <w:p w14:paraId="0C465E3C" w14:textId="039C2189" w:rsidR="00A96A33" w:rsidRDefault="00A96A33" w:rsidP="00A96A33">
      <w:pPr>
        <w:spacing w:after="0" w:line="240" w:lineRule="auto"/>
        <w:rPr>
          <w:rFonts w:ascii="Times New Roman" w:hAnsi="Times New Roman" w:cs="Times New Roman"/>
          <w:sz w:val="20"/>
        </w:rPr>
      </w:pPr>
      <w:r>
        <w:rPr>
          <w:rFonts w:ascii="Times New Roman" w:hAnsi="Times New Roman" w:cs="Times New Roman"/>
          <w:sz w:val="20"/>
        </w:rPr>
        <w:t xml:space="preserve">Training </w:t>
      </w:r>
      <w:r w:rsidRPr="00A96A33">
        <w:rPr>
          <w:rFonts w:ascii="Times New Roman" w:hAnsi="Times New Roman" w:cs="Times New Roman"/>
          <w:sz w:val="20"/>
        </w:rPr>
        <w:t xml:space="preserve">Accuracy </w:t>
      </w:r>
      <w:r w:rsidR="007E38A5" w:rsidRPr="00A96A33">
        <w:rPr>
          <w:rFonts w:ascii="Times New Roman" w:hAnsi="Times New Roman" w:cs="Times New Roman"/>
          <w:sz w:val="20"/>
        </w:rPr>
        <w:t>talks</w:t>
      </w:r>
      <w:r w:rsidRPr="00A96A33">
        <w:rPr>
          <w:rFonts w:ascii="Times New Roman" w:hAnsi="Times New Roman" w:cs="Times New Roman"/>
          <w:sz w:val="20"/>
        </w:rPr>
        <w:t xml:space="preserve"> about how many correct predictions did our</w:t>
      </w:r>
      <w:r>
        <w:rPr>
          <w:rFonts w:ascii="Times New Roman" w:hAnsi="Times New Roman" w:cs="Times New Roman"/>
          <w:sz w:val="20"/>
        </w:rPr>
        <w:t xml:space="preserve"> </w:t>
      </w:r>
      <w:r w:rsidRPr="00A96A33">
        <w:rPr>
          <w:rFonts w:ascii="Times New Roman" w:hAnsi="Times New Roman" w:cs="Times New Roman"/>
          <w:sz w:val="20"/>
        </w:rPr>
        <w:t>model made</w:t>
      </w:r>
      <w:r>
        <w:rPr>
          <w:rFonts w:ascii="Times New Roman" w:hAnsi="Times New Roman" w:cs="Times New Roman"/>
          <w:sz w:val="20"/>
        </w:rPr>
        <w:t xml:space="preserve"> for the training </w:t>
      </w:r>
      <w:r w:rsidR="006C5F47">
        <w:rPr>
          <w:rFonts w:ascii="Times New Roman" w:hAnsi="Times New Roman" w:cs="Times New Roman"/>
          <w:sz w:val="20"/>
        </w:rPr>
        <w:t>data</w:t>
      </w:r>
      <w:r>
        <w:rPr>
          <w:rFonts w:ascii="Times New Roman" w:hAnsi="Times New Roman" w:cs="Times New Roman"/>
          <w:sz w:val="20"/>
        </w:rPr>
        <w:t>set</w:t>
      </w:r>
      <w:r w:rsidR="006C5F47">
        <w:rPr>
          <w:rFonts w:ascii="Times New Roman" w:hAnsi="Times New Roman" w:cs="Times New Roman"/>
          <w:sz w:val="20"/>
        </w:rPr>
        <w:t>.</w:t>
      </w:r>
      <w:r w:rsidR="00DA033B">
        <w:rPr>
          <w:rFonts w:ascii="Times New Roman" w:hAnsi="Times New Roman" w:cs="Times New Roman"/>
          <w:sz w:val="20"/>
        </w:rPr>
        <w:t>[26]</w:t>
      </w:r>
    </w:p>
    <w:p w14:paraId="393B49A7" w14:textId="77777777" w:rsidR="00BE5064" w:rsidRPr="009E1DD4" w:rsidRDefault="00BE5064" w:rsidP="00BE5064">
      <w:pPr>
        <w:spacing w:after="0" w:line="240" w:lineRule="auto"/>
        <w:rPr>
          <w:rFonts w:ascii="Times New Roman" w:hAnsi="Times New Roman" w:cs="Times New Roman"/>
          <w:b/>
          <w:bCs/>
          <w:sz w:val="20"/>
        </w:rPr>
      </w:pPr>
      <w:r w:rsidRPr="009E1DD4">
        <w:rPr>
          <w:rFonts w:ascii="Times New Roman" w:hAnsi="Times New Roman" w:cs="Times New Roman"/>
          <w:b/>
          <w:bCs/>
          <w:sz w:val="20"/>
        </w:rPr>
        <w:t>4.2.</w:t>
      </w:r>
      <w:r>
        <w:rPr>
          <w:rFonts w:ascii="Times New Roman" w:hAnsi="Times New Roman" w:cs="Times New Roman"/>
          <w:b/>
          <w:bCs/>
          <w:sz w:val="20"/>
        </w:rPr>
        <w:t>2</w:t>
      </w:r>
      <w:r w:rsidRPr="009E1DD4">
        <w:rPr>
          <w:rFonts w:ascii="Times New Roman" w:hAnsi="Times New Roman" w:cs="Times New Roman"/>
          <w:b/>
          <w:bCs/>
          <w:sz w:val="20"/>
        </w:rPr>
        <w:t>. Validation Accuracy:</w:t>
      </w:r>
    </w:p>
    <w:p w14:paraId="6DDFAEA1" w14:textId="3DA926A5" w:rsidR="00BE5064" w:rsidRPr="00C313C7" w:rsidRDefault="00BE5064" w:rsidP="00A96A33">
      <w:pPr>
        <w:spacing w:after="0" w:line="240" w:lineRule="auto"/>
        <w:rPr>
          <w:rFonts w:ascii="Times New Roman" w:hAnsi="Times New Roman" w:cs="Times New Roman"/>
          <w:sz w:val="20"/>
        </w:rPr>
      </w:pPr>
      <w:r>
        <w:rPr>
          <w:rFonts w:ascii="Times New Roman" w:hAnsi="Times New Roman" w:cs="Times New Roman"/>
          <w:sz w:val="20"/>
        </w:rPr>
        <w:t xml:space="preserve">Validation </w:t>
      </w:r>
      <w:r w:rsidRPr="00A96A33">
        <w:rPr>
          <w:rFonts w:ascii="Times New Roman" w:hAnsi="Times New Roman" w:cs="Times New Roman"/>
          <w:sz w:val="20"/>
        </w:rPr>
        <w:t xml:space="preserve">Accuracy </w:t>
      </w:r>
      <w:r w:rsidR="007E38A5" w:rsidRPr="00A96A33">
        <w:rPr>
          <w:rFonts w:ascii="Times New Roman" w:hAnsi="Times New Roman" w:cs="Times New Roman"/>
          <w:sz w:val="20"/>
        </w:rPr>
        <w:t>talks</w:t>
      </w:r>
      <w:r w:rsidRPr="00A96A33">
        <w:rPr>
          <w:rFonts w:ascii="Times New Roman" w:hAnsi="Times New Roman" w:cs="Times New Roman"/>
          <w:sz w:val="20"/>
        </w:rPr>
        <w:t xml:space="preserve"> about how many correct predictions did our</w:t>
      </w:r>
      <w:r>
        <w:rPr>
          <w:rFonts w:ascii="Times New Roman" w:hAnsi="Times New Roman" w:cs="Times New Roman"/>
          <w:sz w:val="20"/>
        </w:rPr>
        <w:t xml:space="preserve"> </w:t>
      </w:r>
      <w:r w:rsidRPr="00A96A33">
        <w:rPr>
          <w:rFonts w:ascii="Times New Roman" w:hAnsi="Times New Roman" w:cs="Times New Roman"/>
          <w:sz w:val="20"/>
        </w:rPr>
        <w:t>model made</w:t>
      </w:r>
      <w:r>
        <w:rPr>
          <w:rFonts w:ascii="Times New Roman" w:hAnsi="Times New Roman" w:cs="Times New Roman"/>
          <w:sz w:val="20"/>
        </w:rPr>
        <w:t xml:space="preserve"> for the validation dataset.[28]</w:t>
      </w:r>
    </w:p>
    <w:p w14:paraId="6E16133A" w14:textId="283ADC36" w:rsidR="006C5F47" w:rsidRPr="009E1DD4" w:rsidRDefault="006C5F47" w:rsidP="006C5F47">
      <w:pPr>
        <w:spacing w:after="0" w:line="240" w:lineRule="auto"/>
        <w:rPr>
          <w:rFonts w:ascii="Times New Roman" w:hAnsi="Times New Roman" w:cs="Times New Roman"/>
          <w:b/>
          <w:bCs/>
          <w:sz w:val="20"/>
        </w:rPr>
      </w:pPr>
      <w:r w:rsidRPr="009E1DD4">
        <w:rPr>
          <w:rFonts w:ascii="Times New Roman" w:hAnsi="Times New Roman" w:cs="Times New Roman"/>
          <w:b/>
          <w:bCs/>
          <w:sz w:val="20"/>
        </w:rPr>
        <w:t>4.2.</w:t>
      </w:r>
      <w:r w:rsidR="00BE5064">
        <w:rPr>
          <w:rFonts w:ascii="Times New Roman" w:hAnsi="Times New Roman" w:cs="Times New Roman"/>
          <w:b/>
          <w:bCs/>
          <w:sz w:val="20"/>
        </w:rPr>
        <w:t>3</w:t>
      </w:r>
      <w:r w:rsidRPr="009E1DD4">
        <w:rPr>
          <w:rFonts w:ascii="Times New Roman" w:hAnsi="Times New Roman" w:cs="Times New Roman"/>
          <w:b/>
          <w:bCs/>
          <w:sz w:val="20"/>
        </w:rPr>
        <w:t>. Training Loss:</w:t>
      </w:r>
    </w:p>
    <w:p w14:paraId="05A20EF0" w14:textId="4B38ABD2" w:rsidR="009E1DD4" w:rsidRPr="00C313C7" w:rsidRDefault="006C5F47" w:rsidP="006C5F47">
      <w:pPr>
        <w:spacing w:after="0" w:line="240" w:lineRule="auto"/>
        <w:rPr>
          <w:rFonts w:ascii="Times New Roman" w:hAnsi="Times New Roman" w:cs="Times New Roman"/>
          <w:sz w:val="20"/>
        </w:rPr>
      </w:pPr>
      <w:r>
        <w:rPr>
          <w:rFonts w:ascii="Times New Roman" w:hAnsi="Times New Roman" w:cs="Times New Roman"/>
          <w:sz w:val="20"/>
        </w:rPr>
        <w:t>It is the difference between the actual and the predicted value at each epoch for the training dataset.</w:t>
      </w:r>
      <w:r w:rsidR="00DA033B">
        <w:rPr>
          <w:rFonts w:ascii="Times New Roman" w:hAnsi="Times New Roman" w:cs="Times New Roman"/>
          <w:sz w:val="20"/>
        </w:rPr>
        <w:t>[26]</w:t>
      </w:r>
    </w:p>
    <w:p w14:paraId="1161F419" w14:textId="18D16D1E" w:rsidR="006C5F47" w:rsidRPr="009E1DD4" w:rsidRDefault="006C5F47" w:rsidP="006C5F47">
      <w:pPr>
        <w:spacing w:after="0" w:line="240" w:lineRule="auto"/>
        <w:rPr>
          <w:rFonts w:ascii="Times New Roman" w:hAnsi="Times New Roman" w:cs="Times New Roman"/>
          <w:b/>
          <w:bCs/>
          <w:sz w:val="20"/>
        </w:rPr>
      </w:pPr>
      <w:r w:rsidRPr="009E1DD4">
        <w:rPr>
          <w:rFonts w:ascii="Times New Roman" w:hAnsi="Times New Roman" w:cs="Times New Roman"/>
          <w:b/>
          <w:bCs/>
          <w:sz w:val="20"/>
        </w:rPr>
        <w:t>4.2.</w:t>
      </w:r>
      <w:r w:rsidR="00BE5064">
        <w:rPr>
          <w:rFonts w:ascii="Times New Roman" w:hAnsi="Times New Roman" w:cs="Times New Roman"/>
          <w:b/>
          <w:bCs/>
          <w:sz w:val="20"/>
        </w:rPr>
        <w:t>4</w:t>
      </w:r>
      <w:r w:rsidRPr="009E1DD4">
        <w:rPr>
          <w:rFonts w:ascii="Times New Roman" w:hAnsi="Times New Roman" w:cs="Times New Roman"/>
          <w:b/>
          <w:bCs/>
          <w:sz w:val="20"/>
        </w:rPr>
        <w:t xml:space="preserve">. Validation </w:t>
      </w:r>
      <w:r w:rsidR="00B1001E">
        <w:rPr>
          <w:rFonts w:ascii="Times New Roman" w:hAnsi="Times New Roman" w:cs="Times New Roman"/>
          <w:b/>
          <w:bCs/>
          <w:sz w:val="20"/>
        </w:rPr>
        <w:t>Loss</w:t>
      </w:r>
      <w:r w:rsidRPr="009E1DD4">
        <w:rPr>
          <w:rFonts w:ascii="Times New Roman" w:hAnsi="Times New Roman" w:cs="Times New Roman"/>
          <w:b/>
          <w:bCs/>
          <w:sz w:val="20"/>
        </w:rPr>
        <w:t>:</w:t>
      </w:r>
    </w:p>
    <w:p w14:paraId="468FAE83" w14:textId="385071B4" w:rsidR="007E38A5" w:rsidRDefault="006C5F47" w:rsidP="00A746A9">
      <w:pPr>
        <w:spacing w:after="0" w:line="240" w:lineRule="auto"/>
        <w:rPr>
          <w:rFonts w:ascii="Times New Roman" w:hAnsi="Times New Roman" w:cs="Times New Roman"/>
          <w:sz w:val="20"/>
        </w:rPr>
      </w:pPr>
      <w:r>
        <w:rPr>
          <w:rFonts w:ascii="Times New Roman" w:hAnsi="Times New Roman" w:cs="Times New Roman"/>
          <w:sz w:val="20"/>
        </w:rPr>
        <w:t>It is the difference between the actual and the predicted value at each epoch for the validation dataset.</w:t>
      </w:r>
      <w:r w:rsidR="00DA033B">
        <w:rPr>
          <w:rFonts w:ascii="Times New Roman" w:hAnsi="Times New Roman" w:cs="Times New Roman"/>
          <w:sz w:val="20"/>
        </w:rPr>
        <w:t>[28]</w:t>
      </w:r>
    </w:p>
    <w:p w14:paraId="0126DEA9" w14:textId="77777777" w:rsidR="007E38A5" w:rsidRPr="00C313C7" w:rsidRDefault="007E38A5" w:rsidP="00A746A9">
      <w:pPr>
        <w:spacing w:after="0" w:line="240" w:lineRule="auto"/>
        <w:rPr>
          <w:rFonts w:ascii="Times New Roman" w:hAnsi="Times New Roman" w:cs="Times New Roman"/>
          <w:sz w:val="20"/>
        </w:rPr>
      </w:pPr>
    </w:p>
    <w:p w14:paraId="1D4F0955" w14:textId="77777777" w:rsidR="00582E69" w:rsidRPr="009E1DD4" w:rsidRDefault="00582E69" w:rsidP="00A746A9">
      <w:pPr>
        <w:spacing w:after="0" w:line="240" w:lineRule="auto"/>
        <w:rPr>
          <w:rFonts w:ascii="Times New Roman" w:hAnsi="Times New Roman" w:cs="Times New Roman"/>
          <w:b/>
          <w:bCs/>
          <w:sz w:val="24"/>
          <w:szCs w:val="24"/>
        </w:rPr>
      </w:pPr>
      <w:r w:rsidRPr="009E1DD4">
        <w:rPr>
          <w:rFonts w:ascii="Times New Roman" w:hAnsi="Times New Roman" w:cs="Times New Roman"/>
          <w:b/>
          <w:bCs/>
          <w:sz w:val="24"/>
          <w:szCs w:val="24"/>
        </w:rPr>
        <w:t>5. RESULTS</w:t>
      </w:r>
    </w:p>
    <w:p w14:paraId="70872D53" w14:textId="3783F224" w:rsidR="00582E69" w:rsidRDefault="00582E69" w:rsidP="000A284F">
      <w:pPr>
        <w:spacing w:after="0" w:line="240" w:lineRule="auto"/>
        <w:rPr>
          <w:rFonts w:ascii="Times New Roman" w:hAnsi="Times New Roman" w:cs="Times New Roman"/>
          <w:sz w:val="20"/>
        </w:rPr>
      </w:pPr>
      <w:r w:rsidRPr="00C313C7">
        <w:rPr>
          <w:rFonts w:ascii="Times New Roman" w:hAnsi="Times New Roman" w:cs="Times New Roman"/>
          <w:sz w:val="20"/>
        </w:rPr>
        <w:t xml:space="preserve">The result </w:t>
      </w:r>
      <w:r w:rsidR="000A284F">
        <w:rPr>
          <w:rFonts w:ascii="Times New Roman" w:hAnsi="Times New Roman" w:cs="Times New Roman"/>
          <w:sz w:val="20"/>
        </w:rPr>
        <w:t>gained after training and validating the compiled neural network model on the training and validation datasets are:</w:t>
      </w:r>
    </w:p>
    <w:p w14:paraId="1D3C556B" w14:textId="77777777" w:rsidR="007E38A5" w:rsidRDefault="007E38A5" w:rsidP="007E38A5">
      <w:pPr>
        <w:spacing w:after="0" w:line="240" w:lineRule="auto"/>
        <w:rPr>
          <w:rFonts w:ascii="Times New Roman" w:hAnsi="Times New Roman" w:cs="Times New Roman"/>
          <w:sz w:val="20"/>
        </w:rPr>
      </w:pPr>
      <w:r>
        <w:rPr>
          <w:noProof/>
        </w:rPr>
        <w:drawing>
          <wp:inline distT="0" distB="0" distL="0" distR="0" wp14:anchorId="2743BAF3" wp14:editId="6C67B30C">
            <wp:extent cx="2640965" cy="1763395"/>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0965" cy="1763395"/>
                    </a:xfrm>
                    <a:prstGeom prst="rect">
                      <a:avLst/>
                    </a:prstGeom>
                    <a:noFill/>
                    <a:ln>
                      <a:noFill/>
                    </a:ln>
                  </pic:spPr>
                </pic:pic>
              </a:graphicData>
            </a:graphic>
          </wp:inline>
        </w:drawing>
      </w:r>
    </w:p>
    <w:p w14:paraId="2EA5BCAB" w14:textId="58247A7E" w:rsidR="007E38A5" w:rsidRDefault="007E38A5" w:rsidP="007E38A5">
      <w:pPr>
        <w:spacing w:after="0" w:line="240" w:lineRule="auto"/>
        <w:ind w:left="720"/>
        <w:rPr>
          <w:rFonts w:ascii="Times New Roman" w:hAnsi="Times New Roman" w:cs="Times New Roman"/>
          <w:sz w:val="18"/>
          <w:szCs w:val="18"/>
        </w:rPr>
      </w:pPr>
      <w:r w:rsidRPr="007E38A5">
        <w:rPr>
          <w:rFonts w:ascii="Times New Roman" w:hAnsi="Times New Roman" w:cs="Times New Roman"/>
          <w:sz w:val="18"/>
          <w:szCs w:val="18"/>
        </w:rPr>
        <w:t>Fig 1: Training and Validation Accuracy</w:t>
      </w:r>
    </w:p>
    <w:p w14:paraId="0A7C2BF6" w14:textId="58AF3D54" w:rsidR="007E38A5" w:rsidRDefault="007E38A5" w:rsidP="007E38A5">
      <w:pPr>
        <w:spacing w:after="0" w:line="240" w:lineRule="auto"/>
        <w:ind w:left="720"/>
        <w:rPr>
          <w:rFonts w:ascii="Times New Roman" w:hAnsi="Times New Roman" w:cs="Times New Roman"/>
          <w:sz w:val="18"/>
          <w:szCs w:val="18"/>
        </w:rPr>
      </w:pPr>
    </w:p>
    <w:p w14:paraId="415E09CA" w14:textId="77777777" w:rsidR="007E38A5" w:rsidRDefault="007E38A5" w:rsidP="007E38A5">
      <w:pPr>
        <w:spacing w:after="0" w:line="240" w:lineRule="auto"/>
        <w:rPr>
          <w:rFonts w:ascii="Times New Roman" w:hAnsi="Times New Roman" w:cs="Times New Roman"/>
          <w:sz w:val="20"/>
        </w:rPr>
      </w:pPr>
      <w:r>
        <w:rPr>
          <w:noProof/>
        </w:rPr>
        <w:drawing>
          <wp:inline distT="0" distB="0" distL="0" distR="0" wp14:anchorId="53B1B476" wp14:editId="6364EB22">
            <wp:extent cx="2640965" cy="18281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0965" cy="1828165"/>
                    </a:xfrm>
                    <a:prstGeom prst="rect">
                      <a:avLst/>
                    </a:prstGeom>
                    <a:noFill/>
                    <a:ln>
                      <a:noFill/>
                    </a:ln>
                  </pic:spPr>
                </pic:pic>
              </a:graphicData>
            </a:graphic>
          </wp:inline>
        </w:drawing>
      </w:r>
    </w:p>
    <w:p w14:paraId="4FAA4F51" w14:textId="31167BEE" w:rsidR="007E38A5" w:rsidRDefault="007E38A5" w:rsidP="007E38A5">
      <w:pPr>
        <w:spacing w:after="0" w:line="240" w:lineRule="auto"/>
        <w:ind w:left="720"/>
        <w:rPr>
          <w:rFonts w:ascii="Times New Roman" w:hAnsi="Times New Roman" w:cs="Times New Roman"/>
          <w:sz w:val="20"/>
        </w:rPr>
      </w:pPr>
      <w:r w:rsidRPr="007E38A5">
        <w:rPr>
          <w:rFonts w:ascii="Times New Roman" w:hAnsi="Times New Roman" w:cs="Times New Roman"/>
          <w:sz w:val="20"/>
        </w:rPr>
        <w:t>Fig2: Training and Validation Loss</w:t>
      </w:r>
    </w:p>
    <w:p w14:paraId="469D3027" w14:textId="174D2814" w:rsidR="007E38A5" w:rsidRDefault="007E38A5" w:rsidP="007E38A5">
      <w:pPr>
        <w:spacing w:after="0" w:line="240" w:lineRule="auto"/>
        <w:ind w:left="720"/>
        <w:rPr>
          <w:rFonts w:ascii="Times New Roman" w:hAnsi="Times New Roman" w:cs="Times New Roman"/>
          <w:sz w:val="20"/>
        </w:rPr>
      </w:pPr>
    </w:p>
    <w:p w14:paraId="06074DED" w14:textId="320A4A02" w:rsidR="007E38A5" w:rsidRDefault="007E38A5" w:rsidP="007E38A5">
      <w:pPr>
        <w:spacing w:after="0" w:line="240" w:lineRule="auto"/>
        <w:ind w:left="720"/>
        <w:rPr>
          <w:rFonts w:ascii="Times New Roman" w:hAnsi="Times New Roman" w:cs="Times New Roman"/>
          <w:sz w:val="20"/>
        </w:rPr>
      </w:pPr>
    </w:p>
    <w:p w14:paraId="017A9539" w14:textId="56BB4FE5" w:rsidR="007E38A5" w:rsidRDefault="007E38A5" w:rsidP="007E38A5">
      <w:pPr>
        <w:spacing w:after="0" w:line="240" w:lineRule="auto"/>
        <w:ind w:left="720"/>
        <w:rPr>
          <w:rFonts w:ascii="Times New Roman" w:hAnsi="Times New Roman" w:cs="Times New Roman"/>
          <w:sz w:val="20"/>
        </w:rPr>
      </w:pPr>
    </w:p>
    <w:p w14:paraId="532CA58B" w14:textId="77777777" w:rsidR="007E38A5" w:rsidRDefault="007E38A5" w:rsidP="007E38A5">
      <w:pPr>
        <w:spacing w:after="0" w:line="240" w:lineRule="auto"/>
        <w:rPr>
          <w:rFonts w:ascii="Times New Roman" w:hAnsi="Times New Roman" w:cs="Times New Roman"/>
          <w:sz w:val="20"/>
        </w:rPr>
      </w:pPr>
      <w:r>
        <w:rPr>
          <w:noProof/>
        </w:rPr>
        <w:lastRenderedPageBreak/>
        <w:drawing>
          <wp:inline distT="0" distB="0" distL="0" distR="0" wp14:anchorId="57E856CE" wp14:editId="07570990">
            <wp:extent cx="2640965" cy="13525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0965" cy="1352550"/>
                    </a:xfrm>
                    <a:prstGeom prst="rect">
                      <a:avLst/>
                    </a:prstGeom>
                  </pic:spPr>
                </pic:pic>
              </a:graphicData>
            </a:graphic>
          </wp:inline>
        </w:drawing>
      </w:r>
    </w:p>
    <w:p w14:paraId="72D7B284" w14:textId="7D788187" w:rsidR="007E38A5" w:rsidRPr="007E38A5" w:rsidRDefault="007E38A5" w:rsidP="007E38A5">
      <w:pPr>
        <w:spacing w:after="0" w:line="240" w:lineRule="auto"/>
        <w:jc w:val="center"/>
        <w:rPr>
          <w:rFonts w:ascii="Times New Roman" w:hAnsi="Times New Roman" w:cs="Times New Roman"/>
          <w:sz w:val="20"/>
        </w:rPr>
      </w:pPr>
      <w:r w:rsidRPr="007E38A5">
        <w:rPr>
          <w:rFonts w:ascii="Times New Roman" w:hAnsi="Times New Roman" w:cs="Times New Roman"/>
          <w:sz w:val="20"/>
        </w:rPr>
        <w:t>Fig</w:t>
      </w:r>
      <w:r w:rsidR="004403B5">
        <w:rPr>
          <w:rFonts w:ascii="Times New Roman" w:hAnsi="Times New Roman" w:cs="Times New Roman"/>
          <w:sz w:val="20"/>
        </w:rPr>
        <w:t xml:space="preserve"> 3</w:t>
      </w:r>
      <w:r w:rsidRPr="007E38A5">
        <w:rPr>
          <w:rFonts w:ascii="Times New Roman" w:hAnsi="Times New Roman" w:cs="Times New Roman"/>
          <w:sz w:val="20"/>
        </w:rPr>
        <w:t>: Website</w:t>
      </w:r>
    </w:p>
    <w:p w14:paraId="6AF4FA21" w14:textId="77777777" w:rsidR="007E38A5" w:rsidRPr="007E38A5" w:rsidRDefault="007E38A5" w:rsidP="007E38A5">
      <w:pPr>
        <w:spacing w:after="0" w:line="240" w:lineRule="auto"/>
        <w:ind w:left="720"/>
        <w:rPr>
          <w:rFonts w:ascii="Times New Roman" w:hAnsi="Times New Roman" w:cs="Times New Roman"/>
          <w:sz w:val="20"/>
        </w:rPr>
      </w:pPr>
    </w:p>
    <w:p w14:paraId="55D0ABDC" w14:textId="77777777" w:rsidR="007E38A5" w:rsidRPr="007E38A5" w:rsidRDefault="007E38A5" w:rsidP="007E38A5">
      <w:pPr>
        <w:spacing w:after="0" w:line="240" w:lineRule="auto"/>
        <w:ind w:left="720"/>
        <w:rPr>
          <w:rFonts w:ascii="Times New Roman" w:hAnsi="Times New Roman" w:cs="Times New Roman"/>
          <w:sz w:val="18"/>
          <w:szCs w:val="18"/>
        </w:rPr>
      </w:pPr>
    </w:p>
    <w:p w14:paraId="71B86C39" w14:textId="77777777" w:rsidR="00582E69" w:rsidRPr="00C313C7" w:rsidRDefault="00582E69" w:rsidP="00A746A9">
      <w:pPr>
        <w:spacing w:after="0" w:line="240" w:lineRule="auto"/>
        <w:rPr>
          <w:rFonts w:ascii="Times New Roman" w:hAnsi="Times New Roman" w:cs="Times New Roman"/>
          <w:sz w:val="20"/>
        </w:rPr>
      </w:pPr>
    </w:p>
    <w:p w14:paraId="294ACEE2" w14:textId="2C23CA57" w:rsidR="00582E69" w:rsidRPr="009E1DD4" w:rsidRDefault="00582E69" w:rsidP="00A746A9">
      <w:pPr>
        <w:spacing w:after="0" w:line="240" w:lineRule="auto"/>
        <w:rPr>
          <w:rFonts w:ascii="Times New Roman" w:hAnsi="Times New Roman" w:cs="Times New Roman"/>
          <w:b/>
          <w:bCs/>
          <w:sz w:val="24"/>
          <w:szCs w:val="24"/>
        </w:rPr>
      </w:pPr>
      <w:r w:rsidRPr="009E1DD4">
        <w:rPr>
          <w:rFonts w:ascii="Times New Roman" w:hAnsi="Times New Roman" w:cs="Times New Roman"/>
          <w:b/>
          <w:bCs/>
          <w:sz w:val="24"/>
          <w:szCs w:val="24"/>
        </w:rPr>
        <w:t>6. CONCLUSION</w:t>
      </w:r>
    </w:p>
    <w:p w14:paraId="74162599" w14:textId="45F8CD8D" w:rsidR="000A284F" w:rsidRDefault="000A284F" w:rsidP="00A746A9">
      <w:pPr>
        <w:spacing w:after="0" w:line="240" w:lineRule="auto"/>
        <w:rPr>
          <w:rFonts w:ascii="Times New Roman" w:hAnsi="Times New Roman" w:cs="Times New Roman"/>
          <w:sz w:val="20"/>
        </w:rPr>
      </w:pPr>
      <w:r>
        <w:rPr>
          <w:rFonts w:ascii="Times New Roman" w:hAnsi="Times New Roman" w:cs="Times New Roman"/>
          <w:sz w:val="20"/>
        </w:rPr>
        <w:t xml:space="preserve">Sentiment analysis is an important feature that enables to automate the process of labelling the reviews on the basis of the sentiments they contain. Thus, this neural network model will help by predicting what type of sentiment does a review conveys. </w:t>
      </w:r>
    </w:p>
    <w:p w14:paraId="74F284D8" w14:textId="16DF3E85" w:rsidR="00EE7163" w:rsidRDefault="00EE7163" w:rsidP="00A746A9">
      <w:pPr>
        <w:spacing w:after="0" w:line="240" w:lineRule="auto"/>
        <w:rPr>
          <w:rFonts w:ascii="Times New Roman" w:hAnsi="Times New Roman" w:cs="Times New Roman"/>
          <w:sz w:val="20"/>
        </w:rPr>
      </w:pPr>
    </w:p>
    <w:p w14:paraId="0D6E2519" w14:textId="5591ED13" w:rsidR="00EE7163" w:rsidRDefault="00EE7163" w:rsidP="00A746A9">
      <w:pPr>
        <w:spacing w:after="0" w:line="240" w:lineRule="auto"/>
        <w:rPr>
          <w:rFonts w:ascii="Times New Roman" w:hAnsi="Times New Roman" w:cs="Times New Roman"/>
          <w:sz w:val="20"/>
        </w:rPr>
      </w:pPr>
    </w:p>
    <w:p w14:paraId="5A40C632" w14:textId="02005345" w:rsidR="00EE7163" w:rsidRDefault="00EE7163" w:rsidP="00A746A9">
      <w:pPr>
        <w:spacing w:after="0" w:line="240" w:lineRule="auto"/>
        <w:rPr>
          <w:rFonts w:ascii="Times New Roman" w:hAnsi="Times New Roman" w:cs="Times New Roman"/>
          <w:sz w:val="20"/>
        </w:rPr>
      </w:pPr>
    </w:p>
    <w:p w14:paraId="61872F25" w14:textId="1A287750" w:rsidR="00EE7163" w:rsidRDefault="00EE7163" w:rsidP="00A746A9">
      <w:pPr>
        <w:spacing w:after="0" w:line="240" w:lineRule="auto"/>
        <w:rPr>
          <w:rFonts w:ascii="Times New Roman" w:hAnsi="Times New Roman" w:cs="Times New Roman"/>
          <w:sz w:val="20"/>
        </w:rPr>
      </w:pPr>
    </w:p>
    <w:p w14:paraId="1D75EC84" w14:textId="4FFF3D1F" w:rsidR="00EE7163" w:rsidRDefault="00EE7163" w:rsidP="00A746A9">
      <w:pPr>
        <w:spacing w:after="0" w:line="240" w:lineRule="auto"/>
        <w:rPr>
          <w:rFonts w:ascii="Times New Roman" w:hAnsi="Times New Roman" w:cs="Times New Roman"/>
          <w:sz w:val="20"/>
        </w:rPr>
      </w:pPr>
    </w:p>
    <w:p w14:paraId="0DD8BECF" w14:textId="77777777" w:rsidR="00EE7163" w:rsidRPr="00C313C7" w:rsidRDefault="00EE7163" w:rsidP="00A746A9">
      <w:pPr>
        <w:spacing w:after="0" w:line="240" w:lineRule="auto"/>
        <w:rPr>
          <w:rFonts w:ascii="Times New Roman" w:hAnsi="Times New Roman" w:cs="Times New Roman"/>
          <w:sz w:val="20"/>
        </w:rPr>
      </w:pPr>
    </w:p>
    <w:p w14:paraId="35EF8C25" w14:textId="79C73189" w:rsidR="00582E69" w:rsidRDefault="00582E69" w:rsidP="00A746A9">
      <w:pPr>
        <w:spacing w:after="0" w:line="240" w:lineRule="auto"/>
        <w:rPr>
          <w:rFonts w:ascii="Times New Roman" w:hAnsi="Times New Roman" w:cs="Times New Roman"/>
          <w:sz w:val="20"/>
        </w:rPr>
      </w:pPr>
      <w:r w:rsidRPr="00C313C7">
        <w:rPr>
          <w:rFonts w:ascii="Times New Roman" w:hAnsi="Times New Roman" w:cs="Times New Roman"/>
          <w:sz w:val="20"/>
        </w:rPr>
        <w:t>REFERENCES</w:t>
      </w:r>
    </w:p>
    <w:p w14:paraId="69C46049" w14:textId="6E920BC1"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[1] </w:t>
      </w:r>
      <w:r w:rsidRPr="00F156DA">
        <w:rPr>
          <w:rFonts w:ascii="Times New Roman" w:hAnsi="Times New Roman" w:cs="Times New Roman"/>
          <w:sz w:val="20"/>
        </w:rPr>
        <w:t xml:space="preserve">Dos Santos, C. and </w:t>
      </w:r>
      <w:proofErr w:type="spellStart"/>
      <w:r w:rsidRPr="00F156DA">
        <w:rPr>
          <w:rFonts w:ascii="Times New Roman" w:hAnsi="Times New Roman" w:cs="Times New Roman"/>
          <w:sz w:val="20"/>
        </w:rPr>
        <w:t>Gatti</w:t>
      </w:r>
      <w:proofErr w:type="spellEnd"/>
      <w:r w:rsidRPr="00F156DA">
        <w:rPr>
          <w:rFonts w:ascii="Times New Roman" w:hAnsi="Times New Roman" w:cs="Times New Roman"/>
          <w:sz w:val="20"/>
        </w:rPr>
        <w:t>, M., 2014, August. Deep convolutional neural networks for sentiment analysis of short texts. In </w:t>
      </w:r>
      <w:r w:rsidRPr="00F156DA">
        <w:rPr>
          <w:rFonts w:ascii="Times New Roman" w:hAnsi="Times New Roman" w:cs="Times New Roman"/>
          <w:i/>
          <w:iCs/>
          <w:sz w:val="20"/>
        </w:rPr>
        <w:t>Proceedings of COLING 2014, the 25th International Conference on Computational Linguistics: Technical Papers</w:t>
      </w:r>
      <w:r w:rsidRPr="00F156DA">
        <w:rPr>
          <w:rFonts w:ascii="Times New Roman" w:hAnsi="Times New Roman" w:cs="Times New Roman"/>
          <w:sz w:val="20"/>
        </w:rPr>
        <w:t> (pp. 69-78).</w:t>
      </w:r>
    </w:p>
    <w:p w14:paraId="73D9ECE3" w14:textId="1044D74D"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[2] </w:t>
      </w:r>
      <w:proofErr w:type="spellStart"/>
      <w:r w:rsidRPr="00F156DA">
        <w:rPr>
          <w:rFonts w:ascii="Times New Roman" w:hAnsi="Times New Roman" w:cs="Times New Roman"/>
          <w:sz w:val="20"/>
        </w:rPr>
        <w:t>Severyn</w:t>
      </w:r>
      <w:proofErr w:type="spellEnd"/>
      <w:r w:rsidRPr="00F156DA">
        <w:rPr>
          <w:rFonts w:ascii="Times New Roman" w:hAnsi="Times New Roman" w:cs="Times New Roman"/>
          <w:sz w:val="20"/>
        </w:rPr>
        <w:t xml:space="preserve">, A. and </w:t>
      </w:r>
      <w:proofErr w:type="spellStart"/>
      <w:r w:rsidRPr="00F156DA">
        <w:rPr>
          <w:rFonts w:ascii="Times New Roman" w:hAnsi="Times New Roman" w:cs="Times New Roman"/>
          <w:sz w:val="20"/>
        </w:rPr>
        <w:t>Moschitti</w:t>
      </w:r>
      <w:proofErr w:type="spellEnd"/>
      <w:r w:rsidRPr="00F156DA">
        <w:rPr>
          <w:rFonts w:ascii="Times New Roman" w:hAnsi="Times New Roman" w:cs="Times New Roman"/>
          <w:sz w:val="20"/>
        </w:rPr>
        <w:t>, A., 2015, August. Twitter sentiment analysis with deep convolutional neural networks. In </w:t>
      </w:r>
      <w:r w:rsidRPr="00F156DA">
        <w:rPr>
          <w:rFonts w:ascii="Times New Roman" w:hAnsi="Times New Roman" w:cs="Times New Roman"/>
          <w:i/>
          <w:iCs/>
          <w:sz w:val="20"/>
        </w:rPr>
        <w:t>Proceedings of the 38th International ACM SIGIR Conference on Research and Development in Information Retrieval</w:t>
      </w:r>
      <w:r w:rsidRPr="00F156DA">
        <w:rPr>
          <w:rFonts w:ascii="Times New Roman" w:hAnsi="Times New Roman" w:cs="Times New Roman"/>
          <w:sz w:val="20"/>
        </w:rPr>
        <w:t> (pp. 959-962).</w:t>
      </w:r>
    </w:p>
    <w:p w14:paraId="3C046F61" w14:textId="7547A3B3"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[3] </w:t>
      </w:r>
      <w:r w:rsidRPr="00F156DA">
        <w:rPr>
          <w:rFonts w:ascii="Times New Roman" w:hAnsi="Times New Roman" w:cs="Times New Roman"/>
          <w:sz w:val="20"/>
        </w:rPr>
        <w:t>Rain, C., 2013. Sentiment analysis in amazon reviews using probabilistic machine learning. </w:t>
      </w:r>
      <w:r w:rsidRPr="00F156DA">
        <w:rPr>
          <w:rFonts w:ascii="Times New Roman" w:hAnsi="Times New Roman" w:cs="Times New Roman"/>
          <w:i/>
          <w:iCs/>
          <w:sz w:val="20"/>
        </w:rPr>
        <w:t>Swarthmore College</w:t>
      </w:r>
      <w:r w:rsidRPr="00F156DA">
        <w:rPr>
          <w:rFonts w:ascii="Times New Roman" w:hAnsi="Times New Roman" w:cs="Times New Roman"/>
          <w:sz w:val="20"/>
        </w:rPr>
        <w:t>.</w:t>
      </w:r>
    </w:p>
    <w:p w14:paraId="58600EB9" w14:textId="32E46F97"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[4] </w:t>
      </w:r>
      <w:r w:rsidRPr="00F156DA">
        <w:rPr>
          <w:rFonts w:ascii="Times New Roman" w:hAnsi="Times New Roman" w:cs="Times New Roman"/>
          <w:sz w:val="20"/>
        </w:rPr>
        <w:t xml:space="preserve">Haque, T.U., </w:t>
      </w:r>
      <w:proofErr w:type="spellStart"/>
      <w:r w:rsidRPr="00F156DA">
        <w:rPr>
          <w:rFonts w:ascii="Times New Roman" w:hAnsi="Times New Roman" w:cs="Times New Roman"/>
          <w:sz w:val="20"/>
        </w:rPr>
        <w:t>Saber</w:t>
      </w:r>
      <w:proofErr w:type="spellEnd"/>
      <w:r w:rsidRPr="00F156DA">
        <w:rPr>
          <w:rFonts w:ascii="Times New Roman" w:hAnsi="Times New Roman" w:cs="Times New Roman"/>
          <w:sz w:val="20"/>
        </w:rPr>
        <w:t>, N.N. and Shah, F.M., 2018, May. Sentiment analysis on large scale Amazon product reviews. In </w:t>
      </w:r>
      <w:r w:rsidRPr="00F156DA">
        <w:rPr>
          <w:rFonts w:ascii="Times New Roman" w:hAnsi="Times New Roman" w:cs="Times New Roman"/>
          <w:i/>
          <w:iCs/>
          <w:sz w:val="20"/>
        </w:rPr>
        <w:t>2018 IEEE International Conference on Innovative Research and Development (ICIRD)</w:t>
      </w:r>
      <w:r w:rsidRPr="00F156DA">
        <w:rPr>
          <w:rFonts w:ascii="Times New Roman" w:hAnsi="Times New Roman" w:cs="Times New Roman"/>
          <w:sz w:val="20"/>
        </w:rPr>
        <w:t> (pp. 1-6). IEEE.</w:t>
      </w:r>
    </w:p>
    <w:p w14:paraId="0099C681" w14:textId="6580626D"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[5] </w:t>
      </w:r>
      <w:r w:rsidRPr="00F156DA">
        <w:rPr>
          <w:rFonts w:ascii="Times New Roman" w:hAnsi="Times New Roman" w:cs="Times New Roman"/>
          <w:sz w:val="20"/>
        </w:rPr>
        <w:t xml:space="preserve">Tang, D., Qin, B. and Liu, T., 2015, September. Document </w:t>
      </w:r>
      <w:proofErr w:type="spellStart"/>
      <w:r w:rsidRPr="00F156DA">
        <w:rPr>
          <w:rFonts w:ascii="Times New Roman" w:hAnsi="Times New Roman" w:cs="Times New Roman"/>
          <w:sz w:val="20"/>
        </w:rPr>
        <w:t>modeling</w:t>
      </w:r>
      <w:proofErr w:type="spellEnd"/>
      <w:r w:rsidRPr="00F156DA">
        <w:rPr>
          <w:rFonts w:ascii="Times New Roman" w:hAnsi="Times New Roman" w:cs="Times New Roman"/>
          <w:sz w:val="20"/>
        </w:rPr>
        <w:t xml:space="preserve"> with gated recurrent neural network for sentiment classification. In </w:t>
      </w:r>
      <w:r w:rsidRPr="00F156DA">
        <w:rPr>
          <w:rFonts w:ascii="Times New Roman" w:hAnsi="Times New Roman" w:cs="Times New Roman"/>
          <w:i/>
          <w:iCs/>
          <w:sz w:val="20"/>
        </w:rPr>
        <w:t>Proceedings of the 2015 conference on empirical methods in natural language processing</w:t>
      </w:r>
      <w:r w:rsidRPr="00F156DA">
        <w:rPr>
          <w:rFonts w:ascii="Times New Roman" w:hAnsi="Times New Roman" w:cs="Times New Roman"/>
          <w:sz w:val="20"/>
        </w:rPr>
        <w:t> (pp. 1422-1432).</w:t>
      </w:r>
    </w:p>
    <w:p w14:paraId="094CE863" w14:textId="3657F858"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[6] </w:t>
      </w:r>
      <w:proofErr w:type="spellStart"/>
      <w:r w:rsidRPr="00F156DA">
        <w:rPr>
          <w:rFonts w:ascii="Times New Roman" w:hAnsi="Times New Roman" w:cs="Times New Roman"/>
          <w:sz w:val="20"/>
        </w:rPr>
        <w:t>Mikolov</w:t>
      </w:r>
      <w:proofErr w:type="spellEnd"/>
      <w:r w:rsidRPr="00F156DA">
        <w:rPr>
          <w:rFonts w:ascii="Times New Roman" w:hAnsi="Times New Roman" w:cs="Times New Roman"/>
          <w:sz w:val="20"/>
        </w:rPr>
        <w:t xml:space="preserve">, T., </w:t>
      </w:r>
      <w:proofErr w:type="spellStart"/>
      <w:r w:rsidRPr="00F156DA">
        <w:rPr>
          <w:rFonts w:ascii="Times New Roman" w:hAnsi="Times New Roman" w:cs="Times New Roman"/>
          <w:sz w:val="20"/>
        </w:rPr>
        <w:t>Kombrink</w:t>
      </w:r>
      <w:proofErr w:type="spellEnd"/>
      <w:r w:rsidRPr="00F156DA">
        <w:rPr>
          <w:rFonts w:ascii="Times New Roman" w:hAnsi="Times New Roman" w:cs="Times New Roman"/>
          <w:sz w:val="20"/>
        </w:rPr>
        <w:t xml:space="preserve">, S., </w:t>
      </w:r>
      <w:proofErr w:type="spellStart"/>
      <w:r w:rsidRPr="00F156DA">
        <w:rPr>
          <w:rFonts w:ascii="Times New Roman" w:hAnsi="Times New Roman" w:cs="Times New Roman"/>
          <w:sz w:val="20"/>
        </w:rPr>
        <w:t>Burget</w:t>
      </w:r>
      <w:proofErr w:type="spellEnd"/>
      <w:r w:rsidRPr="00F156DA">
        <w:rPr>
          <w:rFonts w:ascii="Times New Roman" w:hAnsi="Times New Roman" w:cs="Times New Roman"/>
          <w:sz w:val="20"/>
        </w:rPr>
        <w:t xml:space="preserve">, L., </w:t>
      </w:r>
      <w:proofErr w:type="spellStart"/>
      <w:r w:rsidRPr="00F156DA">
        <w:rPr>
          <w:rFonts w:ascii="Times New Roman" w:hAnsi="Times New Roman" w:cs="Times New Roman"/>
          <w:sz w:val="20"/>
        </w:rPr>
        <w:t>Černocký</w:t>
      </w:r>
      <w:proofErr w:type="spellEnd"/>
      <w:r w:rsidRPr="00F156DA">
        <w:rPr>
          <w:rFonts w:ascii="Times New Roman" w:hAnsi="Times New Roman" w:cs="Times New Roman"/>
          <w:sz w:val="20"/>
        </w:rPr>
        <w:t xml:space="preserve">, J. and </w:t>
      </w:r>
      <w:proofErr w:type="spellStart"/>
      <w:r w:rsidRPr="00F156DA">
        <w:rPr>
          <w:rFonts w:ascii="Times New Roman" w:hAnsi="Times New Roman" w:cs="Times New Roman"/>
          <w:sz w:val="20"/>
        </w:rPr>
        <w:t>Khudanpur</w:t>
      </w:r>
      <w:proofErr w:type="spellEnd"/>
      <w:r w:rsidRPr="00F156DA">
        <w:rPr>
          <w:rFonts w:ascii="Times New Roman" w:hAnsi="Times New Roman" w:cs="Times New Roman"/>
          <w:sz w:val="20"/>
        </w:rPr>
        <w:t>, S., 2011, May. Extensions of recurrent neural network language model. In </w:t>
      </w:r>
      <w:r w:rsidRPr="00F156DA">
        <w:rPr>
          <w:rFonts w:ascii="Times New Roman" w:hAnsi="Times New Roman" w:cs="Times New Roman"/>
          <w:i/>
          <w:iCs/>
          <w:sz w:val="20"/>
        </w:rPr>
        <w:t>2011 IEEE international conference on acoustics, speech and signal processing (ICASSP)</w:t>
      </w:r>
      <w:r w:rsidRPr="00F156DA">
        <w:rPr>
          <w:rFonts w:ascii="Times New Roman" w:hAnsi="Times New Roman" w:cs="Times New Roman"/>
          <w:sz w:val="20"/>
        </w:rPr>
        <w:t> (pp. 5528-5531). IEEE.</w:t>
      </w:r>
    </w:p>
    <w:p w14:paraId="67DF0B07" w14:textId="4B7AC1FA"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[7] </w:t>
      </w:r>
      <w:r w:rsidRPr="00F156DA">
        <w:rPr>
          <w:rFonts w:ascii="Times New Roman" w:hAnsi="Times New Roman" w:cs="Times New Roman"/>
          <w:sz w:val="20"/>
        </w:rPr>
        <w:t>Webster, J.J. and Kit, C., 1992. Tokenization as the initial phase in NLP. In </w:t>
      </w:r>
      <w:r w:rsidRPr="00F156DA">
        <w:rPr>
          <w:rFonts w:ascii="Times New Roman" w:hAnsi="Times New Roman" w:cs="Times New Roman"/>
          <w:i/>
          <w:iCs/>
          <w:sz w:val="20"/>
        </w:rPr>
        <w:t>COLING 1992 Volume 4: The 15th International Conference on Computational Linguistics</w:t>
      </w:r>
      <w:r w:rsidRPr="00F156DA">
        <w:rPr>
          <w:rFonts w:ascii="Times New Roman" w:hAnsi="Times New Roman" w:cs="Times New Roman"/>
          <w:sz w:val="20"/>
        </w:rPr>
        <w:t>.</w:t>
      </w:r>
    </w:p>
    <w:p w14:paraId="3F706F4F" w14:textId="62C338AC"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[8] </w:t>
      </w:r>
      <w:r w:rsidRPr="00F156DA">
        <w:rPr>
          <w:rFonts w:ascii="Times New Roman" w:hAnsi="Times New Roman" w:cs="Times New Roman"/>
          <w:sz w:val="20"/>
        </w:rPr>
        <w:t xml:space="preserve">Nasr, A., </w:t>
      </w:r>
      <w:proofErr w:type="spellStart"/>
      <w:r w:rsidRPr="00F156DA">
        <w:rPr>
          <w:rFonts w:ascii="Times New Roman" w:hAnsi="Times New Roman" w:cs="Times New Roman"/>
          <w:sz w:val="20"/>
        </w:rPr>
        <w:t>Béchet</w:t>
      </w:r>
      <w:proofErr w:type="spellEnd"/>
      <w:r w:rsidRPr="00F156DA">
        <w:rPr>
          <w:rFonts w:ascii="Times New Roman" w:hAnsi="Times New Roman" w:cs="Times New Roman"/>
          <w:sz w:val="20"/>
        </w:rPr>
        <w:t xml:space="preserve">, F., Rey, J.F., Favre, B. and Le Roux, J., 2011. </w:t>
      </w:r>
      <w:proofErr w:type="spellStart"/>
      <w:r w:rsidRPr="00F156DA">
        <w:rPr>
          <w:rFonts w:ascii="Times New Roman" w:hAnsi="Times New Roman" w:cs="Times New Roman"/>
          <w:sz w:val="20"/>
        </w:rPr>
        <w:t>Macaon</w:t>
      </w:r>
      <w:proofErr w:type="spellEnd"/>
      <w:r w:rsidRPr="00F156DA">
        <w:rPr>
          <w:rFonts w:ascii="Times New Roman" w:hAnsi="Times New Roman" w:cs="Times New Roman"/>
          <w:sz w:val="20"/>
        </w:rPr>
        <w:t xml:space="preserve">: </w:t>
      </w:r>
      <w:proofErr w:type="gramStart"/>
      <w:r w:rsidRPr="00F156DA">
        <w:rPr>
          <w:rFonts w:ascii="Times New Roman" w:hAnsi="Times New Roman" w:cs="Times New Roman"/>
          <w:sz w:val="20"/>
        </w:rPr>
        <w:t>An</w:t>
      </w:r>
      <w:proofErr w:type="gramEnd"/>
      <w:r w:rsidRPr="00F156DA">
        <w:rPr>
          <w:rFonts w:ascii="Times New Roman" w:hAnsi="Times New Roman" w:cs="Times New Roman"/>
          <w:sz w:val="20"/>
        </w:rPr>
        <w:t xml:space="preserve"> </w:t>
      </w:r>
      <w:proofErr w:type="spellStart"/>
      <w:r w:rsidRPr="00F156DA">
        <w:rPr>
          <w:rFonts w:ascii="Times New Roman" w:hAnsi="Times New Roman" w:cs="Times New Roman"/>
          <w:sz w:val="20"/>
        </w:rPr>
        <w:t>nlp</w:t>
      </w:r>
      <w:proofErr w:type="spellEnd"/>
      <w:r w:rsidRPr="00F156DA">
        <w:rPr>
          <w:rFonts w:ascii="Times New Roman" w:hAnsi="Times New Roman" w:cs="Times New Roman"/>
          <w:sz w:val="20"/>
        </w:rPr>
        <w:t xml:space="preserve"> tool suite for processing word lattices.</w:t>
      </w:r>
    </w:p>
    <w:p w14:paraId="76620B0D" w14:textId="7BCF3D5A"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[9] </w:t>
      </w:r>
      <w:r w:rsidRPr="00F156DA">
        <w:rPr>
          <w:rFonts w:ascii="Times New Roman" w:hAnsi="Times New Roman" w:cs="Times New Roman"/>
          <w:sz w:val="20"/>
        </w:rPr>
        <w:t xml:space="preserve">Chen, Y., </w:t>
      </w:r>
      <w:proofErr w:type="spellStart"/>
      <w:r w:rsidRPr="00F156DA">
        <w:rPr>
          <w:rFonts w:ascii="Times New Roman" w:hAnsi="Times New Roman" w:cs="Times New Roman"/>
          <w:sz w:val="20"/>
        </w:rPr>
        <w:t>Perozzi</w:t>
      </w:r>
      <w:proofErr w:type="spellEnd"/>
      <w:r w:rsidRPr="00F156DA">
        <w:rPr>
          <w:rFonts w:ascii="Times New Roman" w:hAnsi="Times New Roman" w:cs="Times New Roman"/>
          <w:sz w:val="20"/>
        </w:rPr>
        <w:t>, B., Al-</w:t>
      </w:r>
      <w:proofErr w:type="spellStart"/>
      <w:r w:rsidRPr="00F156DA">
        <w:rPr>
          <w:rFonts w:ascii="Times New Roman" w:hAnsi="Times New Roman" w:cs="Times New Roman"/>
          <w:sz w:val="20"/>
        </w:rPr>
        <w:t>Rfou</w:t>
      </w:r>
      <w:proofErr w:type="spellEnd"/>
      <w:r w:rsidRPr="00F156DA">
        <w:rPr>
          <w:rFonts w:ascii="Times New Roman" w:hAnsi="Times New Roman" w:cs="Times New Roman"/>
          <w:sz w:val="20"/>
        </w:rPr>
        <w:t xml:space="preserve">, R. and </w:t>
      </w:r>
      <w:proofErr w:type="spellStart"/>
      <w:r w:rsidRPr="00F156DA">
        <w:rPr>
          <w:rFonts w:ascii="Times New Roman" w:hAnsi="Times New Roman" w:cs="Times New Roman"/>
          <w:sz w:val="20"/>
        </w:rPr>
        <w:t>Skiena</w:t>
      </w:r>
      <w:proofErr w:type="spellEnd"/>
      <w:r w:rsidRPr="00F156DA">
        <w:rPr>
          <w:rFonts w:ascii="Times New Roman" w:hAnsi="Times New Roman" w:cs="Times New Roman"/>
          <w:sz w:val="20"/>
        </w:rPr>
        <w:t>, S., 2013. The expressive power of word embeddings. </w:t>
      </w:r>
      <w:proofErr w:type="spellStart"/>
      <w:r w:rsidRPr="00F156DA">
        <w:rPr>
          <w:rFonts w:ascii="Times New Roman" w:hAnsi="Times New Roman" w:cs="Times New Roman"/>
          <w:i/>
          <w:iCs/>
          <w:sz w:val="20"/>
        </w:rPr>
        <w:t>arXiv</w:t>
      </w:r>
      <w:proofErr w:type="spellEnd"/>
      <w:r w:rsidRPr="00F156DA">
        <w:rPr>
          <w:rFonts w:ascii="Times New Roman" w:hAnsi="Times New Roman" w:cs="Times New Roman"/>
          <w:i/>
          <w:iCs/>
          <w:sz w:val="20"/>
        </w:rPr>
        <w:t xml:space="preserve"> preprint arXiv:1301.3226</w:t>
      </w:r>
      <w:r w:rsidRPr="00F156DA">
        <w:rPr>
          <w:rFonts w:ascii="Times New Roman" w:hAnsi="Times New Roman" w:cs="Times New Roman"/>
          <w:sz w:val="20"/>
        </w:rPr>
        <w:t>.</w:t>
      </w:r>
    </w:p>
    <w:p w14:paraId="58719F61" w14:textId="042F3EBB"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[10] </w:t>
      </w:r>
      <w:r w:rsidRPr="00F156DA">
        <w:rPr>
          <w:rFonts w:ascii="Times New Roman" w:hAnsi="Times New Roman" w:cs="Times New Roman"/>
          <w:sz w:val="20"/>
        </w:rPr>
        <w:t xml:space="preserve">Li, J., Chen, X., </w:t>
      </w:r>
      <w:proofErr w:type="spellStart"/>
      <w:r w:rsidRPr="00F156DA">
        <w:rPr>
          <w:rFonts w:ascii="Times New Roman" w:hAnsi="Times New Roman" w:cs="Times New Roman"/>
          <w:sz w:val="20"/>
        </w:rPr>
        <w:t>Hovy</w:t>
      </w:r>
      <w:proofErr w:type="spellEnd"/>
      <w:r w:rsidRPr="00F156DA">
        <w:rPr>
          <w:rFonts w:ascii="Times New Roman" w:hAnsi="Times New Roman" w:cs="Times New Roman"/>
          <w:sz w:val="20"/>
        </w:rPr>
        <w:t xml:space="preserve">, E. and </w:t>
      </w:r>
      <w:proofErr w:type="spellStart"/>
      <w:r w:rsidRPr="00F156DA">
        <w:rPr>
          <w:rFonts w:ascii="Times New Roman" w:hAnsi="Times New Roman" w:cs="Times New Roman"/>
          <w:sz w:val="20"/>
        </w:rPr>
        <w:t>Jurafsky</w:t>
      </w:r>
      <w:proofErr w:type="spellEnd"/>
      <w:r w:rsidRPr="00F156DA">
        <w:rPr>
          <w:rFonts w:ascii="Times New Roman" w:hAnsi="Times New Roman" w:cs="Times New Roman"/>
          <w:sz w:val="20"/>
        </w:rPr>
        <w:t xml:space="preserve">, D., 2015. Visualizing and understanding neural models in </w:t>
      </w:r>
      <w:proofErr w:type="spellStart"/>
      <w:r w:rsidRPr="00F156DA">
        <w:rPr>
          <w:rFonts w:ascii="Times New Roman" w:hAnsi="Times New Roman" w:cs="Times New Roman"/>
          <w:sz w:val="20"/>
        </w:rPr>
        <w:t>nlp</w:t>
      </w:r>
      <w:proofErr w:type="spellEnd"/>
      <w:r w:rsidRPr="00F156DA">
        <w:rPr>
          <w:rFonts w:ascii="Times New Roman" w:hAnsi="Times New Roman" w:cs="Times New Roman"/>
          <w:sz w:val="20"/>
        </w:rPr>
        <w:t>. </w:t>
      </w:r>
      <w:proofErr w:type="spellStart"/>
      <w:r w:rsidRPr="00F156DA">
        <w:rPr>
          <w:rFonts w:ascii="Times New Roman" w:hAnsi="Times New Roman" w:cs="Times New Roman"/>
          <w:i/>
          <w:iCs/>
          <w:sz w:val="20"/>
        </w:rPr>
        <w:t>arXiv</w:t>
      </w:r>
      <w:proofErr w:type="spellEnd"/>
      <w:r w:rsidRPr="00F156DA">
        <w:rPr>
          <w:rFonts w:ascii="Times New Roman" w:hAnsi="Times New Roman" w:cs="Times New Roman"/>
          <w:i/>
          <w:iCs/>
          <w:sz w:val="20"/>
        </w:rPr>
        <w:t xml:space="preserve"> preprint arXiv:1506.01066</w:t>
      </w:r>
      <w:r w:rsidRPr="00F156DA">
        <w:rPr>
          <w:rFonts w:ascii="Times New Roman" w:hAnsi="Times New Roman" w:cs="Times New Roman"/>
          <w:sz w:val="20"/>
        </w:rPr>
        <w:t>.</w:t>
      </w:r>
    </w:p>
    <w:p w14:paraId="23863931" w14:textId="632D6FEB" w:rsidR="00F156DA" w:rsidRDefault="00F156DA" w:rsidP="00A746A9">
      <w:pPr>
        <w:spacing w:after="0" w:line="240" w:lineRule="auto"/>
        <w:rPr>
          <w:rFonts w:ascii="Times New Roman" w:hAnsi="Times New Roman" w:cs="Times New Roman"/>
          <w:sz w:val="20"/>
        </w:rPr>
      </w:pPr>
      <w:r>
        <w:rPr>
          <w:rFonts w:ascii="Times New Roman" w:hAnsi="Times New Roman" w:cs="Times New Roman"/>
          <w:sz w:val="20"/>
        </w:rPr>
        <w:t xml:space="preserve">[11] </w:t>
      </w:r>
      <w:r w:rsidR="00426B89" w:rsidRPr="00426B89">
        <w:rPr>
          <w:rFonts w:ascii="Times New Roman" w:hAnsi="Times New Roman" w:cs="Times New Roman"/>
          <w:sz w:val="20"/>
        </w:rPr>
        <w:t>Wang, J., Yu, L.C., Lai, K.R. and Zhang, X., 2016, August. Dimensional sentiment analysis using a regional CNN-LSTM model. In </w:t>
      </w:r>
      <w:r w:rsidR="00426B89" w:rsidRPr="00426B89">
        <w:rPr>
          <w:rFonts w:ascii="Times New Roman" w:hAnsi="Times New Roman" w:cs="Times New Roman"/>
          <w:i/>
          <w:iCs/>
          <w:sz w:val="20"/>
        </w:rPr>
        <w:t>Proceedings of the 54th Annual Meeting of the Association for Computational Linguistics (Volume 2: Short Papers)</w:t>
      </w:r>
      <w:r w:rsidR="00426B89" w:rsidRPr="00426B89">
        <w:rPr>
          <w:rFonts w:ascii="Times New Roman" w:hAnsi="Times New Roman" w:cs="Times New Roman"/>
          <w:sz w:val="20"/>
        </w:rPr>
        <w:t> (pp. 225-230).</w:t>
      </w:r>
    </w:p>
    <w:p w14:paraId="612B78AA" w14:textId="5374F632" w:rsidR="00426B89" w:rsidRDefault="00426B89" w:rsidP="00A746A9">
      <w:pPr>
        <w:spacing w:after="0" w:line="240" w:lineRule="auto"/>
        <w:rPr>
          <w:rFonts w:ascii="Times New Roman" w:hAnsi="Times New Roman" w:cs="Times New Roman"/>
          <w:sz w:val="20"/>
        </w:rPr>
      </w:pPr>
      <w:r>
        <w:rPr>
          <w:rFonts w:ascii="Times New Roman" w:hAnsi="Times New Roman" w:cs="Times New Roman"/>
          <w:sz w:val="20"/>
        </w:rPr>
        <w:t xml:space="preserve">[12] </w:t>
      </w:r>
      <w:r w:rsidRPr="00426B89">
        <w:rPr>
          <w:rFonts w:ascii="Times New Roman" w:hAnsi="Times New Roman" w:cs="Times New Roman"/>
          <w:sz w:val="20"/>
        </w:rPr>
        <w:t xml:space="preserve">Wen, S., Wei, H., Yang, Y., Guo, Z., Zeng, Z., Huang, T. and Chen, Y., 2019. </w:t>
      </w:r>
      <w:proofErr w:type="spellStart"/>
      <w:r w:rsidRPr="00426B89">
        <w:rPr>
          <w:rFonts w:ascii="Times New Roman" w:hAnsi="Times New Roman" w:cs="Times New Roman"/>
          <w:sz w:val="20"/>
        </w:rPr>
        <w:t>Memristive</w:t>
      </w:r>
      <w:proofErr w:type="spellEnd"/>
      <w:r w:rsidRPr="00426B89">
        <w:rPr>
          <w:rFonts w:ascii="Times New Roman" w:hAnsi="Times New Roman" w:cs="Times New Roman"/>
          <w:sz w:val="20"/>
        </w:rPr>
        <w:t xml:space="preserve"> LSTM network for sentiment analysis. </w:t>
      </w:r>
      <w:r w:rsidRPr="00426B89">
        <w:rPr>
          <w:rFonts w:ascii="Times New Roman" w:hAnsi="Times New Roman" w:cs="Times New Roman"/>
          <w:i/>
          <w:iCs/>
          <w:sz w:val="20"/>
        </w:rPr>
        <w:t>IEEE Transactions on Systems, Man, and Cybernetics: Systems</w:t>
      </w:r>
      <w:r w:rsidRPr="00426B89">
        <w:rPr>
          <w:rFonts w:ascii="Times New Roman" w:hAnsi="Times New Roman" w:cs="Times New Roman"/>
          <w:sz w:val="20"/>
        </w:rPr>
        <w:t>.</w:t>
      </w:r>
    </w:p>
    <w:p w14:paraId="4915B5A1" w14:textId="15348193" w:rsidR="00426B89" w:rsidRDefault="00426B89" w:rsidP="00A746A9">
      <w:pPr>
        <w:spacing w:after="0" w:line="240" w:lineRule="auto"/>
        <w:rPr>
          <w:rFonts w:ascii="Times New Roman" w:hAnsi="Times New Roman" w:cs="Times New Roman"/>
          <w:sz w:val="20"/>
        </w:rPr>
      </w:pPr>
      <w:r>
        <w:rPr>
          <w:rFonts w:ascii="Times New Roman" w:hAnsi="Times New Roman" w:cs="Times New Roman"/>
          <w:sz w:val="20"/>
        </w:rPr>
        <w:t xml:space="preserve">[13] </w:t>
      </w:r>
      <w:r w:rsidRPr="00426B89">
        <w:rPr>
          <w:rFonts w:ascii="Times New Roman" w:hAnsi="Times New Roman" w:cs="Times New Roman"/>
          <w:sz w:val="20"/>
        </w:rPr>
        <w:t>Zhou, P., Qi, Z., Zheng, S., Xu, J., Bao, H. and Xu, B., 2016. Text classification improved by integrating bidirectional LSTM with two-dimensional max pooling. </w:t>
      </w:r>
      <w:proofErr w:type="spellStart"/>
      <w:r w:rsidRPr="00426B89">
        <w:rPr>
          <w:rFonts w:ascii="Times New Roman" w:hAnsi="Times New Roman" w:cs="Times New Roman"/>
          <w:i/>
          <w:iCs/>
          <w:sz w:val="20"/>
        </w:rPr>
        <w:t>arXiv</w:t>
      </w:r>
      <w:proofErr w:type="spellEnd"/>
      <w:r w:rsidRPr="00426B89">
        <w:rPr>
          <w:rFonts w:ascii="Times New Roman" w:hAnsi="Times New Roman" w:cs="Times New Roman"/>
          <w:i/>
          <w:iCs/>
          <w:sz w:val="20"/>
        </w:rPr>
        <w:t xml:space="preserve"> preprint arXiv:1611.06639</w:t>
      </w:r>
      <w:r w:rsidRPr="00426B89">
        <w:rPr>
          <w:rFonts w:ascii="Times New Roman" w:hAnsi="Times New Roman" w:cs="Times New Roman"/>
          <w:sz w:val="20"/>
        </w:rPr>
        <w:t>.</w:t>
      </w:r>
    </w:p>
    <w:p w14:paraId="1A5BADAF" w14:textId="3BA27189" w:rsidR="00426B89" w:rsidRDefault="00426B89" w:rsidP="00A746A9">
      <w:pPr>
        <w:spacing w:after="0" w:line="240" w:lineRule="auto"/>
        <w:rPr>
          <w:rFonts w:ascii="Times New Roman" w:hAnsi="Times New Roman" w:cs="Times New Roman"/>
          <w:sz w:val="20"/>
        </w:rPr>
      </w:pPr>
      <w:r>
        <w:rPr>
          <w:rFonts w:ascii="Times New Roman" w:hAnsi="Times New Roman" w:cs="Times New Roman"/>
          <w:sz w:val="20"/>
        </w:rPr>
        <w:t xml:space="preserve">[14] </w:t>
      </w:r>
      <w:r w:rsidRPr="00426B89">
        <w:rPr>
          <w:rFonts w:ascii="Times New Roman" w:hAnsi="Times New Roman" w:cs="Times New Roman"/>
          <w:sz w:val="20"/>
        </w:rPr>
        <w:t xml:space="preserve">Ding, Z., Xia, R., Yu, J., Li, X. and Yang, J., 2018, August. Densely connected bidirectional </w:t>
      </w:r>
      <w:proofErr w:type="spellStart"/>
      <w:r w:rsidRPr="00426B89">
        <w:rPr>
          <w:rFonts w:ascii="Times New Roman" w:hAnsi="Times New Roman" w:cs="Times New Roman"/>
          <w:sz w:val="20"/>
        </w:rPr>
        <w:t>lstm</w:t>
      </w:r>
      <w:proofErr w:type="spellEnd"/>
      <w:r w:rsidRPr="00426B89">
        <w:rPr>
          <w:rFonts w:ascii="Times New Roman" w:hAnsi="Times New Roman" w:cs="Times New Roman"/>
          <w:sz w:val="20"/>
        </w:rPr>
        <w:t xml:space="preserve"> with applications to sentence classification. In </w:t>
      </w:r>
      <w:r w:rsidRPr="00426B89">
        <w:rPr>
          <w:rFonts w:ascii="Times New Roman" w:hAnsi="Times New Roman" w:cs="Times New Roman"/>
          <w:i/>
          <w:iCs/>
          <w:sz w:val="20"/>
        </w:rPr>
        <w:t>CCF International Conference on Natural Language Processing and Chinese Computing</w:t>
      </w:r>
      <w:r w:rsidRPr="00426B89">
        <w:rPr>
          <w:rFonts w:ascii="Times New Roman" w:hAnsi="Times New Roman" w:cs="Times New Roman"/>
          <w:sz w:val="20"/>
        </w:rPr>
        <w:t> (pp. 278-287). Springer, Cham.</w:t>
      </w:r>
    </w:p>
    <w:p w14:paraId="61EA7101" w14:textId="01BCDF17" w:rsidR="00426B89" w:rsidRDefault="00426B89" w:rsidP="00A746A9">
      <w:pPr>
        <w:spacing w:after="0" w:line="240" w:lineRule="auto"/>
        <w:rPr>
          <w:rFonts w:ascii="Times New Roman" w:hAnsi="Times New Roman" w:cs="Times New Roman"/>
          <w:sz w:val="20"/>
        </w:rPr>
      </w:pPr>
      <w:r>
        <w:rPr>
          <w:rFonts w:ascii="Times New Roman" w:hAnsi="Times New Roman" w:cs="Times New Roman"/>
          <w:sz w:val="20"/>
        </w:rPr>
        <w:t xml:space="preserve">[15] </w:t>
      </w:r>
      <w:proofErr w:type="spellStart"/>
      <w:r w:rsidR="003926A7" w:rsidRPr="003926A7">
        <w:rPr>
          <w:rFonts w:ascii="Times New Roman" w:hAnsi="Times New Roman" w:cs="Times New Roman"/>
          <w:sz w:val="20"/>
        </w:rPr>
        <w:t>Alhagry</w:t>
      </w:r>
      <w:proofErr w:type="spellEnd"/>
      <w:r w:rsidR="003926A7" w:rsidRPr="003926A7">
        <w:rPr>
          <w:rFonts w:ascii="Times New Roman" w:hAnsi="Times New Roman" w:cs="Times New Roman"/>
          <w:sz w:val="20"/>
        </w:rPr>
        <w:t>, S., Fahmy, A.A. and El-</w:t>
      </w:r>
      <w:proofErr w:type="spellStart"/>
      <w:r w:rsidR="003926A7" w:rsidRPr="003926A7">
        <w:rPr>
          <w:rFonts w:ascii="Times New Roman" w:hAnsi="Times New Roman" w:cs="Times New Roman"/>
          <w:sz w:val="20"/>
        </w:rPr>
        <w:t>Khoribi</w:t>
      </w:r>
      <w:proofErr w:type="spellEnd"/>
      <w:r w:rsidR="003926A7" w:rsidRPr="003926A7">
        <w:rPr>
          <w:rFonts w:ascii="Times New Roman" w:hAnsi="Times New Roman" w:cs="Times New Roman"/>
          <w:sz w:val="20"/>
        </w:rPr>
        <w:t>, R.A., 2017. Emotion recognition based on EEG using LSTM recurrent neural network. </w:t>
      </w:r>
      <w:r w:rsidR="003926A7" w:rsidRPr="003926A7">
        <w:rPr>
          <w:rFonts w:ascii="Times New Roman" w:hAnsi="Times New Roman" w:cs="Times New Roman"/>
          <w:i/>
          <w:iCs/>
          <w:sz w:val="20"/>
        </w:rPr>
        <w:t>Emotion</w:t>
      </w:r>
      <w:r w:rsidR="003926A7" w:rsidRPr="003926A7">
        <w:rPr>
          <w:rFonts w:ascii="Times New Roman" w:hAnsi="Times New Roman" w:cs="Times New Roman"/>
          <w:sz w:val="20"/>
        </w:rPr>
        <w:t>, </w:t>
      </w:r>
      <w:r w:rsidR="003926A7" w:rsidRPr="003926A7">
        <w:rPr>
          <w:rFonts w:ascii="Times New Roman" w:hAnsi="Times New Roman" w:cs="Times New Roman"/>
          <w:i/>
          <w:iCs/>
          <w:sz w:val="20"/>
        </w:rPr>
        <w:t>8</w:t>
      </w:r>
      <w:r w:rsidR="003926A7" w:rsidRPr="003926A7">
        <w:rPr>
          <w:rFonts w:ascii="Times New Roman" w:hAnsi="Times New Roman" w:cs="Times New Roman"/>
          <w:sz w:val="20"/>
        </w:rPr>
        <w:t>(10), pp.355-358.</w:t>
      </w:r>
    </w:p>
    <w:p w14:paraId="45C7380B" w14:textId="0D86FACD" w:rsidR="003926A7" w:rsidRDefault="003926A7" w:rsidP="00A746A9">
      <w:pPr>
        <w:spacing w:after="0" w:line="240" w:lineRule="auto"/>
        <w:rPr>
          <w:rFonts w:ascii="Times New Roman" w:hAnsi="Times New Roman" w:cs="Times New Roman"/>
          <w:sz w:val="20"/>
        </w:rPr>
      </w:pPr>
      <w:r>
        <w:rPr>
          <w:rFonts w:ascii="Times New Roman" w:hAnsi="Times New Roman" w:cs="Times New Roman"/>
          <w:sz w:val="20"/>
        </w:rPr>
        <w:t xml:space="preserve">[16] </w:t>
      </w:r>
      <w:r w:rsidRPr="003926A7">
        <w:rPr>
          <w:rFonts w:ascii="Times New Roman" w:hAnsi="Times New Roman" w:cs="Times New Roman"/>
          <w:sz w:val="20"/>
        </w:rPr>
        <w:t>Pelt, D.M. and Sethian, J.A., 2018. A mixed-scale dense convolutional neural network for image analysis. </w:t>
      </w:r>
      <w:r w:rsidRPr="003926A7">
        <w:rPr>
          <w:rFonts w:ascii="Times New Roman" w:hAnsi="Times New Roman" w:cs="Times New Roman"/>
          <w:i/>
          <w:iCs/>
          <w:sz w:val="20"/>
        </w:rPr>
        <w:t>Proceedings of the National Academy of Sciences</w:t>
      </w:r>
      <w:r w:rsidRPr="003926A7">
        <w:rPr>
          <w:rFonts w:ascii="Times New Roman" w:hAnsi="Times New Roman" w:cs="Times New Roman"/>
          <w:sz w:val="20"/>
        </w:rPr>
        <w:t>, </w:t>
      </w:r>
      <w:r w:rsidRPr="003926A7">
        <w:rPr>
          <w:rFonts w:ascii="Times New Roman" w:hAnsi="Times New Roman" w:cs="Times New Roman"/>
          <w:i/>
          <w:iCs/>
          <w:sz w:val="20"/>
        </w:rPr>
        <w:t>115</w:t>
      </w:r>
      <w:r w:rsidRPr="003926A7">
        <w:rPr>
          <w:rFonts w:ascii="Times New Roman" w:hAnsi="Times New Roman" w:cs="Times New Roman"/>
          <w:sz w:val="20"/>
        </w:rPr>
        <w:t>(2), pp.254-259.</w:t>
      </w:r>
    </w:p>
    <w:p w14:paraId="0E504AD7" w14:textId="01A48E4F" w:rsidR="003926A7" w:rsidRDefault="003926A7" w:rsidP="00A746A9">
      <w:pPr>
        <w:spacing w:after="0" w:line="240" w:lineRule="auto"/>
        <w:rPr>
          <w:rFonts w:ascii="Times New Roman" w:hAnsi="Times New Roman" w:cs="Times New Roman"/>
          <w:sz w:val="20"/>
        </w:rPr>
      </w:pPr>
      <w:r>
        <w:rPr>
          <w:rFonts w:ascii="Times New Roman" w:hAnsi="Times New Roman" w:cs="Times New Roman"/>
          <w:sz w:val="20"/>
        </w:rPr>
        <w:t xml:space="preserve">[17] </w:t>
      </w:r>
      <w:r w:rsidR="00F3771B" w:rsidRPr="00F3771B">
        <w:rPr>
          <w:rFonts w:ascii="Times New Roman" w:hAnsi="Times New Roman" w:cs="Times New Roman"/>
          <w:sz w:val="20"/>
        </w:rPr>
        <w:t xml:space="preserve">Bouchard, G., 2007. Efficient bounds for the </w:t>
      </w:r>
      <w:proofErr w:type="spellStart"/>
      <w:r w:rsidR="00F3771B" w:rsidRPr="00F3771B">
        <w:rPr>
          <w:rFonts w:ascii="Times New Roman" w:hAnsi="Times New Roman" w:cs="Times New Roman"/>
          <w:sz w:val="20"/>
        </w:rPr>
        <w:t>softmax</w:t>
      </w:r>
      <w:proofErr w:type="spellEnd"/>
      <w:r w:rsidR="00F3771B" w:rsidRPr="00F3771B">
        <w:rPr>
          <w:rFonts w:ascii="Times New Roman" w:hAnsi="Times New Roman" w:cs="Times New Roman"/>
          <w:sz w:val="20"/>
        </w:rPr>
        <w:t xml:space="preserve"> function, applications to inference in hybrid models. In </w:t>
      </w:r>
      <w:r w:rsidR="00F3771B" w:rsidRPr="00F3771B">
        <w:rPr>
          <w:rFonts w:ascii="Times New Roman" w:hAnsi="Times New Roman" w:cs="Times New Roman"/>
          <w:i/>
          <w:iCs/>
          <w:sz w:val="20"/>
        </w:rPr>
        <w:t>Presentation at the Workshop for Approximate Bayesian Inference in Continuous/Hybrid Systems at NIPS-07</w:t>
      </w:r>
      <w:r w:rsidR="00F3771B" w:rsidRPr="00F3771B">
        <w:rPr>
          <w:rFonts w:ascii="Times New Roman" w:hAnsi="Times New Roman" w:cs="Times New Roman"/>
          <w:sz w:val="20"/>
        </w:rPr>
        <w:t>.</w:t>
      </w:r>
    </w:p>
    <w:p w14:paraId="20F42BDE" w14:textId="1101313D" w:rsidR="00F3771B" w:rsidRDefault="00F3771B" w:rsidP="00A746A9">
      <w:pPr>
        <w:spacing w:after="0" w:line="240" w:lineRule="auto"/>
        <w:rPr>
          <w:rFonts w:ascii="Times New Roman" w:hAnsi="Times New Roman" w:cs="Times New Roman"/>
          <w:sz w:val="20"/>
        </w:rPr>
      </w:pPr>
      <w:r>
        <w:rPr>
          <w:rFonts w:ascii="Times New Roman" w:hAnsi="Times New Roman" w:cs="Times New Roman"/>
          <w:sz w:val="20"/>
        </w:rPr>
        <w:t xml:space="preserve">[18] </w:t>
      </w:r>
      <w:r w:rsidRPr="00F3771B">
        <w:rPr>
          <w:rFonts w:ascii="Times New Roman" w:hAnsi="Times New Roman" w:cs="Times New Roman"/>
          <w:sz w:val="20"/>
        </w:rPr>
        <w:t xml:space="preserve">Gao, B. and Pavel, L., 2017. On the properties of the </w:t>
      </w:r>
      <w:proofErr w:type="spellStart"/>
      <w:r w:rsidRPr="00F3771B">
        <w:rPr>
          <w:rFonts w:ascii="Times New Roman" w:hAnsi="Times New Roman" w:cs="Times New Roman"/>
          <w:sz w:val="20"/>
        </w:rPr>
        <w:t>softmax</w:t>
      </w:r>
      <w:proofErr w:type="spellEnd"/>
      <w:r w:rsidRPr="00F3771B">
        <w:rPr>
          <w:rFonts w:ascii="Times New Roman" w:hAnsi="Times New Roman" w:cs="Times New Roman"/>
          <w:sz w:val="20"/>
        </w:rPr>
        <w:t xml:space="preserve"> function with application in game theory and reinforcement learning. </w:t>
      </w:r>
      <w:proofErr w:type="spellStart"/>
      <w:r w:rsidRPr="00F3771B">
        <w:rPr>
          <w:rFonts w:ascii="Times New Roman" w:hAnsi="Times New Roman" w:cs="Times New Roman"/>
          <w:i/>
          <w:iCs/>
          <w:sz w:val="20"/>
        </w:rPr>
        <w:t>arXiv</w:t>
      </w:r>
      <w:proofErr w:type="spellEnd"/>
      <w:r w:rsidRPr="00F3771B">
        <w:rPr>
          <w:rFonts w:ascii="Times New Roman" w:hAnsi="Times New Roman" w:cs="Times New Roman"/>
          <w:i/>
          <w:iCs/>
          <w:sz w:val="20"/>
        </w:rPr>
        <w:t xml:space="preserve"> preprint arXiv:1704.00805</w:t>
      </w:r>
      <w:r w:rsidRPr="00F3771B">
        <w:rPr>
          <w:rFonts w:ascii="Times New Roman" w:hAnsi="Times New Roman" w:cs="Times New Roman"/>
          <w:sz w:val="20"/>
        </w:rPr>
        <w:t>.</w:t>
      </w:r>
    </w:p>
    <w:p w14:paraId="75CABE42" w14:textId="4A637E35" w:rsidR="00F3771B" w:rsidRDefault="00F3771B" w:rsidP="00A746A9">
      <w:pPr>
        <w:spacing w:after="0" w:line="240" w:lineRule="auto"/>
        <w:rPr>
          <w:rFonts w:ascii="Times New Roman" w:hAnsi="Times New Roman" w:cs="Times New Roman"/>
          <w:sz w:val="20"/>
        </w:rPr>
      </w:pPr>
      <w:r>
        <w:rPr>
          <w:rFonts w:ascii="Times New Roman" w:hAnsi="Times New Roman" w:cs="Times New Roman"/>
          <w:sz w:val="20"/>
        </w:rPr>
        <w:t xml:space="preserve">[19] </w:t>
      </w:r>
      <w:r w:rsidR="00AA01FE" w:rsidRPr="00AA01FE">
        <w:rPr>
          <w:rFonts w:ascii="Times New Roman" w:hAnsi="Times New Roman" w:cs="Times New Roman"/>
          <w:sz w:val="20"/>
        </w:rPr>
        <w:t>Zhao, Y., Gao, X., Bates, D., Mullins, R. and Xu, C.Z., 2019. Focused quantization for sparse CNNs. In </w:t>
      </w:r>
      <w:r w:rsidR="00AA01FE" w:rsidRPr="00AA01FE">
        <w:rPr>
          <w:rFonts w:ascii="Times New Roman" w:hAnsi="Times New Roman" w:cs="Times New Roman"/>
          <w:i/>
          <w:iCs/>
          <w:sz w:val="20"/>
        </w:rPr>
        <w:t>Advances in Neural Information Processing Systems</w:t>
      </w:r>
      <w:r w:rsidR="00AA01FE" w:rsidRPr="00AA01FE">
        <w:rPr>
          <w:rFonts w:ascii="Times New Roman" w:hAnsi="Times New Roman" w:cs="Times New Roman"/>
          <w:sz w:val="20"/>
        </w:rPr>
        <w:t> (pp. 5584-5593).</w:t>
      </w:r>
    </w:p>
    <w:p w14:paraId="65ED9849" w14:textId="163E6C13" w:rsidR="00AA01FE" w:rsidRDefault="00AA01FE" w:rsidP="00A746A9">
      <w:pPr>
        <w:spacing w:after="0" w:line="240" w:lineRule="auto"/>
        <w:rPr>
          <w:rFonts w:ascii="Times New Roman" w:hAnsi="Times New Roman" w:cs="Times New Roman"/>
          <w:sz w:val="20"/>
        </w:rPr>
      </w:pPr>
      <w:r>
        <w:rPr>
          <w:rFonts w:ascii="Times New Roman" w:hAnsi="Times New Roman" w:cs="Times New Roman"/>
          <w:sz w:val="20"/>
        </w:rPr>
        <w:t xml:space="preserve">[20] </w:t>
      </w:r>
      <w:proofErr w:type="spellStart"/>
      <w:r w:rsidRPr="00AA01FE">
        <w:rPr>
          <w:rFonts w:ascii="Times New Roman" w:hAnsi="Times New Roman" w:cs="Times New Roman"/>
          <w:sz w:val="20"/>
        </w:rPr>
        <w:t>Cosentino</w:t>
      </w:r>
      <w:proofErr w:type="spellEnd"/>
      <w:r w:rsidRPr="00AA01FE">
        <w:rPr>
          <w:rFonts w:ascii="Times New Roman" w:hAnsi="Times New Roman" w:cs="Times New Roman"/>
          <w:sz w:val="20"/>
        </w:rPr>
        <w:t xml:space="preserve">, J., </w:t>
      </w:r>
      <w:proofErr w:type="spellStart"/>
      <w:r w:rsidRPr="00AA01FE">
        <w:rPr>
          <w:rFonts w:ascii="Times New Roman" w:hAnsi="Times New Roman" w:cs="Times New Roman"/>
          <w:sz w:val="20"/>
        </w:rPr>
        <w:t>Zaiter</w:t>
      </w:r>
      <w:proofErr w:type="spellEnd"/>
      <w:r w:rsidRPr="00AA01FE">
        <w:rPr>
          <w:rFonts w:ascii="Times New Roman" w:hAnsi="Times New Roman" w:cs="Times New Roman"/>
          <w:sz w:val="20"/>
        </w:rPr>
        <w:t>, F., Pei, D. and Zhu, J., 2019. The Search for Sparse, Robust Neural Networks. </w:t>
      </w:r>
      <w:proofErr w:type="spellStart"/>
      <w:r w:rsidRPr="00AA01FE">
        <w:rPr>
          <w:rFonts w:ascii="Times New Roman" w:hAnsi="Times New Roman" w:cs="Times New Roman"/>
          <w:i/>
          <w:iCs/>
          <w:sz w:val="20"/>
        </w:rPr>
        <w:t>arXiv</w:t>
      </w:r>
      <w:proofErr w:type="spellEnd"/>
      <w:r w:rsidRPr="00AA01FE">
        <w:rPr>
          <w:rFonts w:ascii="Times New Roman" w:hAnsi="Times New Roman" w:cs="Times New Roman"/>
          <w:i/>
          <w:iCs/>
          <w:sz w:val="20"/>
        </w:rPr>
        <w:t xml:space="preserve"> preprint arXiv:1912.02386</w:t>
      </w:r>
      <w:r w:rsidRPr="00AA01FE">
        <w:rPr>
          <w:rFonts w:ascii="Times New Roman" w:hAnsi="Times New Roman" w:cs="Times New Roman"/>
          <w:sz w:val="20"/>
        </w:rPr>
        <w:t>.</w:t>
      </w:r>
    </w:p>
    <w:p w14:paraId="73C4D783" w14:textId="171AC5E1" w:rsidR="00AA01FE" w:rsidRDefault="00AA01FE" w:rsidP="00A746A9">
      <w:pPr>
        <w:spacing w:after="0" w:line="240" w:lineRule="auto"/>
        <w:rPr>
          <w:rFonts w:ascii="Times New Roman" w:hAnsi="Times New Roman" w:cs="Times New Roman"/>
          <w:sz w:val="20"/>
        </w:rPr>
      </w:pPr>
      <w:r>
        <w:rPr>
          <w:rFonts w:ascii="Times New Roman" w:hAnsi="Times New Roman" w:cs="Times New Roman"/>
          <w:sz w:val="20"/>
        </w:rPr>
        <w:t xml:space="preserve">[21] </w:t>
      </w:r>
      <w:r w:rsidR="005A7431" w:rsidRPr="005A7431">
        <w:rPr>
          <w:rFonts w:ascii="Times New Roman" w:hAnsi="Times New Roman" w:cs="Times New Roman"/>
          <w:sz w:val="20"/>
        </w:rPr>
        <w:t xml:space="preserve">Zhang, Z., 2018, June. Improved </w:t>
      </w:r>
      <w:proofErr w:type="spellStart"/>
      <w:r w:rsidR="005A7431" w:rsidRPr="005A7431">
        <w:rPr>
          <w:rFonts w:ascii="Times New Roman" w:hAnsi="Times New Roman" w:cs="Times New Roman"/>
          <w:sz w:val="20"/>
        </w:rPr>
        <w:t>adam</w:t>
      </w:r>
      <w:proofErr w:type="spellEnd"/>
      <w:r w:rsidR="005A7431" w:rsidRPr="005A7431">
        <w:rPr>
          <w:rFonts w:ascii="Times New Roman" w:hAnsi="Times New Roman" w:cs="Times New Roman"/>
          <w:sz w:val="20"/>
        </w:rPr>
        <w:t xml:space="preserve"> optimizer for deep neural networks. In </w:t>
      </w:r>
      <w:r w:rsidR="005A7431" w:rsidRPr="005A7431">
        <w:rPr>
          <w:rFonts w:ascii="Times New Roman" w:hAnsi="Times New Roman" w:cs="Times New Roman"/>
          <w:i/>
          <w:iCs/>
          <w:sz w:val="20"/>
        </w:rPr>
        <w:t xml:space="preserve">2018 </w:t>
      </w:r>
      <w:r w:rsidR="005A7431" w:rsidRPr="005A7431">
        <w:rPr>
          <w:rFonts w:ascii="Times New Roman" w:hAnsi="Times New Roman" w:cs="Times New Roman"/>
          <w:i/>
          <w:iCs/>
          <w:sz w:val="20"/>
        </w:rPr>
        <w:lastRenderedPageBreak/>
        <w:t>IEEE/ACM 26th International Symposium on Quality of Service (</w:t>
      </w:r>
      <w:proofErr w:type="spellStart"/>
      <w:r w:rsidR="005A7431" w:rsidRPr="005A7431">
        <w:rPr>
          <w:rFonts w:ascii="Times New Roman" w:hAnsi="Times New Roman" w:cs="Times New Roman"/>
          <w:i/>
          <w:iCs/>
          <w:sz w:val="20"/>
        </w:rPr>
        <w:t>IWQoS</w:t>
      </w:r>
      <w:proofErr w:type="spellEnd"/>
      <w:r w:rsidR="005A7431" w:rsidRPr="005A7431">
        <w:rPr>
          <w:rFonts w:ascii="Times New Roman" w:hAnsi="Times New Roman" w:cs="Times New Roman"/>
          <w:i/>
          <w:iCs/>
          <w:sz w:val="20"/>
        </w:rPr>
        <w:t>)</w:t>
      </w:r>
      <w:r w:rsidR="005A7431" w:rsidRPr="005A7431">
        <w:rPr>
          <w:rFonts w:ascii="Times New Roman" w:hAnsi="Times New Roman" w:cs="Times New Roman"/>
          <w:sz w:val="20"/>
        </w:rPr>
        <w:t> (pp. 1-2). IEEE.</w:t>
      </w:r>
    </w:p>
    <w:p w14:paraId="7925FC83" w14:textId="5538F422" w:rsidR="005A7431" w:rsidRDefault="005A7431" w:rsidP="00A746A9">
      <w:pPr>
        <w:spacing w:after="0" w:line="240" w:lineRule="auto"/>
        <w:rPr>
          <w:rFonts w:ascii="Times New Roman" w:hAnsi="Times New Roman" w:cs="Times New Roman"/>
          <w:sz w:val="20"/>
        </w:rPr>
      </w:pPr>
      <w:r>
        <w:rPr>
          <w:rFonts w:ascii="Times New Roman" w:hAnsi="Times New Roman" w:cs="Times New Roman"/>
          <w:sz w:val="20"/>
        </w:rPr>
        <w:t xml:space="preserve">[22] </w:t>
      </w:r>
      <w:r w:rsidRPr="005A7431">
        <w:rPr>
          <w:rFonts w:ascii="Times New Roman" w:hAnsi="Times New Roman" w:cs="Times New Roman"/>
          <w:sz w:val="20"/>
        </w:rPr>
        <w:t xml:space="preserve">Bock, S., </w:t>
      </w:r>
      <w:proofErr w:type="spellStart"/>
      <w:r w:rsidRPr="005A7431">
        <w:rPr>
          <w:rFonts w:ascii="Times New Roman" w:hAnsi="Times New Roman" w:cs="Times New Roman"/>
          <w:sz w:val="20"/>
        </w:rPr>
        <w:t>Goppold</w:t>
      </w:r>
      <w:proofErr w:type="spellEnd"/>
      <w:r w:rsidRPr="005A7431">
        <w:rPr>
          <w:rFonts w:ascii="Times New Roman" w:hAnsi="Times New Roman" w:cs="Times New Roman"/>
          <w:sz w:val="20"/>
        </w:rPr>
        <w:t xml:space="preserve">, J. and </w:t>
      </w:r>
      <w:proofErr w:type="spellStart"/>
      <w:r w:rsidRPr="005A7431">
        <w:rPr>
          <w:rFonts w:ascii="Times New Roman" w:hAnsi="Times New Roman" w:cs="Times New Roman"/>
          <w:sz w:val="20"/>
        </w:rPr>
        <w:t>Weiß</w:t>
      </w:r>
      <w:proofErr w:type="spellEnd"/>
      <w:r w:rsidRPr="005A7431">
        <w:rPr>
          <w:rFonts w:ascii="Times New Roman" w:hAnsi="Times New Roman" w:cs="Times New Roman"/>
          <w:sz w:val="20"/>
        </w:rPr>
        <w:t>, M., 2018. An improvement of the convergence proof of the ADAM-Optimizer. </w:t>
      </w:r>
      <w:proofErr w:type="spellStart"/>
      <w:r w:rsidRPr="005A7431">
        <w:rPr>
          <w:rFonts w:ascii="Times New Roman" w:hAnsi="Times New Roman" w:cs="Times New Roman"/>
          <w:i/>
          <w:iCs/>
          <w:sz w:val="20"/>
        </w:rPr>
        <w:t>arXiv</w:t>
      </w:r>
      <w:proofErr w:type="spellEnd"/>
      <w:r w:rsidRPr="005A7431">
        <w:rPr>
          <w:rFonts w:ascii="Times New Roman" w:hAnsi="Times New Roman" w:cs="Times New Roman"/>
          <w:i/>
          <w:iCs/>
          <w:sz w:val="20"/>
        </w:rPr>
        <w:t xml:space="preserve"> preprint arXiv:1804.10587</w:t>
      </w:r>
      <w:r w:rsidRPr="005A7431">
        <w:rPr>
          <w:rFonts w:ascii="Times New Roman" w:hAnsi="Times New Roman" w:cs="Times New Roman"/>
          <w:sz w:val="20"/>
        </w:rPr>
        <w:t>.</w:t>
      </w:r>
    </w:p>
    <w:p w14:paraId="2B7008C2" w14:textId="580ACBC4" w:rsidR="00582E69" w:rsidRDefault="005A7431" w:rsidP="007D7276">
      <w:pPr>
        <w:spacing w:after="0" w:line="240" w:lineRule="auto"/>
        <w:rPr>
          <w:rFonts w:ascii="Times New Roman" w:hAnsi="Times New Roman" w:cs="Times New Roman"/>
          <w:sz w:val="20"/>
        </w:rPr>
      </w:pPr>
      <w:r>
        <w:rPr>
          <w:rFonts w:ascii="Times New Roman" w:hAnsi="Times New Roman" w:cs="Times New Roman"/>
          <w:sz w:val="20"/>
        </w:rPr>
        <w:t>[</w:t>
      </w:r>
      <w:r w:rsidR="007D7276">
        <w:rPr>
          <w:rFonts w:ascii="Times New Roman" w:hAnsi="Times New Roman" w:cs="Times New Roman"/>
          <w:sz w:val="20"/>
        </w:rPr>
        <w:t xml:space="preserve">23] </w:t>
      </w:r>
      <w:r w:rsidR="007D7276" w:rsidRPr="007D7276">
        <w:rPr>
          <w:rFonts w:ascii="Times New Roman" w:hAnsi="Times New Roman" w:cs="Times New Roman"/>
          <w:sz w:val="20"/>
        </w:rPr>
        <w:t xml:space="preserve">Huang, J., Rathod, V., Sun, C., Zhu, M., </w:t>
      </w:r>
      <w:proofErr w:type="spellStart"/>
      <w:r w:rsidR="007D7276" w:rsidRPr="007D7276">
        <w:rPr>
          <w:rFonts w:ascii="Times New Roman" w:hAnsi="Times New Roman" w:cs="Times New Roman"/>
          <w:sz w:val="20"/>
        </w:rPr>
        <w:t>Korattikara</w:t>
      </w:r>
      <w:proofErr w:type="spellEnd"/>
      <w:r w:rsidR="007D7276" w:rsidRPr="007D7276">
        <w:rPr>
          <w:rFonts w:ascii="Times New Roman" w:hAnsi="Times New Roman" w:cs="Times New Roman"/>
          <w:sz w:val="20"/>
        </w:rPr>
        <w:t xml:space="preserve">, A., </w:t>
      </w:r>
      <w:proofErr w:type="spellStart"/>
      <w:r w:rsidR="007D7276" w:rsidRPr="007D7276">
        <w:rPr>
          <w:rFonts w:ascii="Times New Roman" w:hAnsi="Times New Roman" w:cs="Times New Roman"/>
          <w:sz w:val="20"/>
        </w:rPr>
        <w:t>Fathi</w:t>
      </w:r>
      <w:proofErr w:type="spellEnd"/>
      <w:r w:rsidR="007D7276" w:rsidRPr="007D7276">
        <w:rPr>
          <w:rFonts w:ascii="Times New Roman" w:hAnsi="Times New Roman" w:cs="Times New Roman"/>
          <w:sz w:val="20"/>
        </w:rPr>
        <w:t xml:space="preserve">, A., Fischer, I., </w:t>
      </w:r>
      <w:proofErr w:type="spellStart"/>
      <w:r w:rsidR="007D7276" w:rsidRPr="007D7276">
        <w:rPr>
          <w:rFonts w:ascii="Times New Roman" w:hAnsi="Times New Roman" w:cs="Times New Roman"/>
          <w:sz w:val="20"/>
        </w:rPr>
        <w:t>Wojna</w:t>
      </w:r>
      <w:proofErr w:type="spellEnd"/>
      <w:r w:rsidR="007D7276" w:rsidRPr="007D7276">
        <w:rPr>
          <w:rFonts w:ascii="Times New Roman" w:hAnsi="Times New Roman" w:cs="Times New Roman"/>
          <w:sz w:val="20"/>
        </w:rPr>
        <w:t xml:space="preserve">, Z., Song, Y., </w:t>
      </w:r>
      <w:proofErr w:type="spellStart"/>
      <w:r w:rsidR="007D7276" w:rsidRPr="007D7276">
        <w:rPr>
          <w:rFonts w:ascii="Times New Roman" w:hAnsi="Times New Roman" w:cs="Times New Roman"/>
          <w:sz w:val="20"/>
        </w:rPr>
        <w:t>Guadarrama</w:t>
      </w:r>
      <w:proofErr w:type="spellEnd"/>
      <w:r w:rsidR="007D7276" w:rsidRPr="007D7276">
        <w:rPr>
          <w:rFonts w:ascii="Times New Roman" w:hAnsi="Times New Roman" w:cs="Times New Roman"/>
          <w:sz w:val="20"/>
        </w:rPr>
        <w:t>, S. and Murphy, K., 2017. Speed/accuracy trade-offs for modern convolutional object detectors. In </w:t>
      </w:r>
      <w:r w:rsidR="007D7276" w:rsidRPr="007D7276">
        <w:rPr>
          <w:rFonts w:ascii="Times New Roman" w:hAnsi="Times New Roman" w:cs="Times New Roman"/>
          <w:i/>
          <w:iCs/>
          <w:sz w:val="20"/>
        </w:rPr>
        <w:t>Proceedings of the IEEE conference on computer vision and pattern recognition</w:t>
      </w:r>
      <w:r w:rsidR="007D7276" w:rsidRPr="007D7276">
        <w:rPr>
          <w:rFonts w:ascii="Times New Roman" w:hAnsi="Times New Roman" w:cs="Times New Roman"/>
          <w:sz w:val="20"/>
        </w:rPr>
        <w:t> (pp. 7310-7311).</w:t>
      </w:r>
    </w:p>
    <w:p w14:paraId="313806E1" w14:textId="5E99DD95" w:rsidR="007D7276" w:rsidRDefault="007D7276" w:rsidP="007D7276">
      <w:pPr>
        <w:spacing w:after="0" w:line="240" w:lineRule="auto"/>
        <w:rPr>
          <w:rFonts w:ascii="Times New Roman" w:hAnsi="Times New Roman" w:cs="Times New Roman"/>
          <w:sz w:val="20"/>
        </w:rPr>
      </w:pPr>
      <w:r>
        <w:rPr>
          <w:rFonts w:ascii="Times New Roman" w:hAnsi="Times New Roman" w:cs="Times New Roman"/>
          <w:sz w:val="20"/>
        </w:rPr>
        <w:t xml:space="preserve">[24] </w:t>
      </w:r>
      <w:proofErr w:type="spellStart"/>
      <w:r w:rsidRPr="007D7276">
        <w:rPr>
          <w:rFonts w:ascii="Times New Roman" w:hAnsi="Times New Roman" w:cs="Times New Roman"/>
          <w:sz w:val="20"/>
        </w:rPr>
        <w:t>Iandola</w:t>
      </w:r>
      <w:proofErr w:type="spellEnd"/>
      <w:r w:rsidRPr="007D7276">
        <w:rPr>
          <w:rFonts w:ascii="Times New Roman" w:hAnsi="Times New Roman" w:cs="Times New Roman"/>
          <w:sz w:val="20"/>
        </w:rPr>
        <w:t xml:space="preserve">, F.N., Han, S., </w:t>
      </w:r>
      <w:proofErr w:type="spellStart"/>
      <w:r w:rsidRPr="007D7276">
        <w:rPr>
          <w:rFonts w:ascii="Times New Roman" w:hAnsi="Times New Roman" w:cs="Times New Roman"/>
          <w:sz w:val="20"/>
        </w:rPr>
        <w:t>Moskewicz</w:t>
      </w:r>
      <w:proofErr w:type="spellEnd"/>
      <w:r w:rsidRPr="007D7276">
        <w:rPr>
          <w:rFonts w:ascii="Times New Roman" w:hAnsi="Times New Roman" w:cs="Times New Roman"/>
          <w:sz w:val="20"/>
        </w:rPr>
        <w:t xml:space="preserve">, M.W., Ashraf, K., Dally, W.J. and </w:t>
      </w:r>
      <w:proofErr w:type="spellStart"/>
      <w:r w:rsidRPr="007D7276">
        <w:rPr>
          <w:rFonts w:ascii="Times New Roman" w:hAnsi="Times New Roman" w:cs="Times New Roman"/>
          <w:sz w:val="20"/>
        </w:rPr>
        <w:t>Keutzer</w:t>
      </w:r>
      <w:proofErr w:type="spellEnd"/>
      <w:r w:rsidRPr="007D7276">
        <w:rPr>
          <w:rFonts w:ascii="Times New Roman" w:hAnsi="Times New Roman" w:cs="Times New Roman"/>
          <w:sz w:val="20"/>
        </w:rPr>
        <w:t xml:space="preserve">, K., 2016. </w:t>
      </w:r>
      <w:proofErr w:type="spellStart"/>
      <w:r w:rsidRPr="007D7276">
        <w:rPr>
          <w:rFonts w:ascii="Times New Roman" w:hAnsi="Times New Roman" w:cs="Times New Roman"/>
          <w:sz w:val="20"/>
        </w:rPr>
        <w:t>SqueezeNet</w:t>
      </w:r>
      <w:proofErr w:type="spellEnd"/>
      <w:r w:rsidRPr="007D7276">
        <w:rPr>
          <w:rFonts w:ascii="Times New Roman" w:hAnsi="Times New Roman" w:cs="Times New Roman"/>
          <w:sz w:val="20"/>
        </w:rPr>
        <w:t xml:space="preserve">: </w:t>
      </w:r>
      <w:proofErr w:type="spellStart"/>
      <w:r w:rsidRPr="007D7276">
        <w:rPr>
          <w:rFonts w:ascii="Times New Roman" w:hAnsi="Times New Roman" w:cs="Times New Roman"/>
          <w:sz w:val="20"/>
        </w:rPr>
        <w:t>AlexNet</w:t>
      </w:r>
      <w:proofErr w:type="spellEnd"/>
      <w:r w:rsidRPr="007D7276">
        <w:rPr>
          <w:rFonts w:ascii="Times New Roman" w:hAnsi="Times New Roman" w:cs="Times New Roman"/>
          <w:sz w:val="20"/>
        </w:rPr>
        <w:t>-level accuracy with 50x fewer parameters and&lt; 0.5 MB model size. </w:t>
      </w:r>
      <w:proofErr w:type="spellStart"/>
      <w:r w:rsidRPr="007D7276">
        <w:rPr>
          <w:rFonts w:ascii="Times New Roman" w:hAnsi="Times New Roman" w:cs="Times New Roman"/>
          <w:i/>
          <w:iCs/>
          <w:sz w:val="20"/>
        </w:rPr>
        <w:t>arXiv</w:t>
      </w:r>
      <w:proofErr w:type="spellEnd"/>
      <w:r w:rsidRPr="007D7276">
        <w:rPr>
          <w:rFonts w:ascii="Times New Roman" w:hAnsi="Times New Roman" w:cs="Times New Roman"/>
          <w:i/>
          <w:iCs/>
          <w:sz w:val="20"/>
        </w:rPr>
        <w:t xml:space="preserve"> preprint arXiv:1602.07360</w:t>
      </w:r>
      <w:r w:rsidRPr="007D7276">
        <w:rPr>
          <w:rFonts w:ascii="Times New Roman" w:hAnsi="Times New Roman" w:cs="Times New Roman"/>
          <w:sz w:val="20"/>
        </w:rPr>
        <w:t>.</w:t>
      </w:r>
    </w:p>
    <w:p w14:paraId="4FD67ACA" w14:textId="0B0DA1B5" w:rsidR="007D7276" w:rsidRDefault="007D7276" w:rsidP="007D7276">
      <w:pPr>
        <w:spacing w:after="0" w:line="240" w:lineRule="auto"/>
        <w:rPr>
          <w:rFonts w:ascii="Times New Roman" w:hAnsi="Times New Roman" w:cs="Times New Roman"/>
          <w:sz w:val="20"/>
        </w:rPr>
      </w:pPr>
      <w:r>
        <w:rPr>
          <w:rFonts w:ascii="Times New Roman" w:hAnsi="Times New Roman" w:cs="Times New Roman"/>
          <w:sz w:val="20"/>
        </w:rPr>
        <w:t xml:space="preserve">[25] </w:t>
      </w:r>
      <w:proofErr w:type="spellStart"/>
      <w:r w:rsidRPr="007D7276">
        <w:rPr>
          <w:rFonts w:ascii="Times New Roman" w:hAnsi="Times New Roman" w:cs="Times New Roman"/>
          <w:sz w:val="20"/>
        </w:rPr>
        <w:t>Khumaidi</w:t>
      </w:r>
      <w:proofErr w:type="spellEnd"/>
      <w:r w:rsidRPr="007D7276">
        <w:rPr>
          <w:rFonts w:ascii="Times New Roman" w:hAnsi="Times New Roman" w:cs="Times New Roman"/>
          <w:sz w:val="20"/>
        </w:rPr>
        <w:t xml:space="preserve">, A., </w:t>
      </w:r>
      <w:proofErr w:type="spellStart"/>
      <w:r w:rsidRPr="007D7276">
        <w:rPr>
          <w:rFonts w:ascii="Times New Roman" w:hAnsi="Times New Roman" w:cs="Times New Roman"/>
          <w:sz w:val="20"/>
        </w:rPr>
        <w:t>Yuniarno</w:t>
      </w:r>
      <w:proofErr w:type="spellEnd"/>
      <w:r w:rsidRPr="007D7276">
        <w:rPr>
          <w:rFonts w:ascii="Times New Roman" w:hAnsi="Times New Roman" w:cs="Times New Roman"/>
          <w:sz w:val="20"/>
        </w:rPr>
        <w:t>, E.M. and Purnomo, M.H., 2017, August. Welding defect classification based on convolution neural network (CNN) and Gaussian kernel. In </w:t>
      </w:r>
      <w:r w:rsidRPr="007D7276">
        <w:rPr>
          <w:rFonts w:ascii="Times New Roman" w:hAnsi="Times New Roman" w:cs="Times New Roman"/>
          <w:i/>
          <w:iCs/>
          <w:sz w:val="20"/>
        </w:rPr>
        <w:t>2017 International Seminar on Intelligent Technology and Its Applications (ISITIA)</w:t>
      </w:r>
      <w:r w:rsidRPr="007D7276">
        <w:rPr>
          <w:rFonts w:ascii="Times New Roman" w:hAnsi="Times New Roman" w:cs="Times New Roman"/>
          <w:sz w:val="20"/>
        </w:rPr>
        <w:t> (pp. 261-265). IEEE.</w:t>
      </w:r>
    </w:p>
    <w:p w14:paraId="25014A03" w14:textId="1B270FBE" w:rsidR="007D7276" w:rsidRPr="00C313C7" w:rsidRDefault="007D7276" w:rsidP="007D7276">
      <w:pPr>
        <w:spacing w:after="0" w:line="240" w:lineRule="auto"/>
        <w:rPr>
          <w:rFonts w:ascii="Times New Roman" w:hAnsi="Times New Roman" w:cs="Times New Roman"/>
          <w:sz w:val="20"/>
        </w:rPr>
      </w:pPr>
      <w:r>
        <w:rPr>
          <w:rFonts w:ascii="Times New Roman" w:hAnsi="Times New Roman" w:cs="Times New Roman"/>
          <w:sz w:val="20"/>
        </w:rPr>
        <w:t xml:space="preserve">[26] </w:t>
      </w:r>
      <w:r w:rsidRPr="007D7276">
        <w:rPr>
          <w:rFonts w:ascii="Times New Roman" w:hAnsi="Times New Roman" w:cs="Times New Roman"/>
          <w:sz w:val="20"/>
        </w:rPr>
        <w:t xml:space="preserve">Garg, A., </w:t>
      </w:r>
      <w:proofErr w:type="spellStart"/>
      <w:r w:rsidRPr="007D7276">
        <w:rPr>
          <w:rFonts w:ascii="Times New Roman" w:hAnsi="Times New Roman" w:cs="Times New Roman"/>
          <w:sz w:val="20"/>
        </w:rPr>
        <w:t>Noyola</w:t>
      </w:r>
      <w:proofErr w:type="spellEnd"/>
      <w:r w:rsidRPr="007D7276">
        <w:rPr>
          <w:rFonts w:ascii="Times New Roman" w:hAnsi="Times New Roman" w:cs="Times New Roman"/>
          <w:sz w:val="20"/>
        </w:rPr>
        <w:t xml:space="preserve">, J. and </w:t>
      </w:r>
      <w:proofErr w:type="spellStart"/>
      <w:r w:rsidRPr="007D7276">
        <w:rPr>
          <w:rFonts w:ascii="Times New Roman" w:hAnsi="Times New Roman" w:cs="Times New Roman"/>
          <w:sz w:val="20"/>
        </w:rPr>
        <w:t>Bagadia</w:t>
      </w:r>
      <w:proofErr w:type="spellEnd"/>
      <w:r w:rsidRPr="007D7276">
        <w:rPr>
          <w:rFonts w:ascii="Times New Roman" w:hAnsi="Times New Roman" w:cs="Times New Roman"/>
          <w:sz w:val="20"/>
        </w:rPr>
        <w:t>, S., 2016. Lip reading using CNN and LSTM. </w:t>
      </w:r>
      <w:r w:rsidRPr="007D7276">
        <w:rPr>
          <w:rFonts w:ascii="Times New Roman" w:hAnsi="Times New Roman" w:cs="Times New Roman"/>
          <w:i/>
          <w:iCs/>
          <w:sz w:val="20"/>
        </w:rPr>
        <w:t>Technical report, Stanford University, CS231 n project report</w:t>
      </w:r>
      <w:r w:rsidRPr="007D7276">
        <w:rPr>
          <w:rFonts w:ascii="Times New Roman" w:hAnsi="Times New Roman" w:cs="Times New Roman"/>
          <w:sz w:val="20"/>
        </w:rPr>
        <w:t>.</w:t>
      </w:r>
    </w:p>
    <w:p w14:paraId="040CC8DB" w14:textId="09BE216C" w:rsidR="00582E69" w:rsidRPr="00C313C7" w:rsidRDefault="00582E69" w:rsidP="00A746A9">
      <w:pPr>
        <w:spacing w:after="0" w:line="240" w:lineRule="auto"/>
        <w:rPr>
          <w:rFonts w:ascii="Times New Roman" w:hAnsi="Times New Roman" w:cs="Times New Roman"/>
          <w:sz w:val="20"/>
        </w:rPr>
      </w:pPr>
      <w:r w:rsidRPr="00C313C7">
        <w:rPr>
          <w:rFonts w:ascii="Times New Roman" w:hAnsi="Times New Roman" w:cs="Times New Roman"/>
          <w:sz w:val="20"/>
        </w:rPr>
        <w:t>[2</w:t>
      </w:r>
      <w:r w:rsidR="007D7276">
        <w:rPr>
          <w:rFonts w:ascii="Times New Roman" w:hAnsi="Times New Roman" w:cs="Times New Roman"/>
          <w:sz w:val="20"/>
        </w:rPr>
        <w:t>7</w:t>
      </w:r>
      <w:r w:rsidRPr="00C313C7">
        <w:rPr>
          <w:rFonts w:ascii="Times New Roman" w:hAnsi="Times New Roman" w:cs="Times New Roman"/>
          <w:sz w:val="20"/>
        </w:rPr>
        <w:t>] [Dataset</w:t>
      </w:r>
      <w:proofErr w:type="gramStart"/>
      <w:r w:rsidRPr="00C313C7">
        <w:rPr>
          <w:rFonts w:ascii="Times New Roman" w:hAnsi="Times New Roman" w:cs="Times New Roman"/>
          <w:sz w:val="20"/>
        </w:rPr>
        <w:t>].Kaggle</w:t>
      </w:r>
      <w:proofErr w:type="gramEnd"/>
      <w:r w:rsidRPr="00C313C7">
        <w:rPr>
          <w:rFonts w:ascii="Times New Roman" w:hAnsi="Times New Roman" w:cs="Times New Roman"/>
          <w:sz w:val="20"/>
        </w:rPr>
        <w:t>,</w:t>
      </w:r>
    </w:p>
    <w:p w14:paraId="337A2BAB" w14:textId="70EA125D" w:rsidR="00A710C8" w:rsidRPr="00C313C7" w:rsidRDefault="00B5756D" w:rsidP="007D7276">
      <w:pPr>
        <w:spacing w:after="0" w:line="240" w:lineRule="auto"/>
        <w:rPr>
          <w:rFonts w:ascii="Times New Roman" w:hAnsi="Times New Roman" w:cs="Times New Roman"/>
          <w:sz w:val="20"/>
        </w:rPr>
      </w:pPr>
      <w:hyperlink r:id="rId14" w:history="1">
        <w:r w:rsidR="007D7276" w:rsidRPr="00DE1664">
          <w:rPr>
            <w:rStyle w:val="Hyperlink"/>
            <w:rFonts w:ascii="Times New Roman" w:hAnsi="Times New Roman" w:cs="Times New Roman"/>
            <w:sz w:val="20"/>
          </w:rPr>
          <w:t>https://www.kaggle.com/bittlingmayer/amazonreviews</w:t>
        </w:r>
      </w:hyperlink>
      <w:r w:rsidR="007D7276">
        <w:rPr>
          <w:rFonts w:ascii="Times New Roman" w:hAnsi="Times New Roman" w:cs="Times New Roman"/>
          <w:sz w:val="20"/>
        </w:rPr>
        <w:t xml:space="preserve"> (Updated on November, 2019).</w:t>
      </w:r>
    </w:p>
    <w:p w14:paraId="422282F4" w14:textId="4CFC6BB1" w:rsidR="00582E69" w:rsidRPr="00C313C7" w:rsidRDefault="00582E69" w:rsidP="00A746A9">
      <w:pPr>
        <w:spacing w:after="0" w:line="240" w:lineRule="auto"/>
        <w:rPr>
          <w:rFonts w:ascii="Times New Roman" w:hAnsi="Times New Roman" w:cs="Times New Roman"/>
          <w:sz w:val="20"/>
        </w:rPr>
      </w:pPr>
      <w:r w:rsidRPr="00C313C7">
        <w:rPr>
          <w:rFonts w:ascii="Times New Roman" w:hAnsi="Times New Roman" w:cs="Times New Roman"/>
          <w:sz w:val="20"/>
        </w:rPr>
        <w:t>[2</w:t>
      </w:r>
      <w:r w:rsidR="00A710C8">
        <w:rPr>
          <w:rFonts w:ascii="Times New Roman" w:hAnsi="Times New Roman" w:cs="Times New Roman"/>
          <w:sz w:val="20"/>
        </w:rPr>
        <w:t>8</w:t>
      </w:r>
      <w:r w:rsidRPr="00C313C7">
        <w:rPr>
          <w:rFonts w:ascii="Times New Roman" w:hAnsi="Times New Roman" w:cs="Times New Roman"/>
          <w:sz w:val="20"/>
        </w:rPr>
        <w:t>]</w:t>
      </w:r>
      <w:r w:rsidR="00A710C8" w:rsidRPr="00A710C8">
        <w:rPr>
          <w:rFonts w:ascii="Arial" w:hAnsi="Arial" w:cs="Arial"/>
          <w:color w:val="222222"/>
          <w:sz w:val="20"/>
          <w:shd w:val="clear" w:color="auto" w:fill="FFFFFF"/>
        </w:rPr>
        <w:t xml:space="preserve"> </w:t>
      </w:r>
      <w:r w:rsidR="00A710C8" w:rsidRPr="00A710C8">
        <w:rPr>
          <w:rFonts w:ascii="Times New Roman" w:hAnsi="Times New Roman" w:cs="Times New Roman"/>
          <w:sz w:val="20"/>
        </w:rPr>
        <w:t>Fang, X. and Zhan, J., 2015. Sentiment analysis using product review data. </w:t>
      </w:r>
      <w:r w:rsidR="00A710C8" w:rsidRPr="00A710C8">
        <w:rPr>
          <w:rFonts w:ascii="Times New Roman" w:hAnsi="Times New Roman" w:cs="Times New Roman"/>
          <w:i/>
          <w:iCs/>
          <w:sz w:val="20"/>
        </w:rPr>
        <w:t>Journal of Big Data</w:t>
      </w:r>
      <w:r w:rsidR="00A710C8" w:rsidRPr="00A710C8">
        <w:rPr>
          <w:rFonts w:ascii="Times New Roman" w:hAnsi="Times New Roman" w:cs="Times New Roman"/>
          <w:sz w:val="20"/>
        </w:rPr>
        <w:t>, </w:t>
      </w:r>
      <w:r w:rsidR="00A710C8" w:rsidRPr="00A710C8">
        <w:rPr>
          <w:rFonts w:ascii="Times New Roman" w:hAnsi="Times New Roman" w:cs="Times New Roman"/>
          <w:i/>
          <w:iCs/>
          <w:sz w:val="20"/>
        </w:rPr>
        <w:t>2</w:t>
      </w:r>
      <w:r w:rsidR="00A710C8" w:rsidRPr="00A710C8">
        <w:rPr>
          <w:rFonts w:ascii="Times New Roman" w:hAnsi="Times New Roman" w:cs="Times New Roman"/>
          <w:sz w:val="20"/>
        </w:rPr>
        <w:t>(1), p.5.</w:t>
      </w:r>
    </w:p>
    <w:p w14:paraId="4106A3BB" w14:textId="77777777" w:rsidR="00582E69" w:rsidRPr="00C313C7" w:rsidRDefault="00582E69" w:rsidP="00A746A9">
      <w:pPr>
        <w:spacing w:after="0" w:line="240" w:lineRule="auto"/>
        <w:rPr>
          <w:rFonts w:ascii="Times New Roman" w:hAnsi="Times New Roman" w:cs="Times New Roman"/>
          <w:sz w:val="20"/>
        </w:rPr>
      </w:pPr>
    </w:p>
    <w:p w14:paraId="7F27D24B" w14:textId="791F8403" w:rsidR="00582E69" w:rsidRPr="00C313C7" w:rsidRDefault="00582E69" w:rsidP="00A746A9">
      <w:pPr>
        <w:spacing w:after="0" w:line="240" w:lineRule="auto"/>
        <w:rPr>
          <w:rFonts w:ascii="Times New Roman" w:hAnsi="Times New Roman" w:cs="Times New Roman"/>
          <w:sz w:val="20"/>
        </w:rPr>
      </w:pPr>
    </w:p>
    <w:sectPr w:rsidR="00582E69" w:rsidRPr="00C313C7" w:rsidSect="00582E6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E69"/>
    <w:rsid w:val="000036C9"/>
    <w:rsid w:val="0004480C"/>
    <w:rsid w:val="000A284F"/>
    <w:rsid w:val="000A4DA6"/>
    <w:rsid w:val="000E4604"/>
    <w:rsid w:val="0013724A"/>
    <w:rsid w:val="001A0360"/>
    <w:rsid w:val="001A1269"/>
    <w:rsid w:val="001B6630"/>
    <w:rsid w:val="001C1FDD"/>
    <w:rsid w:val="002A09D8"/>
    <w:rsid w:val="002B417F"/>
    <w:rsid w:val="003926A7"/>
    <w:rsid w:val="00396F64"/>
    <w:rsid w:val="003B20FA"/>
    <w:rsid w:val="003C2EE5"/>
    <w:rsid w:val="00401E10"/>
    <w:rsid w:val="00424EC8"/>
    <w:rsid w:val="00426B89"/>
    <w:rsid w:val="004403B5"/>
    <w:rsid w:val="004C1B40"/>
    <w:rsid w:val="004E19E2"/>
    <w:rsid w:val="004F0B05"/>
    <w:rsid w:val="005133FC"/>
    <w:rsid w:val="00514AED"/>
    <w:rsid w:val="00582E69"/>
    <w:rsid w:val="005A4692"/>
    <w:rsid w:val="005A7431"/>
    <w:rsid w:val="005D37BD"/>
    <w:rsid w:val="005D41BB"/>
    <w:rsid w:val="005E49B3"/>
    <w:rsid w:val="006248FB"/>
    <w:rsid w:val="00694EAA"/>
    <w:rsid w:val="006C5F47"/>
    <w:rsid w:val="0077583C"/>
    <w:rsid w:val="007776D8"/>
    <w:rsid w:val="00787537"/>
    <w:rsid w:val="007930BB"/>
    <w:rsid w:val="007D7276"/>
    <w:rsid w:val="007E38A5"/>
    <w:rsid w:val="007E4B91"/>
    <w:rsid w:val="008A15FC"/>
    <w:rsid w:val="00920579"/>
    <w:rsid w:val="009216D3"/>
    <w:rsid w:val="00964516"/>
    <w:rsid w:val="009A1A44"/>
    <w:rsid w:val="009E1DD4"/>
    <w:rsid w:val="009E7CC3"/>
    <w:rsid w:val="00A32ED9"/>
    <w:rsid w:val="00A400E1"/>
    <w:rsid w:val="00A710C8"/>
    <w:rsid w:val="00A746A9"/>
    <w:rsid w:val="00A96A33"/>
    <w:rsid w:val="00AA01FE"/>
    <w:rsid w:val="00B1001E"/>
    <w:rsid w:val="00B5756D"/>
    <w:rsid w:val="00B913A5"/>
    <w:rsid w:val="00BA29B1"/>
    <w:rsid w:val="00BD2314"/>
    <w:rsid w:val="00BD2ED8"/>
    <w:rsid w:val="00BE5064"/>
    <w:rsid w:val="00BF22C0"/>
    <w:rsid w:val="00C313C7"/>
    <w:rsid w:val="00CA6E17"/>
    <w:rsid w:val="00CE55DC"/>
    <w:rsid w:val="00D00192"/>
    <w:rsid w:val="00D37C0A"/>
    <w:rsid w:val="00D742EB"/>
    <w:rsid w:val="00DA033B"/>
    <w:rsid w:val="00DD468A"/>
    <w:rsid w:val="00DD46B9"/>
    <w:rsid w:val="00DD794D"/>
    <w:rsid w:val="00EE7163"/>
    <w:rsid w:val="00F156DA"/>
    <w:rsid w:val="00F3771B"/>
    <w:rsid w:val="00F47E2A"/>
    <w:rsid w:val="00F61203"/>
    <w:rsid w:val="00F62F20"/>
    <w:rsid w:val="00F72680"/>
    <w:rsid w:val="00F80036"/>
    <w:rsid w:val="00F91A9C"/>
    <w:rsid w:val="00F944D8"/>
    <w:rsid w:val="00FA618C"/>
    <w:rsid w:val="00FB6060"/>
    <w:rsid w:val="00FE6720"/>
    <w:rsid w:val="00FE785C"/>
    <w:rsid w:val="00FF7B2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1FA2"/>
  <w15:chartTrackingRefBased/>
  <w15:docId w15:val="{0ABDCAB0-B9A5-4D12-8410-A7ADA71B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276"/>
    <w:rPr>
      <w:color w:val="0563C1" w:themeColor="hyperlink"/>
      <w:u w:val="single"/>
    </w:rPr>
  </w:style>
  <w:style w:type="character" w:styleId="UnresolvedMention">
    <w:name w:val="Unresolved Mention"/>
    <w:basedOn w:val="DefaultParagraphFont"/>
    <w:uiPriority w:val="99"/>
    <w:semiHidden/>
    <w:unhideWhenUsed/>
    <w:rsid w:val="007D72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image" Target="media/image6.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gif"/><Relationship Id="rId14" Type="http://schemas.openxmlformats.org/officeDocument/2006/relationships/hyperlink" Target="https://www.kaggle.com/bittlingmayer/amazon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5</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Gupta</dc:creator>
  <cp:keywords/>
  <dc:description/>
  <cp:lastModifiedBy>Harshul Gupta</cp:lastModifiedBy>
  <cp:revision>81</cp:revision>
  <dcterms:created xsi:type="dcterms:W3CDTF">2020-10-13T02:53:00Z</dcterms:created>
  <dcterms:modified xsi:type="dcterms:W3CDTF">2021-02-10T16:33:00Z</dcterms:modified>
</cp:coreProperties>
</file>