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00BD6" w14:textId="513EDDAF" w:rsidR="00FE565F" w:rsidRDefault="009E3014">
      <w:pPr>
        <w:rPr>
          <w:sz w:val="44"/>
          <w:szCs w:val="44"/>
        </w:rPr>
      </w:pPr>
      <w:proofErr w:type="spellStart"/>
      <w:r>
        <w:rPr>
          <w:sz w:val="44"/>
          <w:szCs w:val="44"/>
        </w:rPr>
        <w:t>Definations</w:t>
      </w:r>
      <w:proofErr w:type="spellEnd"/>
      <w:r>
        <w:rPr>
          <w:sz w:val="44"/>
          <w:szCs w:val="44"/>
        </w:rPr>
        <w:t>:</w:t>
      </w:r>
    </w:p>
    <w:p w14:paraId="5D45ED6D" w14:textId="77777777" w:rsidR="009E3014" w:rsidRDefault="009E3014">
      <w:pPr>
        <w:rPr>
          <w:sz w:val="44"/>
          <w:szCs w:val="44"/>
        </w:rPr>
      </w:pPr>
    </w:p>
    <w:p w14:paraId="0A988C57" w14:textId="77777777" w:rsidR="009E3014" w:rsidRPr="009E3014" w:rsidRDefault="009E3014" w:rsidP="009E3014">
      <w:pPr>
        <w:rPr>
          <w:b/>
          <w:bCs/>
          <w:sz w:val="44"/>
          <w:szCs w:val="44"/>
        </w:rPr>
      </w:pPr>
      <w:r w:rsidRPr="009E3014">
        <w:rPr>
          <w:b/>
          <w:bCs/>
          <w:sz w:val="44"/>
          <w:szCs w:val="44"/>
        </w:rPr>
        <w:t>SPA: Definition and Benefits</w:t>
      </w:r>
    </w:p>
    <w:p w14:paraId="194C9078" w14:textId="77777777" w:rsidR="009E3014" w:rsidRPr="009E3014" w:rsidRDefault="009E3014" w:rsidP="009E3014">
      <w:pPr>
        <w:rPr>
          <w:sz w:val="44"/>
          <w:szCs w:val="44"/>
        </w:rPr>
      </w:pPr>
      <w:r w:rsidRPr="009E3014">
        <w:rPr>
          <w:sz w:val="44"/>
          <w:szCs w:val="44"/>
        </w:rPr>
        <w:t>A </w:t>
      </w:r>
      <w:r w:rsidRPr="009E3014">
        <w:rPr>
          <w:b/>
          <w:bCs/>
          <w:sz w:val="44"/>
          <w:szCs w:val="44"/>
        </w:rPr>
        <w:t>Single-Page Application (SPA)</w:t>
      </w:r>
      <w:r w:rsidRPr="009E3014">
        <w:rPr>
          <w:sz w:val="44"/>
          <w:szCs w:val="44"/>
        </w:rPr>
        <w:t> is a web application that interacts with the user by dynamically rewriting the current page, instead of loading entire new pages from the server for each interaction. Content updates and navigation happen without full page reloads, often relying on AJAX and browser-side JavaScript frameworks.</w:t>
      </w:r>
    </w:p>
    <w:p w14:paraId="294EFB2D" w14:textId="77777777" w:rsidR="009E3014" w:rsidRPr="009E3014" w:rsidRDefault="009E3014" w:rsidP="009E3014">
      <w:pPr>
        <w:rPr>
          <w:b/>
          <w:bCs/>
          <w:sz w:val="44"/>
          <w:szCs w:val="44"/>
        </w:rPr>
      </w:pPr>
      <w:r w:rsidRPr="009E3014">
        <w:rPr>
          <w:b/>
          <w:bCs/>
          <w:sz w:val="44"/>
          <w:szCs w:val="44"/>
        </w:rPr>
        <w:t>Benefits of SPA</w:t>
      </w:r>
    </w:p>
    <w:p w14:paraId="5606ADEF" w14:textId="77777777" w:rsidR="009E3014" w:rsidRPr="009E3014" w:rsidRDefault="009E3014" w:rsidP="009E3014">
      <w:pPr>
        <w:numPr>
          <w:ilvl w:val="0"/>
          <w:numId w:val="1"/>
        </w:numPr>
        <w:rPr>
          <w:sz w:val="44"/>
          <w:szCs w:val="44"/>
        </w:rPr>
      </w:pPr>
      <w:r w:rsidRPr="009E3014">
        <w:rPr>
          <w:b/>
          <w:bCs/>
          <w:sz w:val="44"/>
          <w:szCs w:val="44"/>
        </w:rPr>
        <w:t>Faster navigation:</w:t>
      </w:r>
      <w:r w:rsidRPr="009E3014">
        <w:rPr>
          <w:sz w:val="44"/>
          <w:szCs w:val="44"/>
        </w:rPr>
        <w:t> Since only content that changes is updated, users experience smooth, fast transitions.</w:t>
      </w:r>
    </w:p>
    <w:p w14:paraId="594B99B1" w14:textId="77777777" w:rsidR="009E3014" w:rsidRPr="009E3014" w:rsidRDefault="009E3014" w:rsidP="009E3014">
      <w:pPr>
        <w:numPr>
          <w:ilvl w:val="0"/>
          <w:numId w:val="1"/>
        </w:numPr>
        <w:rPr>
          <w:sz w:val="44"/>
          <w:szCs w:val="44"/>
        </w:rPr>
      </w:pPr>
      <w:r w:rsidRPr="009E3014">
        <w:rPr>
          <w:b/>
          <w:bCs/>
          <w:sz w:val="44"/>
          <w:szCs w:val="44"/>
        </w:rPr>
        <w:t>Reduced server load:</w:t>
      </w:r>
      <w:r w:rsidRPr="009E3014">
        <w:rPr>
          <w:sz w:val="44"/>
          <w:szCs w:val="44"/>
        </w:rPr>
        <w:t> Only data, not entire HTML pages, is exchanged after the initial load.</w:t>
      </w:r>
    </w:p>
    <w:p w14:paraId="4453FC68" w14:textId="77777777" w:rsidR="009E3014" w:rsidRPr="009E3014" w:rsidRDefault="009E3014" w:rsidP="009E3014">
      <w:pPr>
        <w:numPr>
          <w:ilvl w:val="0"/>
          <w:numId w:val="1"/>
        </w:numPr>
        <w:rPr>
          <w:sz w:val="44"/>
          <w:szCs w:val="44"/>
        </w:rPr>
      </w:pPr>
      <w:r w:rsidRPr="009E3014">
        <w:rPr>
          <w:b/>
          <w:bCs/>
          <w:sz w:val="44"/>
          <w:szCs w:val="44"/>
        </w:rPr>
        <w:t>Enhanced user experience:</w:t>
      </w:r>
      <w:r w:rsidRPr="009E3014">
        <w:rPr>
          <w:sz w:val="44"/>
          <w:szCs w:val="44"/>
        </w:rPr>
        <w:t> SPA feels more like a desktop application due to its responsiveness.</w:t>
      </w:r>
    </w:p>
    <w:p w14:paraId="65070B34" w14:textId="77777777" w:rsidR="009E3014" w:rsidRPr="009E3014" w:rsidRDefault="009E3014" w:rsidP="009E3014">
      <w:pPr>
        <w:numPr>
          <w:ilvl w:val="0"/>
          <w:numId w:val="1"/>
        </w:numPr>
        <w:rPr>
          <w:sz w:val="44"/>
          <w:szCs w:val="44"/>
        </w:rPr>
      </w:pPr>
      <w:r w:rsidRPr="009E3014">
        <w:rPr>
          <w:b/>
          <w:bCs/>
          <w:sz w:val="44"/>
          <w:szCs w:val="44"/>
        </w:rPr>
        <w:lastRenderedPageBreak/>
        <w:t>Improved caching capabilities:</w:t>
      </w:r>
      <w:r w:rsidRPr="009E3014">
        <w:rPr>
          <w:sz w:val="44"/>
          <w:szCs w:val="44"/>
        </w:rPr>
        <w:t> Once loaded, SPA resources can be cached efficiently for repeat visits.</w:t>
      </w:r>
    </w:p>
    <w:p w14:paraId="5A45B988" w14:textId="77777777" w:rsidR="009E3014" w:rsidRPr="009E3014" w:rsidRDefault="009E3014" w:rsidP="009E3014">
      <w:pPr>
        <w:rPr>
          <w:b/>
          <w:bCs/>
          <w:sz w:val="44"/>
          <w:szCs w:val="44"/>
        </w:rPr>
      </w:pPr>
      <w:r w:rsidRPr="009E3014">
        <w:rPr>
          <w:b/>
          <w:bCs/>
          <w:sz w:val="44"/>
          <w:szCs w:val="44"/>
        </w:rPr>
        <w:t>React: Definition and Working</w:t>
      </w:r>
    </w:p>
    <w:p w14:paraId="3FEB88F9" w14:textId="77777777" w:rsidR="009E3014" w:rsidRPr="009E3014" w:rsidRDefault="009E3014" w:rsidP="009E3014">
      <w:pPr>
        <w:rPr>
          <w:sz w:val="44"/>
          <w:szCs w:val="44"/>
        </w:rPr>
      </w:pPr>
      <w:r w:rsidRPr="009E3014">
        <w:rPr>
          <w:b/>
          <w:bCs/>
          <w:sz w:val="44"/>
          <w:szCs w:val="44"/>
        </w:rPr>
        <w:t>React</w:t>
      </w:r>
      <w:r w:rsidRPr="009E3014">
        <w:rPr>
          <w:sz w:val="44"/>
          <w:szCs w:val="44"/>
        </w:rPr>
        <w:t> is an open-source JavaScript library developed by Facebook for building user interfaces, especially SPAs. It focuses on building reusable UI components.</w:t>
      </w:r>
    </w:p>
    <w:p w14:paraId="49F287E1" w14:textId="77777777" w:rsidR="009E3014" w:rsidRPr="009E3014" w:rsidRDefault="009E3014" w:rsidP="009E3014">
      <w:pPr>
        <w:rPr>
          <w:b/>
          <w:bCs/>
          <w:sz w:val="44"/>
          <w:szCs w:val="44"/>
        </w:rPr>
      </w:pPr>
      <w:r w:rsidRPr="009E3014">
        <w:rPr>
          <w:b/>
          <w:bCs/>
          <w:sz w:val="44"/>
          <w:szCs w:val="44"/>
        </w:rPr>
        <w:t>How React Works</w:t>
      </w:r>
    </w:p>
    <w:p w14:paraId="7853B141" w14:textId="77777777" w:rsidR="009E3014" w:rsidRPr="009E3014" w:rsidRDefault="009E3014" w:rsidP="009E3014">
      <w:pPr>
        <w:numPr>
          <w:ilvl w:val="0"/>
          <w:numId w:val="2"/>
        </w:numPr>
        <w:rPr>
          <w:sz w:val="44"/>
          <w:szCs w:val="44"/>
        </w:rPr>
      </w:pPr>
      <w:r w:rsidRPr="009E3014">
        <w:rPr>
          <w:sz w:val="44"/>
          <w:szCs w:val="44"/>
        </w:rPr>
        <w:t>Uses a </w:t>
      </w:r>
      <w:r w:rsidRPr="009E3014">
        <w:rPr>
          <w:b/>
          <w:bCs/>
          <w:sz w:val="44"/>
          <w:szCs w:val="44"/>
        </w:rPr>
        <w:t>component-based architecture</w:t>
      </w:r>
      <w:r w:rsidRPr="009E3014">
        <w:rPr>
          <w:sz w:val="44"/>
          <w:szCs w:val="44"/>
        </w:rPr>
        <w:t>—UI is broken into independent, reusable pieces.</w:t>
      </w:r>
    </w:p>
    <w:p w14:paraId="3DC407BE" w14:textId="77777777" w:rsidR="009E3014" w:rsidRPr="009E3014" w:rsidRDefault="009E3014" w:rsidP="009E3014">
      <w:pPr>
        <w:numPr>
          <w:ilvl w:val="0"/>
          <w:numId w:val="2"/>
        </w:numPr>
        <w:rPr>
          <w:sz w:val="44"/>
          <w:szCs w:val="44"/>
        </w:rPr>
      </w:pPr>
      <w:r w:rsidRPr="009E3014">
        <w:rPr>
          <w:sz w:val="44"/>
          <w:szCs w:val="44"/>
        </w:rPr>
        <w:t>Employs a </w:t>
      </w:r>
      <w:r w:rsidRPr="009E3014">
        <w:rPr>
          <w:b/>
          <w:bCs/>
          <w:sz w:val="44"/>
          <w:szCs w:val="44"/>
        </w:rPr>
        <w:t>virtual DOM</w:t>
      </w:r>
      <w:r w:rsidRPr="009E3014">
        <w:rPr>
          <w:sz w:val="44"/>
          <w:szCs w:val="44"/>
        </w:rPr>
        <w:t> to efficiently update the browser DOM, enhancing performance.</w:t>
      </w:r>
    </w:p>
    <w:p w14:paraId="2469EB0D" w14:textId="77777777" w:rsidR="009E3014" w:rsidRPr="009E3014" w:rsidRDefault="009E3014" w:rsidP="009E3014">
      <w:pPr>
        <w:numPr>
          <w:ilvl w:val="0"/>
          <w:numId w:val="2"/>
        </w:numPr>
        <w:rPr>
          <w:sz w:val="44"/>
          <w:szCs w:val="44"/>
        </w:rPr>
      </w:pPr>
      <w:r w:rsidRPr="009E3014">
        <w:rPr>
          <w:sz w:val="44"/>
          <w:szCs w:val="44"/>
        </w:rPr>
        <w:t>Handles state and props to manage dynamic data and re-render components as needed.</w:t>
      </w:r>
    </w:p>
    <w:p w14:paraId="0E6B2233" w14:textId="77777777" w:rsidR="009E3014" w:rsidRPr="009E3014" w:rsidRDefault="009E3014" w:rsidP="009E3014">
      <w:pPr>
        <w:rPr>
          <w:b/>
          <w:bCs/>
          <w:sz w:val="44"/>
          <w:szCs w:val="44"/>
        </w:rPr>
      </w:pPr>
      <w:r w:rsidRPr="009E3014">
        <w:rPr>
          <w:b/>
          <w:bCs/>
          <w:sz w:val="44"/>
          <w:szCs w:val="44"/>
        </w:rPr>
        <w:t>SPA vs MPA: Key Differences</w:t>
      </w:r>
    </w:p>
    <w:tbl>
      <w:tblPr>
        <w:tblW w:w="11100" w:type="dxa"/>
        <w:tblCellMar>
          <w:top w:w="15" w:type="dxa"/>
          <w:left w:w="15" w:type="dxa"/>
          <w:bottom w:w="15" w:type="dxa"/>
          <w:right w:w="15" w:type="dxa"/>
        </w:tblCellMar>
        <w:tblLook w:val="04A0" w:firstRow="1" w:lastRow="0" w:firstColumn="1" w:lastColumn="0" w:noHBand="0" w:noVBand="1"/>
      </w:tblPr>
      <w:tblGrid>
        <w:gridCol w:w="5388"/>
        <w:gridCol w:w="5712"/>
      </w:tblGrid>
      <w:tr w:rsidR="009E3014" w:rsidRPr="009E3014" w14:paraId="63BA6C11" w14:textId="77777777" w:rsidTr="009E3014">
        <w:trPr>
          <w:tblHeader/>
        </w:trPr>
        <w:tc>
          <w:tcPr>
            <w:tcW w:w="0" w:type="auto"/>
            <w:tcMar>
              <w:top w:w="120" w:type="dxa"/>
              <w:left w:w="120" w:type="dxa"/>
              <w:bottom w:w="120" w:type="dxa"/>
              <w:right w:w="120" w:type="dxa"/>
            </w:tcMar>
            <w:hideMark/>
          </w:tcPr>
          <w:p w14:paraId="3F0BB527" w14:textId="77777777" w:rsidR="009E3014" w:rsidRPr="009E3014" w:rsidRDefault="009E3014" w:rsidP="009E3014">
            <w:pPr>
              <w:rPr>
                <w:b/>
                <w:bCs/>
                <w:sz w:val="44"/>
                <w:szCs w:val="44"/>
              </w:rPr>
            </w:pPr>
            <w:r w:rsidRPr="009E3014">
              <w:rPr>
                <w:b/>
                <w:bCs/>
                <w:sz w:val="44"/>
                <w:szCs w:val="44"/>
              </w:rPr>
              <w:lastRenderedPageBreak/>
              <w:t>SPA (Single-Page Application)</w:t>
            </w:r>
          </w:p>
        </w:tc>
        <w:tc>
          <w:tcPr>
            <w:tcW w:w="0" w:type="auto"/>
            <w:tcMar>
              <w:top w:w="120" w:type="dxa"/>
              <w:left w:w="120" w:type="dxa"/>
              <w:bottom w:w="120" w:type="dxa"/>
              <w:right w:w="120" w:type="dxa"/>
            </w:tcMar>
            <w:hideMark/>
          </w:tcPr>
          <w:p w14:paraId="3F315C9B" w14:textId="77777777" w:rsidR="009E3014" w:rsidRPr="009E3014" w:rsidRDefault="009E3014" w:rsidP="009E3014">
            <w:pPr>
              <w:rPr>
                <w:b/>
                <w:bCs/>
                <w:sz w:val="44"/>
                <w:szCs w:val="44"/>
              </w:rPr>
            </w:pPr>
            <w:r w:rsidRPr="009E3014">
              <w:rPr>
                <w:b/>
                <w:bCs/>
                <w:sz w:val="44"/>
                <w:szCs w:val="44"/>
              </w:rPr>
              <w:t>MPA (Multi-Page Application)</w:t>
            </w:r>
          </w:p>
        </w:tc>
      </w:tr>
      <w:tr w:rsidR="009E3014" w:rsidRPr="009E3014" w14:paraId="705D7600" w14:textId="77777777" w:rsidTr="009E3014">
        <w:tc>
          <w:tcPr>
            <w:tcW w:w="0" w:type="auto"/>
            <w:tcMar>
              <w:top w:w="137" w:type="dxa"/>
              <w:left w:w="120" w:type="dxa"/>
              <w:bottom w:w="137" w:type="dxa"/>
              <w:right w:w="120" w:type="dxa"/>
            </w:tcMar>
            <w:vAlign w:val="bottom"/>
            <w:hideMark/>
          </w:tcPr>
          <w:p w14:paraId="01D0A624" w14:textId="77777777" w:rsidR="009E3014" w:rsidRPr="009E3014" w:rsidRDefault="009E3014" w:rsidP="009E3014">
            <w:pPr>
              <w:rPr>
                <w:sz w:val="44"/>
                <w:szCs w:val="44"/>
              </w:rPr>
            </w:pPr>
            <w:r w:rsidRPr="009E3014">
              <w:rPr>
                <w:sz w:val="44"/>
                <w:szCs w:val="44"/>
              </w:rPr>
              <w:t>Loads a single HTML page and updates content dynamically</w:t>
            </w:r>
          </w:p>
        </w:tc>
        <w:tc>
          <w:tcPr>
            <w:tcW w:w="0" w:type="auto"/>
            <w:tcMar>
              <w:top w:w="137" w:type="dxa"/>
              <w:left w:w="120" w:type="dxa"/>
              <w:bottom w:w="137" w:type="dxa"/>
              <w:right w:w="120" w:type="dxa"/>
            </w:tcMar>
            <w:vAlign w:val="bottom"/>
            <w:hideMark/>
          </w:tcPr>
          <w:p w14:paraId="3C825E03" w14:textId="77777777" w:rsidR="009E3014" w:rsidRPr="009E3014" w:rsidRDefault="009E3014" w:rsidP="009E3014">
            <w:pPr>
              <w:rPr>
                <w:sz w:val="44"/>
                <w:szCs w:val="44"/>
              </w:rPr>
            </w:pPr>
            <w:r w:rsidRPr="009E3014">
              <w:rPr>
                <w:sz w:val="44"/>
                <w:szCs w:val="44"/>
              </w:rPr>
              <w:t>Loads a new web page from the server for every user interaction</w:t>
            </w:r>
          </w:p>
        </w:tc>
      </w:tr>
      <w:tr w:rsidR="009E3014" w:rsidRPr="009E3014" w14:paraId="31A3FEBD" w14:textId="77777777" w:rsidTr="009E3014">
        <w:tc>
          <w:tcPr>
            <w:tcW w:w="0" w:type="auto"/>
            <w:tcMar>
              <w:top w:w="137" w:type="dxa"/>
              <w:left w:w="120" w:type="dxa"/>
              <w:bottom w:w="137" w:type="dxa"/>
              <w:right w:w="120" w:type="dxa"/>
            </w:tcMar>
            <w:vAlign w:val="bottom"/>
            <w:hideMark/>
          </w:tcPr>
          <w:p w14:paraId="4C84D7D5" w14:textId="77777777" w:rsidR="009E3014" w:rsidRPr="009E3014" w:rsidRDefault="009E3014" w:rsidP="009E3014">
            <w:pPr>
              <w:rPr>
                <w:sz w:val="44"/>
                <w:szCs w:val="44"/>
              </w:rPr>
            </w:pPr>
            <w:r w:rsidRPr="009E3014">
              <w:rPr>
                <w:sz w:val="44"/>
                <w:szCs w:val="44"/>
              </w:rPr>
              <w:t>Faster transitions, less data sent over the network</w:t>
            </w:r>
          </w:p>
        </w:tc>
        <w:tc>
          <w:tcPr>
            <w:tcW w:w="0" w:type="auto"/>
            <w:tcMar>
              <w:top w:w="137" w:type="dxa"/>
              <w:left w:w="120" w:type="dxa"/>
              <w:bottom w:w="137" w:type="dxa"/>
              <w:right w:w="120" w:type="dxa"/>
            </w:tcMar>
            <w:vAlign w:val="bottom"/>
            <w:hideMark/>
          </w:tcPr>
          <w:p w14:paraId="1F58EDB5" w14:textId="77777777" w:rsidR="009E3014" w:rsidRPr="009E3014" w:rsidRDefault="009E3014" w:rsidP="009E3014">
            <w:pPr>
              <w:rPr>
                <w:sz w:val="44"/>
                <w:szCs w:val="44"/>
              </w:rPr>
            </w:pPr>
            <w:r w:rsidRPr="009E3014">
              <w:rPr>
                <w:sz w:val="44"/>
                <w:szCs w:val="44"/>
              </w:rPr>
              <w:t>Often slower, requires full page reload for navigation</w:t>
            </w:r>
          </w:p>
        </w:tc>
      </w:tr>
      <w:tr w:rsidR="009E3014" w:rsidRPr="009E3014" w14:paraId="063152D7" w14:textId="77777777" w:rsidTr="009E3014">
        <w:tc>
          <w:tcPr>
            <w:tcW w:w="0" w:type="auto"/>
            <w:tcMar>
              <w:top w:w="137" w:type="dxa"/>
              <w:left w:w="120" w:type="dxa"/>
              <w:bottom w:w="137" w:type="dxa"/>
              <w:right w:w="120" w:type="dxa"/>
            </w:tcMar>
            <w:vAlign w:val="bottom"/>
            <w:hideMark/>
          </w:tcPr>
          <w:p w14:paraId="7B706529" w14:textId="77777777" w:rsidR="009E3014" w:rsidRPr="009E3014" w:rsidRDefault="009E3014" w:rsidP="009E3014">
            <w:pPr>
              <w:rPr>
                <w:sz w:val="44"/>
                <w:szCs w:val="44"/>
              </w:rPr>
            </w:pPr>
            <w:r w:rsidRPr="009E3014">
              <w:rPr>
                <w:sz w:val="44"/>
                <w:szCs w:val="44"/>
              </w:rPr>
              <w:t>Complex front-end logic, relies on JavaScript frameworks</w:t>
            </w:r>
          </w:p>
        </w:tc>
        <w:tc>
          <w:tcPr>
            <w:tcW w:w="0" w:type="auto"/>
            <w:tcMar>
              <w:top w:w="137" w:type="dxa"/>
              <w:left w:w="120" w:type="dxa"/>
              <w:bottom w:w="137" w:type="dxa"/>
              <w:right w:w="120" w:type="dxa"/>
            </w:tcMar>
            <w:vAlign w:val="bottom"/>
            <w:hideMark/>
          </w:tcPr>
          <w:p w14:paraId="21E5C132" w14:textId="77777777" w:rsidR="009E3014" w:rsidRPr="009E3014" w:rsidRDefault="009E3014" w:rsidP="009E3014">
            <w:pPr>
              <w:rPr>
                <w:sz w:val="44"/>
                <w:szCs w:val="44"/>
              </w:rPr>
            </w:pPr>
            <w:r w:rsidRPr="009E3014">
              <w:rPr>
                <w:sz w:val="44"/>
                <w:szCs w:val="44"/>
              </w:rPr>
              <w:t>Simpler front end, typically server-rendered</w:t>
            </w:r>
          </w:p>
        </w:tc>
      </w:tr>
      <w:tr w:rsidR="009E3014" w:rsidRPr="009E3014" w14:paraId="34717029" w14:textId="77777777" w:rsidTr="009E3014">
        <w:tc>
          <w:tcPr>
            <w:tcW w:w="0" w:type="auto"/>
            <w:tcMar>
              <w:top w:w="137" w:type="dxa"/>
              <w:left w:w="120" w:type="dxa"/>
              <w:bottom w:w="137" w:type="dxa"/>
              <w:right w:w="120" w:type="dxa"/>
            </w:tcMar>
            <w:vAlign w:val="bottom"/>
            <w:hideMark/>
          </w:tcPr>
          <w:p w14:paraId="2D43B402" w14:textId="77777777" w:rsidR="009E3014" w:rsidRPr="009E3014" w:rsidRDefault="009E3014" w:rsidP="009E3014">
            <w:pPr>
              <w:rPr>
                <w:sz w:val="44"/>
                <w:szCs w:val="44"/>
              </w:rPr>
            </w:pPr>
            <w:r w:rsidRPr="009E3014">
              <w:rPr>
                <w:sz w:val="44"/>
                <w:szCs w:val="44"/>
              </w:rPr>
              <w:t>Example: Gmail, Google Maps</w:t>
            </w:r>
          </w:p>
        </w:tc>
        <w:tc>
          <w:tcPr>
            <w:tcW w:w="0" w:type="auto"/>
            <w:tcMar>
              <w:top w:w="137" w:type="dxa"/>
              <w:left w:w="120" w:type="dxa"/>
              <w:bottom w:w="137" w:type="dxa"/>
              <w:right w:w="120" w:type="dxa"/>
            </w:tcMar>
            <w:vAlign w:val="bottom"/>
            <w:hideMark/>
          </w:tcPr>
          <w:p w14:paraId="195D8985" w14:textId="77777777" w:rsidR="009E3014" w:rsidRPr="009E3014" w:rsidRDefault="009E3014" w:rsidP="009E3014">
            <w:pPr>
              <w:rPr>
                <w:sz w:val="44"/>
                <w:szCs w:val="44"/>
              </w:rPr>
            </w:pPr>
            <w:r w:rsidRPr="009E3014">
              <w:rPr>
                <w:sz w:val="44"/>
                <w:szCs w:val="44"/>
              </w:rPr>
              <w:t>Example: Amazon, eBay</w:t>
            </w:r>
          </w:p>
        </w:tc>
      </w:tr>
    </w:tbl>
    <w:p w14:paraId="7EE89B40" w14:textId="77777777" w:rsidR="009E3014" w:rsidRPr="009E3014" w:rsidRDefault="009E3014" w:rsidP="009E3014">
      <w:pPr>
        <w:rPr>
          <w:b/>
          <w:bCs/>
          <w:sz w:val="44"/>
          <w:szCs w:val="44"/>
        </w:rPr>
      </w:pPr>
      <w:r w:rsidRPr="009E3014">
        <w:rPr>
          <w:b/>
          <w:bCs/>
          <w:sz w:val="44"/>
          <w:szCs w:val="44"/>
        </w:rPr>
        <w:t>Pros &amp; Cons of Single-Page Applications</w:t>
      </w:r>
    </w:p>
    <w:p w14:paraId="3C98D598" w14:textId="77777777" w:rsidR="009E3014" w:rsidRPr="009E3014" w:rsidRDefault="009E3014" w:rsidP="009E3014">
      <w:pPr>
        <w:rPr>
          <w:sz w:val="44"/>
          <w:szCs w:val="44"/>
        </w:rPr>
      </w:pPr>
      <w:r w:rsidRPr="009E3014">
        <w:rPr>
          <w:b/>
          <w:bCs/>
          <w:sz w:val="44"/>
          <w:szCs w:val="44"/>
        </w:rPr>
        <w:t>Pros</w:t>
      </w:r>
    </w:p>
    <w:p w14:paraId="4E46FF0F" w14:textId="77777777" w:rsidR="009E3014" w:rsidRPr="009E3014" w:rsidRDefault="009E3014" w:rsidP="009E3014">
      <w:pPr>
        <w:numPr>
          <w:ilvl w:val="0"/>
          <w:numId w:val="3"/>
        </w:numPr>
        <w:rPr>
          <w:sz w:val="44"/>
          <w:szCs w:val="44"/>
        </w:rPr>
      </w:pPr>
      <w:r w:rsidRPr="009E3014">
        <w:rPr>
          <w:sz w:val="44"/>
          <w:szCs w:val="44"/>
        </w:rPr>
        <w:t>Fast and responsive user experience</w:t>
      </w:r>
    </w:p>
    <w:p w14:paraId="14B3D04C" w14:textId="77777777" w:rsidR="009E3014" w:rsidRPr="009E3014" w:rsidRDefault="009E3014" w:rsidP="009E3014">
      <w:pPr>
        <w:numPr>
          <w:ilvl w:val="0"/>
          <w:numId w:val="3"/>
        </w:numPr>
        <w:rPr>
          <w:sz w:val="44"/>
          <w:szCs w:val="44"/>
        </w:rPr>
      </w:pPr>
      <w:r w:rsidRPr="009E3014">
        <w:rPr>
          <w:sz w:val="44"/>
          <w:szCs w:val="44"/>
        </w:rPr>
        <w:t>Reduced bandwidth usage after initial load</w:t>
      </w:r>
    </w:p>
    <w:p w14:paraId="514AB206" w14:textId="77777777" w:rsidR="009E3014" w:rsidRPr="009E3014" w:rsidRDefault="009E3014" w:rsidP="009E3014">
      <w:pPr>
        <w:numPr>
          <w:ilvl w:val="0"/>
          <w:numId w:val="3"/>
        </w:numPr>
        <w:rPr>
          <w:sz w:val="44"/>
          <w:szCs w:val="44"/>
        </w:rPr>
      </w:pPr>
      <w:r w:rsidRPr="009E3014">
        <w:rPr>
          <w:sz w:val="44"/>
          <w:szCs w:val="44"/>
        </w:rPr>
        <w:t>Easier to create mobile-like experiences</w:t>
      </w:r>
    </w:p>
    <w:p w14:paraId="399C75C8" w14:textId="77777777" w:rsidR="009E3014" w:rsidRPr="009E3014" w:rsidRDefault="009E3014" w:rsidP="009E3014">
      <w:pPr>
        <w:rPr>
          <w:sz w:val="44"/>
          <w:szCs w:val="44"/>
        </w:rPr>
      </w:pPr>
      <w:r w:rsidRPr="009E3014">
        <w:rPr>
          <w:b/>
          <w:bCs/>
          <w:sz w:val="44"/>
          <w:szCs w:val="44"/>
        </w:rPr>
        <w:t>Cons</w:t>
      </w:r>
    </w:p>
    <w:p w14:paraId="425F5F2F" w14:textId="77777777" w:rsidR="009E3014" w:rsidRPr="009E3014" w:rsidRDefault="009E3014" w:rsidP="009E3014">
      <w:pPr>
        <w:numPr>
          <w:ilvl w:val="0"/>
          <w:numId w:val="4"/>
        </w:numPr>
        <w:rPr>
          <w:sz w:val="44"/>
          <w:szCs w:val="44"/>
        </w:rPr>
      </w:pPr>
      <w:r w:rsidRPr="009E3014">
        <w:rPr>
          <w:sz w:val="44"/>
          <w:szCs w:val="44"/>
        </w:rPr>
        <w:lastRenderedPageBreak/>
        <w:t>Initial load time can be larger</w:t>
      </w:r>
    </w:p>
    <w:p w14:paraId="5FD36CA2" w14:textId="77777777" w:rsidR="009E3014" w:rsidRPr="009E3014" w:rsidRDefault="009E3014" w:rsidP="009E3014">
      <w:pPr>
        <w:numPr>
          <w:ilvl w:val="0"/>
          <w:numId w:val="4"/>
        </w:numPr>
        <w:rPr>
          <w:sz w:val="44"/>
          <w:szCs w:val="44"/>
        </w:rPr>
      </w:pPr>
      <w:r w:rsidRPr="009E3014">
        <w:rPr>
          <w:sz w:val="44"/>
          <w:szCs w:val="44"/>
        </w:rPr>
        <w:t>SEO can be more challenging compared to MPAs</w:t>
      </w:r>
    </w:p>
    <w:p w14:paraId="4CFB6588" w14:textId="77777777" w:rsidR="009E3014" w:rsidRPr="009E3014" w:rsidRDefault="009E3014" w:rsidP="009E3014">
      <w:pPr>
        <w:numPr>
          <w:ilvl w:val="0"/>
          <w:numId w:val="4"/>
        </w:numPr>
        <w:rPr>
          <w:sz w:val="44"/>
          <w:szCs w:val="44"/>
        </w:rPr>
      </w:pPr>
      <w:r w:rsidRPr="009E3014">
        <w:rPr>
          <w:sz w:val="44"/>
          <w:szCs w:val="44"/>
        </w:rPr>
        <w:t>Can be less secure if not properly implemented</w:t>
      </w:r>
    </w:p>
    <w:p w14:paraId="6372F4B6" w14:textId="77777777" w:rsidR="009E3014" w:rsidRPr="009E3014" w:rsidRDefault="009E3014" w:rsidP="009E3014">
      <w:pPr>
        <w:rPr>
          <w:b/>
          <w:bCs/>
          <w:sz w:val="44"/>
          <w:szCs w:val="44"/>
        </w:rPr>
      </w:pPr>
      <w:r w:rsidRPr="009E3014">
        <w:rPr>
          <w:b/>
          <w:bCs/>
          <w:sz w:val="44"/>
          <w:szCs w:val="44"/>
        </w:rPr>
        <w:t>About React</w:t>
      </w:r>
    </w:p>
    <w:p w14:paraId="4C22CFF2" w14:textId="77777777" w:rsidR="009E3014" w:rsidRPr="009E3014" w:rsidRDefault="009E3014" w:rsidP="009E3014">
      <w:pPr>
        <w:rPr>
          <w:sz w:val="44"/>
          <w:szCs w:val="44"/>
        </w:rPr>
      </w:pPr>
      <w:r w:rsidRPr="009E3014">
        <w:rPr>
          <w:sz w:val="44"/>
          <w:szCs w:val="44"/>
        </w:rPr>
        <w:t>React is widely used to build SPAs, offering easy creation of interactive UIs with high efficiency. It supports rich ecosystems, developer tools, and third-party libraries, making web development faster and more organized.</w:t>
      </w:r>
    </w:p>
    <w:p w14:paraId="6E904AFB" w14:textId="77777777" w:rsidR="009E3014" w:rsidRPr="009E3014" w:rsidRDefault="009E3014" w:rsidP="009E3014">
      <w:pPr>
        <w:rPr>
          <w:b/>
          <w:bCs/>
          <w:sz w:val="44"/>
          <w:szCs w:val="44"/>
        </w:rPr>
      </w:pPr>
      <w:r w:rsidRPr="009E3014">
        <w:rPr>
          <w:b/>
          <w:bCs/>
          <w:sz w:val="44"/>
          <w:szCs w:val="44"/>
        </w:rPr>
        <w:t>Virtual DOM: Definition</w:t>
      </w:r>
    </w:p>
    <w:p w14:paraId="309977BF" w14:textId="77777777" w:rsidR="009E3014" w:rsidRPr="009E3014" w:rsidRDefault="009E3014" w:rsidP="009E3014">
      <w:pPr>
        <w:rPr>
          <w:sz w:val="44"/>
          <w:szCs w:val="44"/>
        </w:rPr>
      </w:pPr>
      <w:r w:rsidRPr="009E3014">
        <w:rPr>
          <w:sz w:val="44"/>
          <w:szCs w:val="44"/>
        </w:rPr>
        <w:t>The </w:t>
      </w:r>
      <w:r w:rsidRPr="009E3014">
        <w:rPr>
          <w:b/>
          <w:bCs/>
          <w:sz w:val="44"/>
          <w:szCs w:val="44"/>
        </w:rPr>
        <w:t>virtual DOM</w:t>
      </w:r>
      <w:r w:rsidRPr="009E3014">
        <w:rPr>
          <w:sz w:val="44"/>
          <w:szCs w:val="44"/>
        </w:rPr>
        <w:t> is a lightweight, in-memory representation of the real DOM. React uses the virtual DOM to compute the most efficient way to update the browser DOM, minimizing direct manipulations and boosting performance.</w:t>
      </w:r>
    </w:p>
    <w:p w14:paraId="0A9397E8" w14:textId="77777777" w:rsidR="009E3014" w:rsidRPr="009E3014" w:rsidRDefault="009E3014" w:rsidP="009E3014">
      <w:pPr>
        <w:rPr>
          <w:b/>
          <w:bCs/>
          <w:sz w:val="44"/>
          <w:szCs w:val="44"/>
        </w:rPr>
      </w:pPr>
      <w:r w:rsidRPr="009E3014">
        <w:rPr>
          <w:b/>
          <w:bCs/>
          <w:sz w:val="44"/>
          <w:szCs w:val="44"/>
        </w:rPr>
        <w:t>Features of React</w:t>
      </w:r>
    </w:p>
    <w:p w14:paraId="5B3757A0" w14:textId="77777777" w:rsidR="009E3014" w:rsidRPr="009E3014" w:rsidRDefault="009E3014" w:rsidP="009E3014">
      <w:pPr>
        <w:numPr>
          <w:ilvl w:val="0"/>
          <w:numId w:val="5"/>
        </w:numPr>
        <w:rPr>
          <w:sz w:val="44"/>
          <w:szCs w:val="44"/>
        </w:rPr>
      </w:pPr>
      <w:r w:rsidRPr="009E3014">
        <w:rPr>
          <w:b/>
          <w:bCs/>
          <w:sz w:val="44"/>
          <w:szCs w:val="44"/>
        </w:rPr>
        <w:t>Declarative UI:</w:t>
      </w:r>
      <w:r w:rsidRPr="009E3014">
        <w:rPr>
          <w:sz w:val="44"/>
          <w:szCs w:val="44"/>
        </w:rPr>
        <w:t> Developers describe what the UI should look like, and React updates it efficiently.</w:t>
      </w:r>
    </w:p>
    <w:p w14:paraId="752985BD" w14:textId="77777777" w:rsidR="009E3014" w:rsidRPr="009E3014" w:rsidRDefault="009E3014" w:rsidP="009E3014">
      <w:pPr>
        <w:numPr>
          <w:ilvl w:val="0"/>
          <w:numId w:val="5"/>
        </w:numPr>
        <w:rPr>
          <w:sz w:val="44"/>
          <w:szCs w:val="44"/>
        </w:rPr>
      </w:pPr>
      <w:r w:rsidRPr="009E3014">
        <w:rPr>
          <w:b/>
          <w:bCs/>
          <w:sz w:val="44"/>
          <w:szCs w:val="44"/>
        </w:rPr>
        <w:lastRenderedPageBreak/>
        <w:t>Component-based structure:</w:t>
      </w:r>
      <w:r w:rsidRPr="009E3014">
        <w:rPr>
          <w:sz w:val="44"/>
          <w:szCs w:val="44"/>
        </w:rPr>
        <w:t> Promotes reusable, testable pieces of UI logic.</w:t>
      </w:r>
    </w:p>
    <w:p w14:paraId="54FCA416" w14:textId="77777777" w:rsidR="009E3014" w:rsidRPr="009E3014" w:rsidRDefault="009E3014" w:rsidP="009E3014">
      <w:pPr>
        <w:numPr>
          <w:ilvl w:val="0"/>
          <w:numId w:val="5"/>
        </w:numPr>
        <w:rPr>
          <w:sz w:val="44"/>
          <w:szCs w:val="44"/>
        </w:rPr>
      </w:pPr>
      <w:r w:rsidRPr="009E3014">
        <w:rPr>
          <w:b/>
          <w:bCs/>
          <w:sz w:val="44"/>
          <w:szCs w:val="44"/>
        </w:rPr>
        <w:t>Virtual DOM:</w:t>
      </w:r>
      <w:r w:rsidRPr="009E3014">
        <w:rPr>
          <w:sz w:val="44"/>
          <w:szCs w:val="44"/>
        </w:rPr>
        <w:t> Enhances speed by minimizing real DOM operations.</w:t>
      </w:r>
    </w:p>
    <w:p w14:paraId="7B2FC6B7" w14:textId="77777777" w:rsidR="009E3014" w:rsidRPr="009E3014" w:rsidRDefault="009E3014" w:rsidP="009E3014">
      <w:pPr>
        <w:numPr>
          <w:ilvl w:val="0"/>
          <w:numId w:val="5"/>
        </w:numPr>
        <w:rPr>
          <w:sz w:val="44"/>
          <w:szCs w:val="44"/>
        </w:rPr>
      </w:pPr>
      <w:r w:rsidRPr="009E3014">
        <w:rPr>
          <w:b/>
          <w:bCs/>
          <w:sz w:val="44"/>
          <w:szCs w:val="44"/>
        </w:rPr>
        <w:t>Unidirectional data flow:</w:t>
      </w:r>
      <w:r w:rsidRPr="009E3014">
        <w:rPr>
          <w:sz w:val="44"/>
          <w:szCs w:val="44"/>
        </w:rPr>
        <w:t> Data flows one way, making it easier to debug and manage state.</w:t>
      </w:r>
    </w:p>
    <w:p w14:paraId="72E75BCE" w14:textId="77777777" w:rsidR="009E3014" w:rsidRPr="009E3014" w:rsidRDefault="009E3014" w:rsidP="009E3014">
      <w:pPr>
        <w:numPr>
          <w:ilvl w:val="0"/>
          <w:numId w:val="5"/>
        </w:numPr>
        <w:rPr>
          <w:sz w:val="44"/>
          <w:szCs w:val="44"/>
        </w:rPr>
      </w:pPr>
      <w:r w:rsidRPr="009E3014">
        <w:rPr>
          <w:b/>
          <w:bCs/>
          <w:sz w:val="44"/>
          <w:szCs w:val="44"/>
        </w:rPr>
        <w:t>Rich ecosystem:</w:t>
      </w:r>
      <w:r w:rsidRPr="009E3014">
        <w:rPr>
          <w:sz w:val="44"/>
          <w:szCs w:val="44"/>
        </w:rPr>
        <w:t> Includes hooks, context, and integration with other libraries for routing, state management, and more.</w:t>
      </w:r>
    </w:p>
    <w:p w14:paraId="7AF326F0" w14:textId="77777777" w:rsidR="009E3014" w:rsidRPr="009E3014" w:rsidRDefault="009E3014">
      <w:pPr>
        <w:rPr>
          <w:sz w:val="44"/>
          <w:szCs w:val="44"/>
        </w:rPr>
      </w:pPr>
    </w:p>
    <w:sectPr w:rsidR="009E3014" w:rsidRPr="009E3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6A86"/>
    <w:multiLevelType w:val="multilevel"/>
    <w:tmpl w:val="EB32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164BDA"/>
    <w:multiLevelType w:val="multilevel"/>
    <w:tmpl w:val="79E8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C5692A"/>
    <w:multiLevelType w:val="multilevel"/>
    <w:tmpl w:val="65CE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323AD6"/>
    <w:multiLevelType w:val="multilevel"/>
    <w:tmpl w:val="A958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CD01F4"/>
    <w:multiLevelType w:val="multilevel"/>
    <w:tmpl w:val="4894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0509327">
    <w:abstractNumId w:val="4"/>
  </w:num>
  <w:num w:numId="2" w16cid:durableId="985472536">
    <w:abstractNumId w:val="2"/>
  </w:num>
  <w:num w:numId="3" w16cid:durableId="1372145871">
    <w:abstractNumId w:val="1"/>
  </w:num>
  <w:num w:numId="4" w16cid:durableId="630593193">
    <w:abstractNumId w:val="3"/>
  </w:num>
  <w:num w:numId="5" w16cid:durableId="1959798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014"/>
    <w:rsid w:val="009E3014"/>
    <w:rsid w:val="00AA1A92"/>
    <w:rsid w:val="00B04EFC"/>
    <w:rsid w:val="00FE5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28F47"/>
  <w15:chartTrackingRefBased/>
  <w15:docId w15:val="{B699E364-9283-4D9E-874B-1E65D4FC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0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30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30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30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30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30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0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0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0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0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30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30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30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30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30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0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0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014"/>
    <w:rPr>
      <w:rFonts w:eastAsiaTheme="majorEastAsia" w:cstheme="majorBidi"/>
      <w:color w:val="272727" w:themeColor="text1" w:themeTint="D8"/>
    </w:rPr>
  </w:style>
  <w:style w:type="paragraph" w:styleId="Title">
    <w:name w:val="Title"/>
    <w:basedOn w:val="Normal"/>
    <w:next w:val="Normal"/>
    <w:link w:val="TitleChar"/>
    <w:uiPriority w:val="10"/>
    <w:qFormat/>
    <w:rsid w:val="009E30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0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0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0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014"/>
    <w:pPr>
      <w:spacing w:before="160"/>
      <w:jc w:val="center"/>
    </w:pPr>
    <w:rPr>
      <w:i/>
      <w:iCs/>
      <w:color w:val="404040" w:themeColor="text1" w:themeTint="BF"/>
    </w:rPr>
  </w:style>
  <w:style w:type="character" w:customStyle="1" w:styleId="QuoteChar">
    <w:name w:val="Quote Char"/>
    <w:basedOn w:val="DefaultParagraphFont"/>
    <w:link w:val="Quote"/>
    <w:uiPriority w:val="29"/>
    <w:rsid w:val="009E3014"/>
    <w:rPr>
      <w:i/>
      <w:iCs/>
      <w:color w:val="404040" w:themeColor="text1" w:themeTint="BF"/>
    </w:rPr>
  </w:style>
  <w:style w:type="paragraph" w:styleId="ListParagraph">
    <w:name w:val="List Paragraph"/>
    <w:basedOn w:val="Normal"/>
    <w:uiPriority w:val="34"/>
    <w:qFormat/>
    <w:rsid w:val="009E3014"/>
    <w:pPr>
      <w:ind w:left="720"/>
      <w:contextualSpacing/>
    </w:pPr>
  </w:style>
  <w:style w:type="character" w:styleId="IntenseEmphasis">
    <w:name w:val="Intense Emphasis"/>
    <w:basedOn w:val="DefaultParagraphFont"/>
    <w:uiPriority w:val="21"/>
    <w:qFormat/>
    <w:rsid w:val="009E3014"/>
    <w:rPr>
      <w:i/>
      <w:iCs/>
      <w:color w:val="2F5496" w:themeColor="accent1" w:themeShade="BF"/>
    </w:rPr>
  </w:style>
  <w:style w:type="paragraph" w:styleId="IntenseQuote">
    <w:name w:val="Intense Quote"/>
    <w:basedOn w:val="Normal"/>
    <w:next w:val="Normal"/>
    <w:link w:val="IntenseQuoteChar"/>
    <w:uiPriority w:val="30"/>
    <w:qFormat/>
    <w:rsid w:val="009E30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3014"/>
    <w:rPr>
      <w:i/>
      <w:iCs/>
      <w:color w:val="2F5496" w:themeColor="accent1" w:themeShade="BF"/>
    </w:rPr>
  </w:style>
  <w:style w:type="character" w:styleId="IntenseReference">
    <w:name w:val="Intense Reference"/>
    <w:basedOn w:val="DefaultParagraphFont"/>
    <w:uiPriority w:val="32"/>
    <w:qFormat/>
    <w:rsid w:val="009E30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664645">
      <w:bodyDiv w:val="1"/>
      <w:marLeft w:val="0"/>
      <w:marRight w:val="0"/>
      <w:marTop w:val="0"/>
      <w:marBottom w:val="0"/>
      <w:divBdr>
        <w:top w:val="none" w:sz="0" w:space="0" w:color="auto"/>
        <w:left w:val="none" w:sz="0" w:space="0" w:color="auto"/>
        <w:bottom w:val="none" w:sz="0" w:space="0" w:color="auto"/>
        <w:right w:val="none" w:sz="0" w:space="0" w:color="auto"/>
      </w:divBdr>
      <w:divsChild>
        <w:div w:id="873348184">
          <w:marLeft w:val="0"/>
          <w:marRight w:val="0"/>
          <w:marTop w:val="0"/>
          <w:marBottom w:val="0"/>
          <w:divBdr>
            <w:top w:val="single" w:sz="2" w:space="0" w:color="E5E7EB"/>
            <w:left w:val="single" w:sz="2" w:space="0" w:color="E5E7EB"/>
            <w:bottom w:val="single" w:sz="2" w:space="0" w:color="E5E7EB"/>
            <w:right w:val="single" w:sz="2" w:space="0" w:color="E5E7EB"/>
          </w:divBdr>
          <w:divsChild>
            <w:div w:id="10919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0232">
      <w:bodyDiv w:val="1"/>
      <w:marLeft w:val="0"/>
      <w:marRight w:val="0"/>
      <w:marTop w:val="0"/>
      <w:marBottom w:val="0"/>
      <w:divBdr>
        <w:top w:val="none" w:sz="0" w:space="0" w:color="auto"/>
        <w:left w:val="none" w:sz="0" w:space="0" w:color="auto"/>
        <w:bottom w:val="none" w:sz="0" w:space="0" w:color="auto"/>
        <w:right w:val="none" w:sz="0" w:space="0" w:color="auto"/>
      </w:divBdr>
      <w:divsChild>
        <w:div w:id="622540275">
          <w:marLeft w:val="0"/>
          <w:marRight w:val="0"/>
          <w:marTop w:val="0"/>
          <w:marBottom w:val="0"/>
          <w:divBdr>
            <w:top w:val="single" w:sz="2" w:space="0" w:color="E5E7EB"/>
            <w:left w:val="single" w:sz="2" w:space="0" w:color="E5E7EB"/>
            <w:bottom w:val="single" w:sz="2" w:space="0" w:color="E5E7EB"/>
            <w:right w:val="single" w:sz="2" w:space="0" w:color="E5E7EB"/>
          </w:divBdr>
          <w:divsChild>
            <w:div w:id="9660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Ritiv Mohapatra</dc:creator>
  <cp:keywords/>
  <dc:description/>
  <cp:lastModifiedBy>Ritiv Mohapatra</cp:lastModifiedBy>
  <cp:revision>1</cp:revision>
  <dcterms:created xsi:type="dcterms:W3CDTF">2025-07-26T19:01:00Z</dcterms:created>
  <dcterms:modified xsi:type="dcterms:W3CDTF">2025-07-26T19:03:00Z</dcterms:modified>
</cp:coreProperties>
</file>