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8AA3D" w14:textId="4B854DD1" w:rsidR="003B487E" w:rsidRDefault="003B487E" w:rsidP="003B487E">
      <w:pPr>
        <w:pStyle w:val="2"/>
        <w:jc w:val="center"/>
      </w:pPr>
      <w:r>
        <w:t>Искусственный интеллект (Передовые технологии)</w:t>
      </w:r>
    </w:p>
    <w:p w14:paraId="54071ACC" w14:textId="0D3C1B4F" w:rsidR="003B487E" w:rsidRPr="003B487E" w:rsidRDefault="003B487E" w:rsidP="003B487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A139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Урок 2. Технологические возможности реализации ИИ</w:t>
      </w:r>
    </w:p>
    <w:p w14:paraId="3797CCE3" w14:textId="02E44AA4" w:rsidR="003B487E" w:rsidRPr="001E0818" w:rsidRDefault="003B487E" w:rsidP="003B487E">
      <w:pPr>
        <w:jc w:val="center"/>
        <w:rPr>
          <w:b/>
        </w:rPr>
      </w:pPr>
      <w:r w:rsidRPr="001E0818">
        <w:rPr>
          <w:b/>
        </w:rPr>
        <w:t xml:space="preserve">Задание к домашней работе № </w:t>
      </w:r>
      <w:r w:rsidRPr="003B487E">
        <w:rPr>
          <w:b/>
        </w:rPr>
        <w:t>2</w:t>
      </w:r>
      <w:r w:rsidRPr="001E0818">
        <w:rPr>
          <w:b/>
        </w:rPr>
        <w:t>:</w:t>
      </w:r>
    </w:p>
    <w:p w14:paraId="21673195" w14:textId="77777777" w:rsidR="003B487E" w:rsidRDefault="003B487E" w:rsidP="003B487E">
      <w:pPr>
        <w:jc w:val="both"/>
      </w:pPr>
      <w:r>
        <w:t xml:space="preserve">1. Выбор задачи. Выберите конкретную задачу или проблему, где внедрение ИИ может дать значительные преимущества. Это может быть любая отрасль или сфера, например, здравоохранение, финансы, маркетинг или транспорт. </w:t>
      </w:r>
      <w:proofErr w:type="spellStart"/>
      <w:r>
        <w:t>Четко</w:t>
      </w:r>
      <w:proofErr w:type="spellEnd"/>
      <w:r>
        <w:t xml:space="preserve"> определите задачу и </w:t>
      </w:r>
      <w:proofErr w:type="spellStart"/>
      <w:r>
        <w:t>ее</w:t>
      </w:r>
      <w:proofErr w:type="spellEnd"/>
      <w:r>
        <w:t xml:space="preserve"> цели.</w:t>
      </w:r>
    </w:p>
    <w:p w14:paraId="0EE5EE9C" w14:textId="77777777" w:rsidR="003B487E" w:rsidRDefault="003B487E" w:rsidP="003B487E">
      <w:pPr>
        <w:jc w:val="both"/>
      </w:pPr>
      <w:r>
        <w:t>2. Исследование. Проведите тщательное исследование технологических требований, необходимых для эффективного внедрения ИИ в выбранную задачу. Рассмотрите следующие аспекты:</w:t>
      </w:r>
    </w:p>
    <w:p w14:paraId="25FF831B" w14:textId="77777777" w:rsidR="003B487E" w:rsidRDefault="003B487E" w:rsidP="003B487E">
      <w:pPr>
        <w:jc w:val="both"/>
      </w:pPr>
      <w:r>
        <w:t>a) Требования к аппаратному обеспечению. Определите аппаратные компоненты и инфраструктуру, необходимые для поддержки реализации ИИ. Сюда могут входить процессоры (CPU/</w:t>
      </w:r>
      <w:proofErr w:type="spellStart"/>
      <w:r>
        <w:t>GPUs</w:t>
      </w:r>
      <w:proofErr w:type="spellEnd"/>
      <w:r>
        <w:t>/</w:t>
      </w:r>
      <w:proofErr w:type="spellStart"/>
      <w:r>
        <w:t>TPUs</w:t>
      </w:r>
      <w:proofErr w:type="spellEnd"/>
      <w:r>
        <w:t>), память (RAM), хранилище, сетевые возможности и любое специализированное оборудование, специфичное для выбранной задачи.</w:t>
      </w:r>
    </w:p>
    <w:p w14:paraId="565571A2" w14:textId="77777777" w:rsidR="003B487E" w:rsidRDefault="003B487E" w:rsidP="003B487E">
      <w:pPr>
        <w:jc w:val="both"/>
      </w:pPr>
      <w:r>
        <w:t>b) Программное обеспечение. Изучите программное обеспечение и средства программирования, необходимые для реализации ИИ. Рассмотрите языки программирования и среды разработки, подходящие для выбранной задачи.</w:t>
      </w:r>
    </w:p>
    <w:p w14:paraId="26F530FD" w14:textId="77777777" w:rsidR="003B487E" w:rsidRDefault="003B487E" w:rsidP="003B487E">
      <w:pPr>
        <w:jc w:val="both"/>
      </w:pPr>
      <w:r>
        <w:t xml:space="preserve">c) Сбор и управление данными. Проанализируйте требования </w:t>
      </w:r>
      <w:bookmarkStart w:id="0" w:name="_GoBack"/>
      <w:bookmarkEnd w:id="0"/>
      <w:r>
        <w:t xml:space="preserve">к данным для решения задачи. Учитывайте </w:t>
      </w:r>
      <w:proofErr w:type="spellStart"/>
      <w:r>
        <w:t>емкость</w:t>
      </w:r>
      <w:proofErr w:type="spellEnd"/>
      <w:r>
        <w:t xml:space="preserve"> хранилища, качество данных и меры по обеспечению конфиденциальности данных.</w:t>
      </w:r>
    </w:p>
    <w:p w14:paraId="27652B49" w14:textId="77777777" w:rsidR="003B487E" w:rsidRDefault="003B487E" w:rsidP="003B487E">
      <w:pPr>
        <w:jc w:val="both"/>
      </w:pPr>
      <w:r>
        <w:t xml:space="preserve">3. Технологическая инфраструктура. На основе </w:t>
      </w:r>
      <w:proofErr w:type="spellStart"/>
      <w:r>
        <w:t>проведенного</w:t>
      </w:r>
      <w:proofErr w:type="spellEnd"/>
      <w:r>
        <w:t xml:space="preserve"> исследования опишите технологическую инфраструктуру, необходимую для реализации ИИ для выбранной задачи. Предоставьте подробное описание необходимого оборудования, программного обеспечения, управления данными.</w:t>
      </w:r>
    </w:p>
    <w:p w14:paraId="5798C2AF" w14:textId="6F3A4D08" w:rsidR="003B487E" w:rsidRDefault="003B487E" w:rsidP="003B487E">
      <w:pPr>
        <w:jc w:val="both"/>
      </w:pPr>
      <w:r>
        <w:t>4. Критический анализ. Критически оцените осуществимость и потенциальные проблемы внедрения ИИ для выбранной задачи на основе выявленных технологических требований. Обсудите любые ограничения и трудности, которые могут помешать успешной реализации.</w:t>
      </w:r>
    </w:p>
    <w:p w14:paraId="1A718613" w14:textId="77777777" w:rsidR="003B487E" w:rsidRPr="001E0818" w:rsidRDefault="003B487E" w:rsidP="003B487E">
      <w:pPr>
        <w:jc w:val="center"/>
        <w:rPr>
          <w:b/>
        </w:rPr>
      </w:pPr>
      <w:r w:rsidRPr="001E0818">
        <w:rPr>
          <w:b/>
        </w:rPr>
        <w:t>Выполнение:</w:t>
      </w:r>
    </w:p>
    <w:p w14:paraId="61733F9E" w14:textId="77777777" w:rsidR="003B487E" w:rsidRDefault="003B487E" w:rsidP="004A13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028EBC59" w14:textId="77777777" w:rsidR="003B487E" w:rsidRDefault="003B487E" w:rsidP="004A13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5621410" w14:textId="77777777" w:rsidR="003B487E" w:rsidRDefault="003B487E" w:rsidP="004A13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5E711339" w14:textId="77777777" w:rsidR="00D60987" w:rsidRDefault="00D60987"/>
    <w:sectPr w:rsidR="00D60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A1"/>
    <w:rsid w:val="003B487E"/>
    <w:rsid w:val="004A1395"/>
    <w:rsid w:val="00D60987"/>
    <w:rsid w:val="00FA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E25C3"/>
  <w15:chartTrackingRefBased/>
  <w15:docId w15:val="{D4568090-96D8-4170-8639-3F8009E6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A13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A13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A13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13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A139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A139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1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9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Ritorta</dc:creator>
  <cp:keywords/>
  <dc:description/>
  <cp:lastModifiedBy>Jo Ritorta</cp:lastModifiedBy>
  <cp:revision>3</cp:revision>
  <dcterms:created xsi:type="dcterms:W3CDTF">2024-10-07T10:06:00Z</dcterms:created>
  <dcterms:modified xsi:type="dcterms:W3CDTF">2024-10-07T10:20:00Z</dcterms:modified>
</cp:coreProperties>
</file>