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D274" w14:textId="11BCC895" w:rsidR="00570F07" w:rsidRPr="00570F07" w:rsidRDefault="00570F07">
      <w:pPr>
        <w:rPr>
          <w:b/>
          <w:bCs/>
          <w:i/>
          <w:iCs/>
        </w:rPr>
      </w:pPr>
      <w:r w:rsidRPr="00570F07">
        <w:rPr>
          <w:b/>
          <w:bCs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INVESTMENT PREDICTIONS</w:t>
      </w:r>
    </w:p>
    <w:p w14:paraId="23BF3EAC" w14:textId="53F9A668" w:rsidR="00161915" w:rsidRPr="00570F07" w:rsidRDefault="00570F07">
      <w:pPr>
        <w:rPr>
          <w:b/>
          <w:bCs/>
          <w:sz w:val="36"/>
          <w:szCs w:val="36"/>
        </w:rPr>
      </w:pPr>
      <w:r w:rsidRPr="00570F07">
        <w:rPr>
          <w:b/>
          <w:bCs/>
          <w:sz w:val="36"/>
          <w:szCs w:val="36"/>
        </w:rPr>
        <w:t xml:space="preserve">ARCHITECTURE </w:t>
      </w:r>
    </w:p>
    <w:p w14:paraId="2A081EE9" w14:textId="1496A6AA" w:rsidR="00570F07" w:rsidRDefault="00570F07"/>
    <w:p w14:paraId="72848F50" w14:textId="3F9E3D19" w:rsidR="00570F07" w:rsidRPr="00570F07" w:rsidRDefault="00570F07">
      <w:pPr>
        <w:rPr>
          <w:sz w:val="28"/>
          <w:szCs w:val="28"/>
          <w:u w:val="single"/>
        </w:rPr>
      </w:pPr>
      <w:r w:rsidRPr="00570F07">
        <w:rPr>
          <w:sz w:val="28"/>
          <w:szCs w:val="28"/>
          <w:u w:val="single"/>
        </w:rPr>
        <w:t>Model training/validation workflow</w:t>
      </w:r>
    </w:p>
    <w:p w14:paraId="1E4F75D5" w14:textId="696839DA" w:rsidR="00570F07" w:rsidRDefault="00570F07"/>
    <w:p w14:paraId="5E80595A" w14:textId="27BC40B4" w:rsidR="00570F07" w:rsidRDefault="00570F07">
      <w:pPr>
        <w:rPr>
          <w:rFonts w:ascii="Helvetica Neue" w:eastAsia="Helvetica Neue" w:hAnsi="Helvetica Neue" w:cs="Helvetica Neue"/>
          <w:noProof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3C0AA93D" wp14:editId="3A2210D5">
            <wp:extent cx="5731510" cy="512495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B025E" w14:textId="4D66CD34" w:rsidR="00570F07" w:rsidRPr="00570F07" w:rsidRDefault="00570F07" w:rsidP="00570F07"/>
    <w:p w14:paraId="7BDB23DF" w14:textId="20FC1601" w:rsidR="00570F07" w:rsidRPr="00570F07" w:rsidRDefault="00570F07" w:rsidP="00570F07"/>
    <w:p w14:paraId="01E4DEBD" w14:textId="444198E1" w:rsidR="00570F07" w:rsidRDefault="00570F07" w:rsidP="00570F07">
      <w:pPr>
        <w:rPr>
          <w:rFonts w:ascii="Helvetica Neue" w:eastAsia="Helvetica Neue" w:hAnsi="Helvetica Neue" w:cs="Helvetica Neue"/>
          <w:noProof/>
        </w:rPr>
      </w:pPr>
    </w:p>
    <w:p w14:paraId="2392CDA1" w14:textId="329FE479" w:rsidR="00570F07" w:rsidRDefault="00570F07" w:rsidP="00570F07">
      <w:pPr>
        <w:tabs>
          <w:tab w:val="left" w:pos="2535"/>
        </w:tabs>
      </w:pPr>
      <w:r>
        <w:tab/>
      </w:r>
    </w:p>
    <w:p w14:paraId="3B0CB2E0" w14:textId="713708B3" w:rsidR="00570F07" w:rsidRDefault="00570F07" w:rsidP="00570F07">
      <w:pPr>
        <w:tabs>
          <w:tab w:val="left" w:pos="2535"/>
        </w:tabs>
      </w:pPr>
    </w:p>
    <w:p w14:paraId="6755A63F" w14:textId="5BD7BC64" w:rsidR="00570F07" w:rsidRDefault="00570F07" w:rsidP="00570F07">
      <w:pPr>
        <w:tabs>
          <w:tab w:val="left" w:pos="2535"/>
        </w:tabs>
      </w:pPr>
    </w:p>
    <w:p w14:paraId="111E2811" w14:textId="6C9E3B76" w:rsidR="00570F07" w:rsidRDefault="00570F07" w:rsidP="00570F07">
      <w:pPr>
        <w:pStyle w:val="Heading1"/>
        <w:spacing w:line="276" w:lineRule="auto"/>
        <w:ind w:firstLine="0"/>
      </w:pPr>
      <w:r>
        <w:lastRenderedPageBreak/>
        <w:t>User I/O workflow</w:t>
      </w:r>
    </w:p>
    <w:p w14:paraId="0D5C1F46" w14:textId="251EFEBD" w:rsidR="00570F07" w:rsidRDefault="00570F07" w:rsidP="00570F07">
      <w:pPr>
        <w:rPr>
          <w:lang w:eastAsia="en-IN"/>
        </w:rPr>
      </w:pPr>
      <w:r>
        <w:rPr>
          <w:noProof/>
        </w:rPr>
        <w:drawing>
          <wp:inline distT="0" distB="0" distL="0" distR="0" wp14:anchorId="22E6A769" wp14:editId="1F5D4440">
            <wp:extent cx="5731510" cy="4598670"/>
            <wp:effectExtent l="0" t="0" r="2540" b="0"/>
            <wp:docPr id="5" name="Picture 5" descr="Systematic analysis and review of stock market prediction techniques - 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atic analysis and review of stock market prediction techniques -  ScienceDi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5BA6" w14:textId="77777777" w:rsidR="00570F07" w:rsidRPr="00570F07" w:rsidRDefault="00570F07" w:rsidP="00570F07">
      <w:pPr>
        <w:rPr>
          <w:lang w:eastAsia="en-IN"/>
        </w:rPr>
      </w:pPr>
    </w:p>
    <w:p w14:paraId="647947A2" w14:textId="77777777" w:rsidR="00570F07" w:rsidRDefault="00570F07" w:rsidP="00570F07">
      <w:pPr>
        <w:rPr>
          <w:rFonts w:ascii="Helvetica Neue" w:eastAsia="Helvetica Neue" w:hAnsi="Helvetica Neue" w:cs="Helvetica Neue"/>
        </w:rPr>
      </w:pPr>
      <w:r w:rsidRPr="00757FB4">
        <w:rPr>
          <w:rFonts w:ascii="Helvetica Neue" w:eastAsia="Helvetica Neue" w:hAnsi="Helvetica Neue" w:cs="Helvetica Neue"/>
        </w:rPr>
        <w:t xml:space="preserve">Data Representation Data need to be represented in some format before we can start </w:t>
      </w:r>
      <w:proofErr w:type="spellStart"/>
      <w:r w:rsidRPr="00757FB4">
        <w:rPr>
          <w:rFonts w:ascii="Helvetica Neue" w:eastAsia="Helvetica Neue" w:hAnsi="Helvetica Neue" w:cs="Helvetica Neue"/>
        </w:rPr>
        <w:t>analyzing</w:t>
      </w:r>
      <w:proofErr w:type="spellEnd"/>
      <w:r w:rsidRPr="00757FB4">
        <w:rPr>
          <w:rFonts w:ascii="Helvetica Neue" w:eastAsia="Helvetica Neue" w:hAnsi="Helvetica Neue" w:cs="Helvetica Neue"/>
        </w:rPr>
        <w:t xml:space="preserve"> it. In this section we will discuss how can we represent data for better interpretation.</w:t>
      </w:r>
      <w:r>
        <w:rPr>
          <w:rFonts w:ascii="Helvetica Neue" w:eastAsia="Helvetica Neue" w:hAnsi="Helvetica Neue" w:cs="Helvetica Neue"/>
        </w:rPr>
        <w:t xml:space="preserve"> </w:t>
      </w:r>
    </w:p>
    <w:p w14:paraId="4BE7A7D3" w14:textId="48EC6758" w:rsidR="00570F07" w:rsidRPr="00570F07" w:rsidRDefault="00570F07" w:rsidP="00570F07">
      <w:pPr>
        <w:tabs>
          <w:tab w:val="left" w:pos="2535"/>
        </w:tabs>
      </w:pPr>
      <w:r>
        <w:rPr>
          <w:noProof/>
        </w:rPr>
        <w:drawing>
          <wp:inline distT="0" distB="0" distL="0" distR="0" wp14:anchorId="30458299" wp14:editId="61416726">
            <wp:extent cx="5731510" cy="2611120"/>
            <wp:effectExtent l="0" t="0" r="2540" b="0"/>
            <wp:docPr id="3" name="Picture 3" descr="Japanese Candlesticks - Trading Guide | ThinkMarkets |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panese Candlesticks - Trading Guide | ThinkMarkets | 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F07" w:rsidRPr="0057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8C6"/>
    <w:multiLevelType w:val="multilevel"/>
    <w:tmpl w:val="F6A2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00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07"/>
    <w:rsid w:val="00161915"/>
    <w:rsid w:val="005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A815"/>
  <w15:chartTrackingRefBased/>
  <w15:docId w15:val="{06916BB2-2C23-4AAA-B4BC-87357EEC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F07"/>
    <w:pPr>
      <w:keepNext/>
      <w:keepLines/>
      <w:spacing w:before="240" w:after="0"/>
      <w:ind w:left="432" w:hanging="432"/>
      <w:jc w:val="both"/>
      <w:outlineLvl w:val="0"/>
    </w:pPr>
    <w:rPr>
      <w:rFonts w:ascii="Helvetica Neue" w:eastAsia="Helvetica Neue" w:hAnsi="Helvetica Neue" w:cs="Helvetica Neue"/>
      <w:b/>
      <w:color w:val="2F5496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07"/>
    <w:rPr>
      <w:rFonts w:ascii="Helvetica Neue" w:eastAsia="Helvetica Neue" w:hAnsi="Helvetica Neue" w:cs="Helvetica Neue"/>
      <w:b/>
      <w:color w:val="2F5496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S. Parab</dc:creator>
  <cp:keywords/>
  <dc:description/>
  <cp:lastModifiedBy>Akash S. Parab</cp:lastModifiedBy>
  <cp:revision>1</cp:revision>
  <dcterms:created xsi:type="dcterms:W3CDTF">2022-10-28T06:28:00Z</dcterms:created>
  <dcterms:modified xsi:type="dcterms:W3CDTF">2022-10-28T06:30:00Z</dcterms:modified>
</cp:coreProperties>
</file>