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5E3C" w14:textId="77777777" w:rsidR="00110F38" w:rsidRDefault="00110F38" w:rsidP="00110F38">
      <w:pPr>
        <w:rPr>
          <w:rFonts w:hint="eastAsia"/>
        </w:rPr>
      </w:pPr>
      <w:r>
        <w:rPr>
          <w:rFonts w:hint="eastAsia"/>
        </w:rPr>
        <w:t>這個畢業專題項目的目的是模擬一個可以在司機的駕駛狀態比較差的時候，幫助乘客去關注司機的駕駛狀態，從而避免交通意外的發生。</w:t>
      </w:r>
    </w:p>
    <w:p w14:paraId="64C30188" w14:textId="77777777" w:rsidR="00110F38" w:rsidRDefault="00110F38" w:rsidP="00110F38">
      <w:pPr>
        <w:rPr>
          <w:rFonts w:hint="eastAsia"/>
        </w:rPr>
      </w:pPr>
      <w:r>
        <w:rPr>
          <w:rFonts w:hint="eastAsia"/>
        </w:rPr>
        <w:t>這個畢業專題項目的系統有兩個部分，分別是一個讓用家輸入司機所在位置的網頁和可以分析用家當下是打開或閉上眼睛的物件偵測模型。</w:t>
      </w:r>
    </w:p>
    <w:p w14:paraId="281EA12A" w14:textId="77777777" w:rsidR="00110F38" w:rsidRDefault="00110F38" w:rsidP="00110F38">
      <w:pPr>
        <w:rPr>
          <w:rFonts w:hint="eastAsia"/>
        </w:rPr>
      </w:pPr>
      <w:r>
        <w:rPr>
          <w:rFonts w:hint="eastAsia"/>
        </w:rPr>
        <w:t>用家可以在網頁輸入司機當下的所在位置，假如車輛位於一個較多交通意外發生的地區時，網頁就會通知用家車輛目前位於的地區出現交通意外的風險較高。</w:t>
      </w:r>
    </w:p>
    <w:p w14:paraId="3A198B2B" w14:textId="77777777" w:rsidR="00110F38" w:rsidRDefault="00110F38" w:rsidP="00110F38">
      <w:pPr>
        <w:rPr>
          <w:rFonts w:hint="eastAsia"/>
        </w:rPr>
      </w:pPr>
      <w:r>
        <w:rPr>
          <w:rFonts w:hint="eastAsia"/>
        </w:rPr>
        <w:t>物件偵測模型可以偵測司機的眼睛當下是打開或閉上的狀態，如果司機的雙眼閉上了一段時間，乘客就可即時在車廂中提醒司機。</w:t>
      </w:r>
    </w:p>
    <w:p w14:paraId="7CCD03E5" w14:textId="00FCD255" w:rsidR="000D291A" w:rsidRPr="00110F38" w:rsidRDefault="00110F38" w:rsidP="00110F38">
      <w:r>
        <w:rPr>
          <w:rFonts w:hint="eastAsia"/>
        </w:rPr>
        <w:t>作者們同時亦建立了一個</w:t>
      </w:r>
      <w:r>
        <w:rPr>
          <w:rFonts w:hint="eastAsia"/>
        </w:rPr>
        <w:t xml:space="preserve"> </w:t>
      </w:r>
      <w:r>
        <w:rPr>
          <w:rFonts w:hint="eastAsia"/>
        </w:rPr>
        <w:t>“</w:t>
      </w:r>
      <w:r>
        <w:rPr>
          <w:rFonts w:hint="eastAsia"/>
        </w:rPr>
        <w:t>Mongo Atlas</w:t>
      </w:r>
      <w:r>
        <w:rPr>
          <w:rFonts w:hint="eastAsia"/>
        </w:rPr>
        <w:t>”</w:t>
      </w:r>
      <w:r>
        <w:rPr>
          <w:rFonts w:hint="eastAsia"/>
        </w:rPr>
        <w:t xml:space="preserve"> </w:t>
      </w:r>
      <w:r>
        <w:rPr>
          <w:rFonts w:hint="eastAsia"/>
        </w:rPr>
        <w:t>數據庫。用家所輸入的地區將會被傳輸至數據庫。除此之外，香港三大地區每年的交通意外數量亦會被輸入到數據庫，當交通意外數量有更新的時候，數據庫亦會隨之更新。</w:t>
      </w:r>
    </w:p>
    <w:sectPr w:rsidR="000D291A" w:rsidRPr="00110F38" w:rsidSect="000713A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4A516" w14:textId="77777777" w:rsidR="00587EC3" w:rsidRDefault="00587EC3" w:rsidP="004C2F32">
      <w:pPr>
        <w:spacing w:after="0" w:line="240" w:lineRule="auto"/>
      </w:pPr>
      <w:r>
        <w:separator/>
      </w:r>
    </w:p>
  </w:endnote>
  <w:endnote w:type="continuationSeparator" w:id="0">
    <w:p w14:paraId="72248531" w14:textId="77777777" w:rsidR="00587EC3" w:rsidRDefault="00587EC3" w:rsidP="004C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40633" w14:textId="77777777" w:rsidR="00587EC3" w:rsidRDefault="00587EC3" w:rsidP="004C2F32">
      <w:pPr>
        <w:spacing w:after="0" w:line="240" w:lineRule="auto"/>
      </w:pPr>
      <w:r>
        <w:separator/>
      </w:r>
    </w:p>
  </w:footnote>
  <w:footnote w:type="continuationSeparator" w:id="0">
    <w:p w14:paraId="6B9E523B" w14:textId="77777777" w:rsidR="00587EC3" w:rsidRDefault="00587EC3" w:rsidP="004C2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186A"/>
    <w:multiLevelType w:val="multilevel"/>
    <w:tmpl w:val="826AAD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459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11"/>
    <w:rsid w:val="00020FE5"/>
    <w:rsid w:val="00044015"/>
    <w:rsid w:val="000713AF"/>
    <w:rsid w:val="000D291A"/>
    <w:rsid w:val="00100277"/>
    <w:rsid w:val="00110F38"/>
    <w:rsid w:val="00142355"/>
    <w:rsid w:val="001805BC"/>
    <w:rsid w:val="001C57F8"/>
    <w:rsid w:val="002D33D6"/>
    <w:rsid w:val="002F723B"/>
    <w:rsid w:val="00347F15"/>
    <w:rsid w:val="003B4975"/>
    <w:rsid w:val="00406034"/>
    <w:rsid w:val="00440CF5"/>
    <w:rsid w:val="00490434"/>
    <w:rsid w:val="004C0A31"/>
    <w:rsid w:val="004C2F32"/>
    <w:rsid w:val="004E1DCD"/>
    <w:rsid w:val="00503D1D"/>
    <w:rsid w:val="00554C6B"/>
    <w:rsid w:val="00587EC3"/>
    <w:rsid w:val="00680128"/>
    <w:rsid w:val="00692DA4"/>
    <w:rsid w:val="0073072E"/>
    <w:rsid w:val="00764F44"/>
    <w:rsid w:val="008B52B8"/>
    <w:rsid w:val="008E670C"/>
    <w:rsid w:val="0091703E"/>
    <w:rsid w:val="00922CF2"/>
    <w:rsid w:val="00960E19"/>
    <w:rsid w:val="009F35DA"/>
    <w:rsid w:val="00A24D33"/>
    <w:rsid w:val="00A556FE"/>
    <w:rsid w:val="00A6694D"/>
    <w:rsid w:val="00BA6511"/>
    <w:rsid w:val="00D305E0"/>
    <w:rsid w:val="00F84356"/>
    <w:rsid w:val="00FB2E5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EF2A4"/>
  <w15:chartTrackingRefBased/>
  <w15:docId w15:val="{2D881DEF-CCF3-41EF-BA51-C6D46B6C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F32"/>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F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2F32"/>
  </w:style>
  <w:style w:type="paragraph" w:styleId="Footer">
    <w:name w:val="footer"/>
    <w:basedOn w:val="Normal"/>
    <w:link w:val="FooterChar"/>
    <w:uiPriority w:val="99"/>
    <w:unhideWhenUsed/>
    <w:rsid w:val="004C2F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2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951">
      <w:bodyDiv w:val="1"/>
      <w:marLeft w:val="0"/>
      <w:marRight w:val="0"/>
      <w:marTop w:val="0"/>
      <w:marBottom w:val="0"/>
      <w:divBdr>
        <w:top w:val="none" w:sz="0" w:space="0" w:color="auto"/>
        <w:left w:val="none" w:sz="0" w:space="0" w:color="auto"/>
        <w:bottom w:val="none" w:sz="0" w:space="0" w:color="auto"/>
        <w:right w:val="none" w:sz="0" w:space="0" w:color="auto"/>
      </w:divBdr>
    </w:div>
    <w:div w:id="965892025">
      <w:bodyDiv w:val="1"/>
      <w:marLeft w:val="0"/>
      <w:marRight w:val="0"/>
      <w:marTop w:val="0"/>
      <w:marBottom w:val="0"/>
      <w:divBdr>
        <w:top w:val="none" w:sz="0" w:space="0" w:color="auto"/>
        <w:left w:val="none" w:sz="0" w:space="0" w:color="auto"/>
        <w:bottom w:val="none" w:sz="0" w:space="0" w:color="auto"/>
        <w:right w:val="none" w:sz="0" w:space="0" w:color="auto"/>
      </w:divBdr>
      <w:divsChild>
        <w:div w:id="939945980">
          <w:marLeft w:val="0"/>
          <w:marRight w:val="0"/>
          <w:marTop w:val="0"/>
          <w:marBottom w:val="0"/>
          <w:divBdr>
            <w:top w:val="none" w:sz="0" w:space="0" w:color="auto"/>
            <w:left w:val="none" w:sz="0" w:space="0" w:color="auto"/>
            <w:bottom w:val="none" w:sz="0" w:space="0" w:color="auto"/>
            <w:right w:val="none" w:sz="0" w:space="0" w:color="auto"/>
          </w:divBdr>
          <w:divsChild>
            <w:div w:id="1645547039">
              <w:marLeft w:val="0"/>
              <w:marRight w:val="0"/>
              <w:marTop w:val="0"/>
              <w:marBottom w:val="0"/>
              <w:divBdr>
                <w:top w:val="none" w:sz="0" w:space="0" w:color="auto"/>
                <w:left w:val="none" w:sz="0" w:space="0" w:color="auto"/>
                <w:bottom w:val="none" w:sz="0" w:space="0" w:color="auto"/>
                <w:right w:val="none" w:sz="0" w:space="0" w:color="auto"/>
              </w:divBdr>
              <w:divsChild>
                <w:div w:id="212733929">
                  <w:marLeft w:val="0"/>
                  <w:marRight w:val="0"/>
                  <w:marTop w:val="0"/>
                  <w:marBottom w:val="0"/>
                  <w:divBdr>
                    <w:top w:val="none" w:sz="0" w:space="0" w:color="auto"/>
                    <w:left w:val="none" w:sz="0" w:space="0" w:color="auto"/>
                    <w:bottom w:val="none" w:sz="0" w:space="0" w:color="auto"/>
                    <w:right w:val="none" w:sz="0" w:space="0" w:color="auto"/>
                  </w:divBdr>
                  <w:divsChild>
                    <w:div w:id="175581160">
                      <w:marLeft w:val="0"/>
                      <w:marRight w:val="0"/>
                      <w:marTop w:val="0"/>
                      <w:marBottom w:val="0"/>
                      <w:divBdr>
                        <w:top w:val="none" w:sz="0" w:space="0" w:color="auto"/>
                        <w:left w:val="none" w:sz="0" w:space="0" w:color="auto"/>
                        <w:bottom w:val="none" w:sz="0" w:space="0" w:color="auto"/>
                        <w:right w:val="none" w:sz="0" w:space="0" w:color="auto"/>
                      </w:divBdr>
                      <w:divsChild>
                        <w:div w:id="1297104914">
                          <w:marLeft w:val="0"/>
                          <w:marRight w:val="0"/>
                          <w:marTop w:val="0"/>
                          <w:marBottom w:val="0"/>
                          <w:divBdr>
                            <w:top w:val="none" w:sz="0" w:space="0" w:color="auto"/>
                            <w:left w:val="none" w:sz="0" w:space="0" w:color="auto"/>
                            <w:bottom w:val="none" w:sz="0" w:space="0" w:color="auto"/>
                            <w:right w:val="none" w:sz="0" w:space="0" w:color="auto"/>
                          </w:divBdr>
                          <w:divsChild>
                            <w:div w:id="1603874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7824">
          <w:marLeft w:val="0"/>
          <w:marRight w:val="0"/>
          <w:marTop w:val="0"/>
          <w:marBottom w:val="0"/>
          <w:divBdr>
            <w:top w:val="none" w:sz="0" w:space="0" w:color="auto"/>
            <w:left w:val="none" w:sz="0" w:space="0" w:color="auto"/>
            <w:bottom w:val="none" w:sz="0" w:space="0" w:color="auto"/>
            <w:right w:val="none" w:sz="0" w:space="0" w:color="auto"/>
          </w:divBdr>
          <w:divsChild>
            <w:div w:id="1966154687">
              <w:marLeft w:val="0"/>
              <w:marRight w:val="0"/>
              <w:marTop w:val="0"/>
              <w:marBottom w:val="0"/>
              <w:divBdr>
                <w:top w:val="none" w:sz="0" w:space="0" w:color="auto"/>
                <w:left w:val="none" w:sz="0" w:space="0" w:color="auto"/>
                <w:bottom w:val="none" w:sz="0" w:space="0" w:color="auto"/>
                <w:right w:val="none" w:sz="0" w:space="0" w:color="auto"/>
              </w:divBdr>
              <w:divsChild>
                <w:div w:id="1940600285">
                  <w:marLeft w:val="0"/>
                  <w:marRight w:val="0"/>
                  <w:marTop w:val="0"/>
                  <w:marBottom w:val="360"/>
                  <w:divBdr>
                    <w:top w:val="none" w:sz="0" w:space="0" w:color="auto"/>
                    <w:left w:val="none" w:sz="0" w:space="0" w:color="auto"/>
                    <w:bottom w:val="none" w:sz="0" w:space="0" w:color="auto"/>
                    <w:right w:val="none" w:sz="0" w:space="0" w:color="auto"/>
                  </w:divBdr>
                  <w:divsChild>
                    <w:div w:id="328363285">
                      <w:marLeft w:val="0"/>
                      <w:marRight w:val="0"/>
                      <w:marTop w:val="0"/>
                      <w:marBottom w:val="0"/>
                      <w:divBdr>
                        <w:top w:val="none" w:sz="0" w:space="0" w:color="auto"/>
                        <w:left w:val="none" w:sz="0" w:space="0" w:color="auto"/>
                        <w:bottom w:val="none" w:sz="0" w:space="0" w:color="auto"/>
                        <w:right w:val="none" w:sz="0" w:space="0" w:color="auto"/>
                      </w:divBdr>
                      <w:divsChild>
                        <w:div w:id="1072460843">
                          <w:marLeft w:val="0"/>
                          <w:marRight w:val="0"/>
                          <w:marTop w:val="0"/>
                          <w:marBottom w:val="0"/>
                          <w:divBdr>
                            <w:top w:val="none" w:sz="0" w:space="0" w:color="auto"/>
                            <w:left w:val="none" w:sz="0" w:space="0" w:color="auto"/>
                            <w:bottom w:val="none" w:sz="0" w:space="0" w:color="auto"/>
                            <w:right w:val="none" w:sz="0" w:space="0" w:color="auto"/>
                          </w:divBdr>
                          <w:divsChild>
                            <w:div w:id="1056204332">
                              <w:marLeft w:val="0"/>
                              <w:marRight w:val="0"/>
                              <w:marTop w:val="100"/>
                              <w:marBottom w:val="0"/>
                              <w:divBdr>
                                <w:top w:val="none" w:sz="0" w:space="0" w:color="auto"/>
                                <w:left w:val="none" w:sz="0" w:space="0" w:color="auto"/>
                                <w:bottom w:val="none" w:sz="0" w:space="0" w:color="auto"/>
                                <w:right w:val="none" w:sz="0" w:space="0" w:color="auto"/>
                              </w:divBdr>
                              <w:divsChild>
                                <w:div w:id="775638116">
                                  <w:marLeft w:val="0"/>
                                  <w:marRight w:val="0"/>
                                  <w:marTop w:val="0"/>
                                  <w:marBottom w:val="0"/>
                                  <w:divBdr>
                                    <w:top w:val="none" w:sz="0" w:space="0" w:color="auto"/>
                                    <w:left w:val="none" w:sz="0" w:space="0" w:color="auto"/>
                                    <w:bottom w:val="none" w:sz="0" w:space="0" w:color="auto"/>
                                    <w:right w:val="none" w:sz="0" w:space="0" w:color="auto"/>
                                  </w:divBdr>
                                  <w:divsChild>
                                    <w:div w:id="1996906567">
                                      <w:marLeft w:val="0"/>
                                      <w:marRight w:val="0"/>
                                      <w:marTop w:val="0"/>
                                      <w:marBottom w:val="0"/>
                                      <w:divBdr>
                                        <w:top w:val="none" w:sz="0" w:space="0" w:color="auto"/>
                                        <w:left w:val="none" w:sz="0" w:space="0" w:color="auto"/>
                                        <w:bottom w:val="none" w:sz="0" w:space="0" w:color="auto"/>
                                        <w:right w:val="none" w:sz="0" w:space="0" w:color="auto"/>
                                      </w:divBdr>
                                      <w:divsChild>
                                        <w:div w:id="14947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7500">
                              <w:marLeft w:val="0"/>
                              <w:marRight w:val="0"/>
                              <w:marTop w:val="100"/>
                              <w:marBottom w:val="0"/>
                              <w:divBdr>
                                <w:top w:val="none" w:sz="0" w:space="0" w:color="auto"/>
                                <w:left w:val="none" w:sz="0" w:space="0" w:color="auto"/>
                                <w:bottom w:val="none" w:sz="0" w:space="0" w:color="auto"/>
                                <w:right w:val="none" w:sz="0" w:space="0" w:color="auto"/>
                              </w:divBdr>
                              <w:divsChild>
                                <w:div w:id="10122695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2735446">
                          <w:marLeft w:val="0"/>
                          <w:marRight w:val="0"/>
                          <w:marTop w:val="0"/>
                          <w:marBottom w:val="0"/>
                          <w:divBdr>
                            <w:top w:val="none" w:sz="0" w:space="0" w:color="auto"/>
                            <w:left w:val="none" w:sz="0" w:space="0" w:color="auto"/>
                            <w:bottom w:val="none" w:sz="0" w:space="0" w:color="auto"/>
                            <w:right w:val="none" w:sz="0" w:space="0" w:color="auto"/>
                          </w:divBdr>
                          <w:divsChild>
                            <w:div w:id="974721387">
                              <w:marLeft w:val="0"/>
                              <w:marRight w:val="0"/>
                              <w:marTop w:val="0"/>
                              <w:marBottom w:val="0"/>
                              <w:divBdr>
                                <w:top w:val="none" w:sz="0" w:space="0" w:color="auto"/>
                                <w:left w:val="none" w:sz="0" w:space="0" w:color="auto"/>
                                <w:bottom w:val="none" w:sz="0" w:space="0" w:color="auto"/>
                                <w:right w:val="none" w:sz="0" w:space="0" w:color="auto"/>
                              </w:divBdr>
                              <w:divsChild>
                                <w:div w:id="2067364934">
                                  <w:marLeft w:val="0"/>
                                  <w:marRight w:val="0"/>
                                  <w:marTop w:val="0"/>
                                  <w:marBottom w:val="0"/>
                                  <w:divBdr>
                                    <w:top w:val="none" w:sz="0" w:space="0" w:color="auto"/>
                                    <w:left w:val="none" w:sz="0" w:space="0" w:color="auto"/>
                                    <w:bottom w:val="none" w:sz="0" w:space="0" w:color="auto"/>
                                    <w:right w:val="none" w:sz="0" w:space="0" w:color="auto"/>
                                  </w:divBdr>
                                  <w:divsChild>
                                    <w:div w:id="9226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Tsz Hin (200272205)</dc:creator>
  <cp:keywords/>
  <dc:description/>
  <cp:lastModifiedBy>HO Tsz Hin (200272205)</cp:lastModifiedBy>
  <cp:revision>28</cp:revision>
  <dcterms:created xsi:type="dcterms:W3CDTF">2022-05-15T10:43:00Z</dcterms:created>
  <dcterms:modified xsi:type="dcterms:W3CDTF">2022-05-15T11:55:00Z</dcterms:modified>
</cp:coreProperties>
</file>