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551" w:rsidRPr="00EF6706" w:rsidRDefault="0052206D" w:rsidP="00EF670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706">
        <w:rPr>
          <w:rFonts w:ascii="Times New Roman" w:hAnsi="Times New Roman" w:cs="Times New Roman"/>
          <w:b/>
          <w:sz w:val="24"/>
          <w:szCs w:val="24"/>
        </w:rPr>
        <w:t xml:space="preserve">Постановка задачи </w:t>
      </w:r>
      <w:bookmarkStart w:id="0" w:name="_GoBack"/>
      <w:bookmarkEnd w:id="0"/>
    </w:p>
    <w:p w:rsidR="001D6F6B" w:rsidRPr="00EF6706" w:rsidRDefault="0052206D" w:rsidP="00EF67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b/>
          <w:bCs/>
          <w:sz w:val="24"/>
          <w:szCs w:val="24"/>
        </w:rPr>
        <w:t xml:space="preserve">1. Организационно-экономическая сущность задачи: </w:t>
      </w:r>
      <w:r w:rsidRPr="00EF6706">
        <w:rPr>
          <w:rFonts w:ascii="Times New Roman" w:hAnsi="Times New Roman" w:cs="Times New Roman"/>
          <w:sz w:val="24"/>
          <w:szCs w:val="24"/>
        </w:rPr>
        <w:br/>
      </w:r>
      <w:r w:rsidRPr="00EF670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D6F6B" w:rsidRPr="00EF670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EF6706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1D6F6B" w:rsidRPr="00EF6706">
        <w:rPr>
          <w:rFonts w:ascii="Times New Roman" w:hAnsi="Times New Roman" w:cs="Times New Roman"/>
          <w:sz w:val="24"/>
          <w:szCs w:val="24"/>
        </w:rPr>
        <w:t xml:space="preserve">наименование задачи: </w:t>
      </w:r>
      <w:r w:rsidR="00EF6706" w:rsidRPr="00EF6706">
        <w:rPr>
          <w:rFonts w:ascii="Times New Roman" w:hAnsi="Times New Roman" w:cs="Times New Roman"/>
          <w:sz w:val="24"/>
          <w:szCs w:val="24"/>
        </w:rPr>
        <w:t>Электронное с</w:t>
      </w:r>
      <w:r w:rsidRPr="00EF6706">
        <w:rPr>
          <w:rFonts w:ascii="Times New Roman" w:hAnsi="Times New Roman" w:cs="Times New Roman"/>
          <w:bCs/>
          <w:sz w:val="24"/>
          <w:szCs w:val="24"/>
        </w:rPr>
        <w:t>редство обучения по английскому языку</w:t>
      </w:r>
      <w:r w:rsidRPr="00EF6706">
        <w:rPr>
          <w:rFonts w:ascii="Times New Roman" w:hAnsi="Times New Roman" w:cs="Times New Roman"/>
          <w:sz w:val="24"/>
          <w:szCs w:val="24"/>
        </w:rPr>
        <w:t>;</w:t>
      </w:r>
      <w:r w:rsidRPr="00EF6706">
        <w:rPr>
          <w:rFonts w:ascii="Times New Roman" w:hAnsi="Times New Roman" w:cs="Times New Roman"/>
          <w:sz w:val="24"/>
          <w:szCs w:val="24"/>
        </w:rPr>
        <w:br/>
        <w:t>-   </w:t>
      </w:r>
      <w:r w:rsidR="001D6F6B" w:rsidRPr="00EF6706">
        <w:rPr>
          <w:rFonts w:ascii="Times New Roman" w:hAnsi="Times New Roman" w:cs="Times New Roman"/>
          <w:sz w:val="24"/>
          <w:szCs w:val="24"/>
        </w:rPr>
        <w:t>  цель разработки:</w:t>
      </w:r>
      <w:r w:rsidRPr="00EF6706">
        <w:rPr>
          <w:rFonts w:ascii="Times New Roman" w:hAnsi="Times New Roman" w:cs="Times New Roman"/>
          <w:sz w:val="24"/>
          <w:szCs w:val="24"/>
        </w:rPr>
        <w:t> Создание онлайн-курсов по английскому языку;</w:t>
      </w:r>
      <w:r w:rsidRPr="00EF6706">
        <w:rPr>
          <w:rFonts w:ascii="Times New Roman" w:hAnsi="Times New Roman" w:cs="Times New Roman"/>
          <w:sz w:val="24"/>
          <w:szCs w:val="24"/>
        </w:rPr>
        <w:br/>
        <w:t>-     </w:t>
      </w:r>
      <w:r w:rsidR="001D6F6B" w:rsidRPr="00EF6706">
        <w:rPr>
          <w:rFonts w:ascii="Times New Roman" w:hAnsi="Times New Roman" w:cs="Times New Roman"/>
          <w:sz w:val="24"/>
          <w:szCs w:val="24"/>
        </w:rPr>
        <w:t>назначение :</w:t>
      </w:r>
      <w:r w:rsidRPr="00EF6706">
        <w:rPr>
          <w:rFonts w:ascii="Times New Roman" w:hAnsi="Times New Roman" w:cs="Times New Roman"/>
          <w:sz w:val="24"/>
          <w:szCs w:val="24"/>
        </w:rPr>
        <w:t xml:space="preserve"> Средство обучение предназначено для всех пользователей. Средством обучения могут пользоваться как продвинутые пользователи, так и начинающие;  </w:t>
      </w:r>
      <w:r w:rsidRPr="00EF6706">
        <w:rPr>
          <w:rFonts w:ascii="Times New Roman" w:hAnsi="Times New Roman" w:cs="Times New Roman"/>
          <w:sz w:val="24"/>
          <w:szCs w:val="24"/>
        </w:rPr>
        <w:br/>
        <w:t>-    </w:t>
      </w:r>
      <w:r w:rsidR="00F84C8D" w:rsidRPr="00EF6706">
        <w:rPr>
          <w:rFonts w:ascii="Times New Roman" w:hAnsi="Times New Roman" w:cs="Times New Roman"/>
          <w:sz w:val="24"/>
          <w:szCs w:val="24"/>
        </w:rPr>
        <w:t>  периодичность использования ПП:</w:t>
      </w:r>
      <w:r w:rsidRPr="00EF6706">
        <w:rPr>
          <w:rFonts w:ascii="Times New Roman" w:hAnsi="Times New Roman" w:cs="Times New Roman"/>
          <w:sz w:val="24"/>
          <w:szCs w:val="24"/>
        </w:rPr>
        <w:t> Период использование Интернет-ресурса пользователь выбирает сам;</w:t>
      </w:r>
      <w:r w:rsidRPr="00EF6706">
        <w:rPr>
          <w:rFonts w:ascii="Times New Roman" w:hAnsi="Times New Roman" w:cs="Times New Roman"/>
          <w:sz w:val="24"/>
          <w:szCs w:val="24"/>
        </w:rPr>
        <w:br/>
        <w:t xml:space="preserve">-      </w:t>
      </w:r>
      <w:r w:rsidR="00F84C8D" w:rsidRPr="00EF6706">
        <w:rPr>
          <w:rFonts w:ascii="Times New Roman" w:hAnsi="Times New Roman" w:cs="Times New Roman"/>
          <w:sz w:val="24"/>
          <w:szCs w:val="24"/>
        </w:rPr>
        <w:t> источники и способы получения данных:</w:t>
      </w:r>
      <w:r w:rsidRPr="00EF6706">
        <w:rPr>
          <w:rFonts w:ascii="Times New Roman" w:hAnsi="Times New Roman" w:cs="Times New Roman"/>
          <w:sz w:val="24"/>
          <w:szCs w:val="24"/>
        </w:rPr>
        <w:t> Аналогичные Интернет-ресурсы по изучению английского языка;</w:t>
      </w:r>
      <w:r w:rsidRPr="00EF6706">
        <w:rPr>
          <w:rFonts w:ascii="Times New Roman" w:hAnsi="Times New Roman" w:cs="Times New Roman"/>
          <w:sz w:val="24"/>
          <w:szCs w:val="24"/>
        </w:rPr>
        <w:br/>
        <w:t>-     </w:t>
      </w:r>
      <w:r w:rsidR="00F84C8D" w:rsidRPr="00EF6706">
        <w:rPr>
          <w:rFonts w:ascii="Times New Roman" w:hAnsi="Times New Roman" w:cs="Times New Roman"/>
          <w:sz w:val="24"/>
          <w:szCs w:val="24"/>
        </w:rPr>
        <w:t>обзор существующих аналогичных ПП:</w:t>
      </w:r>
      <w:r w:rsidRPr="00EF6706">
        <w:rPr>
          <w:rFonts w:ascii="Times New Roman" w:hAnsi="Times New Roman" w:cs="Times New Roman"/>
          <w:sz w:val="24"/>
          <w:szCs w:val="24"/>
        </w:rPr>
        <w:t xml:space="preserve"> Аналогами разрабатываемого средства изучения  являются такие школы как:</w:t>
      </w:r>
      <w:r w:rsidR="00283600" w:rsidRPr="00E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600" w:rsidRPr="00EF6706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EnglishDom</w:t>
      </w:r>
      <w:proofErr w:type="spellEnd"/>
      <w:r w:rsidR="00283600" w:rsidRPr="00EF6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proofErr w:type="spellStart"/>
      <w:r w:rsidR="00283600" w:rsidRPr="00EF670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Инглекс</w:t>
      </w:r>
      <w:proofErr w:type="spellEnd"/>
      <w:r w:rsidR="00283600" w:rsidRPr="00EF6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83600" w:rsidRPr="00EF6706">
        <w:rPr>
          <w:rFonts w:ascii="Times New Roman" w:eastAsia="Times New Roman" w:hAnsi="Times New Roman" w:cs="Times New Roman"/>
          <w:sz w:val="24"/>
          <w:szCs w:val="24"/>
          <w:lang w:eastAsia="ru-RU"/>
        </w:rPr>
        <w:t>Skyeng</w:t>
      </w:r>
      <w:proofErr w:type="spellEnd"/>
      <w:r w:rsidR="00283600" w:rsidRPr="00EF6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proofErr w:type="spellStart"/>
      <w:r w:rsidR="00283600" w:rsidRPr="00EF6706">
        <w:rPr>
          <w:rFonts w:ascii="Times New Roman" w:eastAsia="Times New Roman" w:hAnsi="Times New Roman" w:cs="Times New Roman"/>
          <w:sz w:val="24"/>
          <w:szCs w:val="24"/>
          <w:lang w:eastAsia="ru-RU"/>
        </w:rPr>
        <w:t>Toki</w:t>
      </w:r>
      <w:proofErr w:type="spellEnd"/>
      <w:r w:rsidR="00283600" w:rsidRPr="00EF6706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Белый кролик.</w:t>
      </w:r>
      <w:r w:rsidRPr="00EF6706">
        <w:rPr>
          <w:rFonts w:ascii="Times New Roman" w:hAnsi="Times New Roman" w:cs="Times New Roman"/>
          <w:sz w:val="24"/>
          <w:szCs w:val="24"/>
        </w:rPr>
        <w:br/>
      </w:r>
      <w:r w:rsidRPr="00EF670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2. Функциональные требования </w:t>
      </w:r>
      <w:r w:rsidRPr="00EF6706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1D6F6B" w:rsidRPr="00EF6706">
        <w:rPr>
          <w:rFonts w:ascii="Times New Roman" w:hAnsi="Times New Roman" w:cs="Times New Roman"/>
          <w:sz w:val="24"/>
          <w:szCs w:val="24"/>
        </w:rPr>
        <w:t xml:space="preserve">описание перечня функций и задач, которые должен выполнять  будущий ПП: </w:t>
      </w:r>
      <w:r w:rsidR="00283600" w:rsidRPr="00EF6706">
        <w:rPr>
          <w:rFonts w:ascii="Times New Roman" w:hAnsi="Times New Roman" w:cs="Times New Roman"/>
          <w:sz w:val="24"/>
          <w:szCs w:val="24"/>
        </w:rPr>
        <w:t xml:space="preserve">ПП должен выполнять функции регистрации/ входа пользователей, </w:t>
      </w:r>
      <w:r w:rsidR="00EF6706" w:rsidRPr="00EF6706">
        <w:rPr>
          <w:rFonts w:ascii="Times New Roman" w:hAnsi="Times New Roman" w:cs="Times New Roman"/>
          <w:sz w:val="24"/>
          <w:szCs w:val="24"/>
        </w:rPr>
        <w:t>предоставление информации на сайте о преподавателях, предоставление</w:t>
      </w:r>
      <w:r w:rsidR="00283600" w:rsidRPr="00EF6706">
        <w:rPr>
          <w:rFonts w:ascii="Times New Roman" w:hAnsi="Times New Roman" w:cs="Times New Roman"/>
          <w:sz w:val="24"/>
          <w:szCs w:val="24"/>
        </w:rPr>
        <w:t xml:space="preserve"> материалов для самостоятельного изучение, тестирования уровня английского языка, предоставление отдельного выбора интересующей темы, возможность выбора преподавателя, связь с преподавателем (чат/мессенджер).</w:t>
      </w:r>
      <w:r w:rsidRPr="00EF6706">
        <w:rPr>
          <w:rFonts w:ascii="Times New Roman" w:hAnsi="Times New Roman" w:cs="Times New Roman"/>
          <w:sz w:val="24"/>
          <w:szCs w:val="24"/>
        </w:rPr>
        <w:br/>
      </w:r>
      <w:r w:rsidRPr="00EF6706">
        <w:rPr>
          <w:rFonts w:ascii="Times New Roman" w:hAnsi="Times New Roman" w:cs="Times New Roman"/>
          <w:sz w:val="24"/>
          <w:szCs w:val="24"/>
        </w:rPr>
        <w:br/>
      </w:r>
      <w:r w:rsidRPr="00EF6706">
        <w:rPr>
          <w:rFonts w:ascii="Times New Roman" w:hAnsi="Times New Roman" w:cs="Times New Roman"/>
          <w:b/>
          <w:bCs/>
          <w:sz w:val="24"/>
          <w:szCs w:val="24"/>
        </w:rPr>
        <w:t>3. Описание исходной (входной) информации:</w:t>
      </w:r>
      <w:r w:rsidRPr="00EF6706">
        <w:rPr>
          <w:rFonts w:ascii="Times New Roman" w:hAnsi="Times New Roman" w:cs="Times New Roman"/>
          <w:sz w:val="24"/>
          <w:szCs w:val="24"/>
        </w:rPr>
        <w:br/>
      </w:r>
      <w:r w:rsidRPr="00EF6706">
        <w:rPr>
          <w:rFonts w:ascii="Times New Roman" w:hAnsi="Times New Roman" w:cs="Times New Roman"/>
          <w:b/>
          <w:bCs/>
          <w:sz w:val="24"/>
          <w:szCs w:val="24"/>
        </w:rPr>
        <w:t>-   </w:t>
      </w:r>
      <w:r w:rsidR="001D6F6B" w:rsidRPr="00EF6706">
        <w:rPr>
          <w:rFonts w:ascii="Times New Roman" w:hAnsi="Times New Roman" w:cs="Times New Roman"/>
          <w:sz w:val="24"/>
          <w:szCs w:val="24"/>
        </w:rPr>
        <w:t>перечень исходной информации:</w:t>
      </w:r>
    </w:p>
    <w:p w:rsidR="00283600" w:rsidRPr="00EF6706" w:rsidRDefault="00283600" w:rsidP="00EF6706">
      <w:pPr>
        <w:spacing w:before="100" w:beforeAutospacing="1"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t>1) Графики продаж средства обучения</w:t>
      </w:r>
      <w:r w:rsidR="001D6F6B" w:rsidRPr="00EF6706">
        <w:rPr>
          <w:rFonts w:ascii="Times New Roman" w:hAnsi="Times New Roman" w:cs="Times New Roman"/>
          <w:sz w:val="24"/>
          <w:szCs w:val="24"/>
        </w:rPr>
        <w:t>;</w:t>
      </w:r>
    </w:p>
    <w:p w:rsidR="00283600" w:rsidRPr="00EF6706" w:rsidRDefault="00283600" w:rsidP="00EF6706">
      <w:pPr>
        <w:spacing w:before="100" w:beforeAutospacing="1"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t>2) Авторские права Средства обучения</w:t>
      </w:r>
      <w:r w:rsidR="001D6F6B" w:rsidRPr="00EF6706">
        <w:rPr>
          <w:rFonts w:ascii="Times New Roman" w:hAnsi="Times New Roman" w:cs="Times New Roman"/>
          <w:sz w:val="24"/>
          <w:szCs w:val="24"/>
        </w:rPr>
        <w:t>;</w:t>
      </w:r>
    </w:p>
    <w:p w:rsidR="00283600" w:rsidRPr="00EF6706" w:rsidRDefault="00283600" w:rsidP="00EF6706">
      <w:pPr>
        <w:spacing w:before="100" w:beforeAutospacing="1" w:after="100" w:afterAutospacing="1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t xml:space="preserve">3) Отчёт </w:t>
      </w:r>
      <w:r w:rsidR="001D6F6B" w:rsidRPr="00EF6706">
        <w:rPr>
          <w:rFonts w:ascii="Times New Roman" w:hAnsi="Times New Roman" w:cs="Times New Roman"/>
          <w:sz w:val="24"/>
          <w:szCs w:val="24"/>
        </w:rPr>
        <w:t>о Преподавателях средства обучения и т.д..</w:t>
      </w:r>
      <w:r w:rsidR="0052206D" w:rsidRPr="00EF6706">
        <w:rPr>
          <w:rFonts w:ascii="Times New Roman" w:hAnsi="Times New Roman" w:cs="Times New Roman"/>
          <w:sz w:val="24"/>
          <w:szCs w:val="24"/>
        </w:rPr>
        <w:br/>
        <w:t>-     </w:t>
      </w:r>
      <w:r w:rsidR="001D6F6B" w:rsidRPr="00EF6706">
        <w:rPr>
          <w:rFonts w:ascii="Times New Roman" w:hAnsi="Times New Roman" w:cs="Times New Roman"/>
          <w:sz w:val="24"/>
          <w:szCs w:val="24"/>
        </w:rPr>
        <w:t xml:space="preserve">перечень пользователей исходной информации (подразделение и персонал): </w:t>
      </w:r>
      <w:r w:rsidRPr="00EF6706">
        <w:rPr>
          <w:rFonts w:ascii="Times New Roman" w:hAnsi="Times New Roman" w:cs="Times New Roman"/>
          <w:sz w:val="24"/>
          <w:szCs w:val="24"/>
        </w:rPr>
        <w:t>Разработчик ПП</w:t>
      </w:r>
      <w:r w:rsidR="001D6F6B" w:rsidRPr="00EF6706">
        <w:rPr>
          <w:rFonts w:ascii="Times New Roman" w:hAnsi="Times New Roman" w:cs="Times New Roman"/>
          <w:sz w:val="24"/>
          <w:szCs w:val="24"/>
        </w:rPr>
        <w:t>, Системный администратор.</w:t>
      </w:r>
    </w:p>
    <w:p w:rsidR="001D6F6B" w:rsidRPr="00EF6706" w:rsidRDefault="0052206D" w:rsidP="00EF67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b/>
          <w:bCs/>
          <w:sz w:val="24"/>
          <w:szCs w:val="24"/>
        </w:rPr>
        <w:t xml:space="preserve">4. Описание результатной (выходной) информации: </w:t>
      </w:r>
      <w:r w:rsidR="001D6F6B" w:rsidRPr="00EF6706">
        <w:rPr>
          <w:rFonts w:ascii="Times New Roman" w:hAnsi="Times New Roman" w:cs="Times New Roman"/>
          <w:sz w:val="24"/>
          <w:szCs w:val="24"/>
        </w:rPr>
        <w:br/>
        <w:t>- перечень результатной информации:</w:t>
      </w:r>
    </w:p>
    <w:p w:rsidR="001D6F6B" w:rsidRPr="00EF6706" w:rsidRDefault="001D6F6B" w:rsidP="00EF67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t>1) Отчёты о продажах средства обучения;</w:t>
      </w:r>
    </w:p>
    <w:p w:rsidR="001D6F6B" w:rsidRPr="00EF6706" w:rsidRDefault="001D6F6B" w:rsidP="00EF67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lastRenderedPageBreak/>
        <w:t>2) Графики Использования Средства обучения;</w:t>
      </w:r>
    </w:p>
    <w:p w:rsidR="00D16BCC" w:rsidRPr="00EF6706" w:rsidRDefault="00EF6706" w:rsidP="00EF6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t xml:space="preserve"> </w:t>
      </w:r>
      <w:r w:rsidR="001D6F6B" w:rsidRPr="00EF6706">
        <w:rPr>
          <w:rFonts w:ascii="Times New Roman" w:hAnsi="Times New Roman" w:cs="Times New Roman"/>
          <w:sz w:val="24"/>
          <w:szCs w:val="24"/>
        </w:rPr>
        <w:t>3)  Отчёт о численности пользователей средства обучения и т.д..</w:t>
      </w:r>
      <w:r w:rsidR="0052206D" w:rsidRPr="00EF6706">
        <w:rPr>
          <w:rFonts w:ascii="Times New Roman" w:hAnsi="Times New Roman" w:cs="Times New Roman"/>
          <w:sz w:val="24"/>
          <w:szCs w:val="24"/>
        </w:rPr>
        <w:br/>
      </w:r>
      <w:r w:rsidRPr="00EF6706">
        <w:rPr>
          <w:rFonts w:ascii="Times New Roman" w:hAnsi="Times New Roman" w:cs="Times New Roman"/>
          <w:sz w:val="24"/>
          <w:szCs w:val="24"/>
        </w:rPr>
        <w:t xml:space="preserve">  </w:t>
      </w:r>
      <w:r w:rsidR="0052206D" w:rsidRPr="00EF6706">
        <w:rPr>
          <w:rFonts w:ascii="Times New Roman" w:hAnsi="Times New Roman" w:cs="Times New Roman"/>
          <w:sz w:val="24"/>
          <w:szCs w:val="24"/>
        </w:rPr>
        <w:t>-   формы представления (печатная сводка, машинный носитель и его макет и т.д.);</w:t>
      </w:r>
      <w:r w:rsidR="0052206D" w:rsidRPr="00EF6706">
        <w:rPr>
          <w:rFonts w:ascii="Times New Roman" w:hAnsi="Times New Roman" w:cs="Times New Roman"/>
          <w:sz w:val="24"/>
          <w:szCs w:val="24"/>
        </w:rPr>
        <w:br/>
        <w:t>-        пери</w:t>
      </w:r>
      <w:r w:rsidR="001D6F6B" w:rsidRPr="00EF6706">
        <w:rPr>
          <w:rFonts w:ascii="Times New Roman" w:hAnsi="Times New Roman" w:cs="Times New Roman"/>
          <w:sz w:val="24"/>
          <w:szCs w:val="24"/>
        </w:rPr>
        <w:t>одичность и сроки представления: ПП должен быть представлен в течении 2-х месяцев;</w:t>
      </w:r>
      <w:r w:rsidR="0052206D" w:rsidRPr="00EF6706">
        <w:rPr>
          <w:rFonts w:ascii="Times New Roman" w:hAnsi="Times New Roman" w:cs="Times New Roman"/>
          <w:sz w:val="24"/>
          <w:szCs w:val="24"/>
        </w:rPr>
        <w:br/>
        <w:t>-          перечень пользователей результатной информации (подразделение и персонал)</w:t>
      </w:r>
      <w:r w:rsidR="001D6F6B" w:rsidRPr="00EF6706">
        <w:rPr>
          <w:rFonts w:ascii="Times New Roman" w:hAnsi="Times New Roman" w:cs="Times New Roman"/>
          <w:sz w:val="24"/>
          <w:szCs w:val="24"/>
        </w:rPr>
        <w:t>: разработчик ПП, Системный администратор сайта;</w:t>
      </w:r>
      <w:r w:rsidR="0052206D" w:rsidRPr="00EF6706">
        <w:rPr>
          <w:rFonts w:ascii="Times New Roman" w:hAnsi="Times New Roman" w:cs="Times New Roman"/>
          <w:sz w:val="24"/>
          <w:szCs w:val="24"/>
        </w:rPr>
        <w:br/>
      </w:r>
      <w:r w:rsidR="0052206D" w:rsidRPr="00EF6706">
        <w:rPr>
          <w:rFonts w:ascii="Times New Roman" w:hAnsi="Times New Roman" w:cs="Times New Roman"/>
          <w:sz w:val="24"/>
          <w:szCs w:val="24"/>
        </w:rPr>
        <w:br/>
        <w:t xml:space="preserve">5. </w:t>
      </w:r>
      <w:r w:rsidR="0052206D" w:rsidRPr="00EF6706">
        <w:rPr>
          <w:rFonts w:ascii="Times New Roman" w:hAnsi="Times New Roman" w:cs="Times New Roman"/>
          <w:b/>
          <w:bCs/>
          <w:sz w:val="24"/>
          <w:szCs w:val="24"/>
        </w:rPr>
        <w:t xml:space="preserve">Описание используемой условно-постоянной информации: </w:t>
      </w:r>
      <w:r w:rsidR="0052206D" w:rsidRPr="00EF6706">
        <w:rPr>
          <w:rFonts w:ascii="Times New Roman" w:hAnsi="Times New Roman" w:cs="Times New Roman"/>
          <w:sz w:val="24"/>
          <w:szCs w:val="24"/>
        </w:rPr>
        <w:br/>
        <w:t>-        перечен</w:t>
      </w:r>
      <w:r w:rsidR="00CB159E" w:rsidRPr="00EF6706">
        <w:rPr>
          <w:rFonts w:ascii="Times New Roman" w:hAnsi="Times New Roman" w:cs="Times New Roman"/>
          <w:sz w:val="24"/>
          <w:szCs w:val="24"/>
        </w:rPr>
        <w:t xml:space="preserve">ь условно-постоянной информации: Информация для самостоятельного изучения английского на платформе обучения может быть взята из сети Интернет (таблицы, правила, видео-уроки с более подробными объяснениями) и сгруппирована в разделы для более удобного использования пользователя. </w:t>
      </w:r>
      <w:proofErr w:type="gramStart"/>
      <w:r w:rsidR="00CB159E" w:rsidRPr="00EF6706">
        <w:rPr>
          <w:rFonts w:ascii="Times New Roman" w:hAnsi="Times New Roman" w:cs="Times New Roman"/>
          <w:sz w:val="24"/>
          <w:szCs w:val="24"/>
        </w:rPr>
        <w:t>Информация</w:t>
      </w:r>
      <w:proofErr w:type="gramEnd"/>
      <w:r w:rsidR="00CB159E" w:rsidRPr="00EF6706">
        <w:rPr>
          <w:rFonts w:ascii="Times New Roman" w:hAnsi="Times New Roman" w:cs="Times New Roman"/>
          <w:sz w:val="24"/>
          <w:szCs w:val="24"/>
        </w:rPr>
        <w:t xml:space="preserve"> предоставляемая преподавателем будет выбрана на его усмотрение, в зависимости от уровня его ученика и для удобства самого преподавателя. </w:t>
      </w:r>
      <w:r w:rsidR="0052206D" w:rsidRPr="00EF6706">
        <w:rPr>
          <w:rFonts w:ascii="Times New Roman" w:hAnsi="Times New Roman" w:cs="Times New Roman"/>
          <w:sz w:val="24"/>
          <w:szCs w:val="24"/>
        </w:rPr>
        <w:br/>
        <w:t>-        </w:t>
      </w:r>
      <w:r w:rsidR="00CB159E" w:rsidRPr="00EF6706">
        <w:rPr>
          <w:rFonts w:ascii="Times New Roman" w:hAnsi="Times New Roman" w:cs="Times New Roman"/>
          <w:sz w:val="24"/>
          <w:szCs w:val="24"/>
        </w:rPr>
        <w:t xml:space="preserve">онлайн-конференции с преподавателями, </w:t>
      </w:r>
      <w:r w:rsidR="00ED4FEC" w:rsidRPr="00EF6706">
        <w:rPr>
          <w:rFonts w:ascii="Times New Roman" w:hAnsi="Times New Roman" w:cs="Times New Roman"/>
          <w:sz w:val="24"/>
          <w:szCs w:val="24"/>
        </w:rPr>
        <w:t>постоянная информация на самом сайте, созданная для самостоятельного изучения</w:t>
      </w:r>
      <w:r w:rsidR="0052206D" w:rsidRPr="00EF6706">
        <w:rPr>
          <w:rFonts w:ascii="Times New Roman" w:hAnsi="Times New Roman" w:cs="Times New Roman"/>
          <w:sz w:val="24"/>
          <w:szCs w:val="24"/>
        </w:rPr>
        <w:t>;</w:t>
      </w:r>
      <w:r w:rsidR="0052206D" w:rsidRPr="00EF6706">
        <w:rPr>
          <w:rFonts w:ascii="Times New Roman" w:hAnsi="Times New Roman" w:cs="Times New Roman"/>
          <w:sz w:val="24"/>
          <w:szCs w:val="24"/>
        </w:rPr>
        <w:br/>
      </w:r>
      <w:r w:rsidR="0052206D" w:rsidRPr="00EF6706">
        <w:rPr>
          <w:rFonts w:ascii="Times New Roman" w:hAnsi="Times New Roman" w:cs="Times New Roman"/>
          <w:sz w:val="24"/>
          <w:szCs w:val="24"/>
        </w:rPr>
        <w:br/>
        <w:t> 6. </w:t>
      </w:r>
      <w:r w:rsidR="0052206D" w:rsidRPr="00EF6706">
        <w:rPr>
          <w:rFonts w:ascii="Times New Roman" w:hAnsi="Times New Roman" w:cs="Times New Roman"/>
          <w:b/>
          <w:bCs/>
          <w:sz w:val="24"/>
          <w:szCs w:val="24"/>
        </w:rPr>
        <w:t>Нефункциональные (эксплуатационные) требования</w:t>
      </w:r>
      <w:r w:rsidR="0052206D" w:rsidRPr="00EF6706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52206D" w:rsidRPr="00EF6706">
        <w:rPr>
          <w:rFonts w:ascii="Times New Roman" w:hAnsi="Times New Roman" w:cs="Times New Roman"/>
          <w:b/>
          <w:bCs/>
          <w:sz w:val="24"/>
          <w:szCs w:val="24"/>
        </w:rPr>
        <w:t>требования к применению</w:t>
      </w:r>
      <w:r w:rsidR="0052206D" w:rsidRPr="00EF6706">
        <w:rPr>
          <w:rFonts w:ascii="Times New Roman" w:hAnsi="Times New Roman" w:cs="Times New Roman"/>
          <w:sz w:val="24"/>
          <w:szCs w:val="24"/>
        </w:rPr>
        <w:t xml:space="preserve"> </w:t>
      </w:r>
      <w:r w:rsidR="00ED4FEC" w:rsidRPr="00EF6706">
        <w:rPr>
          <w:rFonts w:ascii="Times New Roman" w:hAnsi="Times New Roman" w:cs="Times New Roman"/>
          <w:sz w:val="24"/>
          <w:szCs w:val="24"/>
        </w:rPr>
        <w:t xml:space="preserve">: пользовательский интерфейс сайта должен </w:t>
      </w:r>
      <w:r w:rsidR="00D16BCC" w:rsidRPr="00EF6706">
        <w:rPr>
          <w:rFonts w:ascii="Times New Roman" w:hAnsi="Times New Roman" w:cs="Times New Roman"/>
          <w:sz w:val="24"/>
          <w:szCs w:val="24"/>
        </w:rPr>
        <w:t>быть</w:t>
      </w:r>
      <w:r w:rsidR="00ED4FEC" w:rsidRPr="00EF6706">
        <w:rPr>
          <w:rFonts w:ascii="Times New Roman" w:hAnsi="Times New Roman" w:cs="Times New Roman"/>
          <w:sz w:val="24"/>
          <w:szCs w:val="24"/>
        </w:rPr>
        <w:t xml:space="preserve"> прост и понятен</w:t>
      </w:r>
      <w:r w:rsidR="00D16BCC" w:rsidRPr="00EF6706">
        <w:rPr>
          <w:rFonts w:ascii="Times New Roman" w:hAnsi="Times New Roman" w:cs="Times New Roman"/>
          <w:sz w:val="24"/>
          <w:szCs w:val="24"/>
        </w:rPr>
        <w:t xml:space="preserve"> для любого пользователя, что бы это не затруднило обучение</w:t>
      </w:r>
      <w:r w:rsidR="0052206D" w:rsidRPr="00EF6706">
        <w:rPr>
          <w:rFonts w:ascii="Times New Roman" w:hAnsi="Times New Roman" w:cs="Times New Roman"/>
          <w:sz w:val="24"/>
          <w:szCs w:val="24"/>
        </w:rPr>
        <w:t>;</w:t>
      </w:r>
      <w:r w:rsidR="0052206D" w:rsidRPr="00EF6706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52206D" w:rsidRPr="00EF6706">
        <w:rPr>
          <w:rFonts w:ascii="Times New Roman" w:hAnsi="Times New Roman" w:cs="Times New Roman"/>
          <w:b/>
          <w:bCs/>
          <w:sz w:val="24"/>
          <w:szCs w:val="24"/>
        </w:rPr>
        <w:t>требования к производительности</w:t>
      </w:r>
      <w:r w:rsidR="00D16BCC" w:rsidRPr="00EF6706">
        <w:rPr>
          <w:rFonts w:ascii="Times New Roman" w:hAnsi="Times New Roman" w:cs="Times New Roman"/>
          <w:sz w:val="24"/>
          <w:szCs w:val="24"/>
        </w:rPr>
        <w:t xml:space="preserve">: </w:t>
      </w:r>
      <w:r w:rsidR="00D16BCC" w:rsidRPr="00EF6706">
        <w:rPr>
          <w:rFonts w:ascii="Times New Roman" w:hAnsi="Times New Roman" w:cs="Times New Roman"/>
          <w:color w:val="000000"/>
          <w:sz w:val="24"/>
          <w:szCs w:val="24"/>
        </w:rPr>
        <w:t>Система должна обрабатывать поток в 100 заявок на обучение в секунду, при этом время обработки одной заявки не должно превышать одной секунды.</w:t>
      </w:r>
      <w:r w:rsidR="0052206D" w:rsidRPr="00EF6706">
        <w:rPr>
          <w:rFonts w:ascii="Times New Roman" w:hAnsi="Times New Roman" w:cs="Times New Roman"/>
          <w:sz w:val="24"/>
          <w:szCs w:val="24"/>
        </w:rPr>
        <w:t>;</w:t>
      </w:r>
      <w:r w:rsidR="0052206D" w:rsidRPr="00EF6706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52206D" w:rsidRPr="00EF6706">
        <w:rPr>
          <w:rFonts w:ascii="Times New Roman" w:hAnsi="Times New Roman" w:cs="Times New Roman"/>
          <w:b/>
          <w:bCs/>
          <w:sz w:val="24"/>
          <w:szCs w:val="24"/>
        </w:rPr>
        <w:t>требования к реализации</w:t>
      </w:r>
      <w:r w:rsidR="0052206D" w:rsidRPr="00EF6706">
        <w:rPr>
          <w:rFonts w:ascii="Times New Roman" w:hAnsi="Times New Roman" w:cs="Times New Roman"/>
          <w:sz w:val="24"/>
          <w:szCs w:val="24"/>
        </w:rPr>
        <w:t xml:space="preserve"> </w:t>
      </w:r>
      <w:r w:rsidR="00D16BCC" w:rsidRPr="00EF6706">
        <w:rPr>
          <w:rFonts w:ascii="Times New Roman" w:hAnsi="Times New Roman" w:cs="Times New Roman"/>
          <w:sz w:val="24"/>
          <w:szCs w:val="24"/>
        </w:rPr>
        <w:t>: Для реализации статических страниц и</w:t>
      </w:r>
    </w:p>
    <w:p w:rsidR="00D16BCC" w:rsidRPr="00EF6706" w:rsidRDefault="00D16BCC" w:rsidP="00EF6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t>шаблонов должны использоваться языки HTML и CSS. Для реализации</w:t>
      </w:r>
    </w:p>
    <w:p w:rsidR="00D16BCC" w:rsidRPr="00EF6706" w:rsidRDefault="00D16BCC" w:rsidP="00EF6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t>интерактивных элементов клиентской части должны использоваться языки</w:t>
      </w:r>
    </w:p>
    <w:p w:rsidR="00D16BCC" w:rsidRPr="00EF6706" w:rsidRDefault="00D16BCC" w:rsidP="00EF6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70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F6706">
        <w:rPr>
          <w:rFonts w:ascii="Times New Roman" w:hAnsi="Times New Roman" w:cs="Times New Roman"/>
          <w:sz w:val="24"/>
          <w:szCs w:val="24"/>
        </w:rPr>
        <w:t>. Для реализации динамических страниц должен использоваться</w:t>
      </w:r>
    </w:p>
    <w:p w:rsidR="00D16BCC" w:rsidRPr="00EF6706" w:rsidRDefault="00D16BCC" w:rsidP="00EF6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t>язык PHP.</w:t>
      </w:r>
    </w:p>
    <w:p w:rsidR="00D16BCC" w:rsidRPr="00EF6706" w:rsidRDefault="0052206D" w:rsidP="00EF6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br/>
        <w:t>-</w:t>
      </w:r>
      <w:r w:rsidRPr="00EF6706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 к </w:t>
      </w:r>
      <w:proofErr w:type="gramStart"/>
      <w:r w:rsidRPr="00EF6706">
        <w:rPr>
          <w:rFonts w:ascii="Times New Roman" w:hAnsi="Times New Roman" w:cs="Times New Roman"/>
          <w:b/>
          <w:bCs/>
          <w:sz w:val="24"/>
          <w:szCs w:val="24"/>
        </w:rPr>
        <w:t>надежности</w:t>
      </w:r>
      <w:r w:rsidR="00D16BCC" w:rsidRPr="00EF67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6BCC" w:rsidRPr="00EF670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16BCC" w:rsidRPr="00EF6706">
        <w:rPr>
          <w:rFonts w:ascii="Times New Roman" w:hAnsi="Times New Roman" w:cs="Times New Roman"/>
          <w:sz w:val="24"/>
          <w:szCs w:val="24"/>
        </w:rPr>
        <w:t xml:space="preserve"> : Система может быть недоступна не более</w:t>
      </w:r>
    </w:p>
    <w:p w:rsidR="00D16BCC" w:rsidRPr="00EF6706" w:rsidRDefault="00D16BCC" w:rsidP="00EF6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t>чем 24 часа в год. У администратора сайта должна быть возможность</w:t>
      </w:r>
    </w:p>
    <w:p w:rsidR="00D16BCC" w:rsidRPr="00EF6706" w:rsidRDefault="00D16BCC" w:rsidP="00EF6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lastRenderedPageBreak/>
        <w:t>выгрузить и загрузить копию сайта.</w:t>
      </w:r>
    </w:p>
    <w:p w:rsidR="00D16BCC" w:rsidRPr="00EF6706" w:rsidRDefault="0052206D" w:rsidP="00EF6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t xml:space="preserve"> </w:t>
      </w:r>
      <w:r w:rsidRPr="00EF6706">
        <w:rPr>
          <w:rFonts w:ascii="Times New Roman" w:hAnsi="Times New Roman" w:cs="Times New Roman"/>
          <w:sz w:val="24"/>
          <w:szCs w:val="24"/>
        </w:rPr>
        <w:br/>
        <w:t>-</w:t>
      </w:r>
      <w:r w:rsidRPr="00EF6706">
        <w:rPr>
          <w:rFonts w:ascii="Times New Roman" w:hAnsi="Times New Roman" w:cs="Times New Roman"/>
          <w:b/>
          <w:bCs/>
          <w:sz w:val="24"/>
          <w:szCs w:val="24"/>
        </w:rPr>
        <w:t>требования к интерфейсу</w:t>
      </w:r>
      <w:r w:rsidR="00D16BCC" w:rsidRPr="00EF67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F6706">
        <w:rPr>
          <w:rFonts w:ascii="Times New Roman" w:hAnsi="Times New Roman" w:cs="Times New Roman"/>
          <w:sz w:val="24"/>
          <w:szCs w:val="24"/>
        </w:rPr>
        <w:t xml:space="preserve"> </w:t>
      </w:r>
      <w:r w:rsidR="00D16BCC" w:rsidRPr="00EF6706">
        <w:rPr>
          <w:rFonts w:ascii="Times New Roman" w:hAnsi="Times New Roman" w:cs="Times New Roman"/>
          <w:sz w:val="24"/>
          <w:szCs w:val="24"/>
        </w:rPr>
        <w:t>При разработке сайта должны быть</w:t>
      </w:r>
    </w:p>
    <w:p w:rsidR="00D16BCC" w:rsidRPr="00EF6706" w:rsidRDefault="00D16BCC" w:rsidP="00EF6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t xml:space="preserve">использованы преимущественного белые, </w:t>
      </w:r>
      <w:r w:rsidR="00EF6706" w:rsidRPr="00EF6706">
        <w:rPr>
          <w:rFonts w:ascii="Times New Roman" w:hAnsi="Times New Roman" w:cs="Times New Roman"/>
          <w:sz w:val="24"/>
          <w:szCs w:val="24"/>
        </w:rPr>
        <w:t>бежевые</w:t>
      </w:r>
      <w:r w:rsidRPr="00EF6706">
        <w:rPr>
          <w:rFonts w:ascii="Times New Roman" w:hAnsi="Times New Roman" w:cs="Times New Roman"/>
          <w:sz w:val="24"/>
          <w:szCs w:val="24"/>
        </w:rPr>
        <w:t xml:space="preserve"> оттенки. Основные разделы сайта должны быть доступны с первой страницы. Грамотный пользовательский интерфейс. Сайт должен адаптироваться под компьютер, телефон и планшет.</w:t>
      </w:r>
    </w:p>
    <w:p w:rsidR="0052206D" w:rsidRPr="00EF6706" w:rsidRDefault="0052206D" w:rsidP="00EF6706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F6706">
        <w:rPr>
          <w:rFonts w:ascii="Times New Roman" w:hAnsi="Times New Roman" w:cs="Times New Roman"/>
          <w:sz w:val="24"/>
          <w:szCs w:val="24"/>
        </w:rPr>
        <w:t>.</w:t>
      </w:r>
    </w:p>
    <w:sectPr w:rsidR="0052206D" w:rsidRPr="00EF6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E14D0"/>
    <w:multiLevelType w:val="multilevel"/>
    <w:tmpl w:val="605E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6D"/>
    <w:rsid w:val="00133551"/>
    <w:rsid w:val="001D6F6B"/>
    <w:rsid w:val="00283600"/>
    <w:rsid w:val="0052206D"/>
    <w:rsid w:val="00CB159E"/>
    <w:rsid w:val="00D16BCC"/>
    <w:rsid w:val="00ED4FEC"/>
    <w:rsid w:val="00EF6706"/>
    <w:rsid w:val="00F8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F465"/>
  <w15:chartTrackingRefBased/>
  <w15:docId w15:val="{792626E4-7125-44AF-9B7B-1EE5C743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4</cp:revision>
  <dcterms:created xsi:type="dcterms:W3CDTF">2021-11-29T21:17:00Z</dcterms:created>
  <dcterms:modified xsi:type="dcterms:W3CDTF">2022-01-01T17:52:00Z</dcterms:modified>
</cp:coreProperties>
</file>