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607974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44"/>
          <w:szCs w:val="22"/>
          <w:lang w:val="en-IN"/>
        </w:rPr>
      </w:sdtEndPr>
      <w:sdtContent>
        <w:p w14:paraId="0B85335F" w14:textId="13450ED8" w:rsidR="00F71A85" w:rsidRDefault="00F71A85">
          <w:pPr>
            <w:pStyle w:val="TOCHeading"/>
          </w:pPr>
          <w:r>
            <w:t>Table of Contents</w:t>
          </w:r>
        </w:p>
        <w:p w14:paraId="5F5C0015" w14:textId="6FF839B2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426492" w:history="1">
            <w:r w:rsidRPr="00EA0316">
              <w:rPr>
                <w:rStyle w:val="Hyperlink"/>
                <w:noProof/>
                <w:lang w:val="en-US"/>
              </w:rPr>
              <w:t>How you define a ‘Simple digital system’?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0A1B" w14:textId="0FE38A06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493" w:history="1">
            <w:r w:rsidRPr="00EA0316">
              <w:rPr>
                <w:rStyle w:val="Hyperlink"/>
                <w:noProof/>
                <w:lang w:val="en-US"/>
              </w:rPr>
              <w:t>What is register?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C9DE7" w14:textId="67256896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494" w:history="1">
            <w:r w:rsidRPr="00EA0316">
              <w:rPr>
                <w:rStyle w:val="Hyperlink"/>
                <w:noProof/>
                <w:lang w:val="en-US"/>
              </w:rPr>
              <w:t>Structure of a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27691" w14:textId="573D41DF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495" w:history="1">
            <w:r w:rsidRPr="00EA0316">
              <w:rPr>
                <w:rStyle w:val="Hyperlink"/>
                <w:noProof/>
                <w:lang w:val="en-US"/>
              </w:rPr>
              <w:t>What do you mean by ‘organization of a digital system’?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B75BD" w14:textId="31DFEF43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496" w:history="1">
            <w:r w:rsidRPr="00EA0316">
              <w:rPr>
                <w:rStyle w:val="Hyperlink"/>
                <w:noProof/>
                <w:lang w:val="en-US"/>
              </w:rPr>
              <w:t>How to refer a register?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9E11" w14:textId="4EF43109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497" w:history="1">
            <w:r w:rsidRPr="00EA0316">
              <w:rPr>
                <w:rStyle w:val="Hyperlink"/>
                <w:noProof/>
                <w:lang w:val="en-US"/>
              </w:rPr>
              <w:t>What is register Transfer?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CB3CF" w14:textId="31166FFC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498" w:history="1">
            <w:r w:rsidRPr="00EA0316">
              <w:rPr>
                <w:rStyle w:val="Hyperlink"/>
                <w:noProof/>
                <w:lang w:val="en-US"/>
              </w:rPr>
              <w:t>Control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B10E6" w14:textId="57043B26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499" w:history="1">
            <w:r w:rsidRPr="00EA0316">
              <w:rPr>
                <w:rStyle w:val="Hyperlink"/>
                <w:noProof/>
                <w:lang w:val="en-US"/>
              </w:rPr>
              <w:t>What is register Transfer Language?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1568" w14:textId="5BEF53A3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0" w:history="1">
            <w:r w:rsidRPr="00EA0316">
              <w:rPr>
                <w:rStyle w:val="Hyperlink"/>
                <w:noProof/>
                <w:lang w:val="en-US"/>
              </w:rPr>
              <w:t>What do you mean by register transfer level?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6060D" w14:textId="3E1F48FF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1" w:history="1">
            <w:r w:rsidRPr="00EA0316">
              <w:rPr>
                <w:rStyle w:val="Hyperlink"/>
                <w:noProof/>
                <w:lang w:val="en-US"/>
              </w:rPr>
              <w:t>What is bus?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327AA" w14:textId="680816DB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2" w:history="1">
            <w:r w:rsidRPr="00EA0316">
              <w:rPr>
                <w:rStyle w:val="Hyperlink"/>
                <w:noProof/>
                <w:lang w:val="en-US"/>
              </w:rPr>
              <w:t>How register transfer is done by bus?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5AA35" w14:textId="5B41AD71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3" w:history="1">
            <w:r w:rsidRPr="00EA0316">
              <w:rPr>
                <w:rStyle w:val="Hyperlink"/>
                <w:noProof/>
                <w:lang w:val="en-US"/>
              </w:rPr>
              <w:t>How to represent memory?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7A0F" w14:textId="6E8C2180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4" w:history="1">
            <w:r w:rsidRPr="00EA0316">
              <w:rPr>
                <w:rStyle w:val="Hyperlink"/>
                <w:noProof/>
                <w:lang w:val="en-US"/>
              </w:rPr>
              <w:t>Memory 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843D" w14:textId="5E51F92C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5" w:history="1">
            <w:r w:rsidRPr="00EA0316">
              <w:rPr>
                <w:rStyle w:val="Hyperlink"/>
                <w:noProof/>
                <w:lang w:val="en-US"/>
              </w:rPr>
              <w:t>Memory writes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FFC7D" w14:textId="41A144BE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6" w:history="1">
            <w:r w:rsidRPr="00EA0316">
              <w:rPr>
                <w:rStyle w:val="Hyperlink"/>
                <w:noProof/>
                <w:lang w:val="en-US"/>
              </w:rPr>
              <w:t>Register Microoperation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62992" w14:textId="737B5E86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7" w:history="1">
            <w:r w:rsidRPr="00EA0316">
              <w:rPr>
                <w:rStyle w:val="Hyperlink"/>
                <w:noProof/>
                <w:lang w:val="en-US"/>
              </w:rPr>
              <w:t>Arithmetic Microoperations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57792" w14:textId="636B14D1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8" w:history="1">
            <w:r w:rsidRPr="00EA0316">
              <w:rPr>
                <w:rStyle w:val="Hyperlink"/>
                <w:noProof/>
                <w:lang w:val="en-US"/>
              </w:rPr>
              <w:t>Logical Microoperations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D1FD" w14:textId="6AA04E87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09" w:history="1">
            <w:r w:rsidRPr="00EA0316">
              <w:rPr>
                <w:rStyle w:val="Hyperlink"/>
                <w:noProof/>
                <w:lang w:val="en-US"/>
              </w:rPr>
              <w:t>Shift Microoperations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A85B" w14:textId="6A767875" w:rsidR="00F71A85" w:rsidRDefault="00F71A85">
          <w:pPr>
            <w:pStyle w:val="TOC1"/>
            <w:tabs>
              <w:tab w:val="right" w:leader="dot" w:pos="15390"/>
            </w:tabs>
            <w:rPr>
              <w:noProof/>
            </w:rPr>
          </w:pPr>
          <w:hyperlink w:anchor="_Toc100426510" w:history="1">
            <w:r w:rsidRPr="00EA0316">
              <w:rPr>
                <w:rStyle w:val="Hyperlink"/>
                <w:noProof/>
                <w:lang w:val="en-US"/>
              </w:rPr>
              <w:t>Arithmetic Logic Shift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_Toc100426510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075B8" w14:textId="5DF82234" w:rsidR="00F71A85" w:rsidRDefault="00F71A85">
          <w:r>
            <w:rPr>
              <w:b/>
              <w:bCs/>
              <w:noProof/>
            </w:rPr>
            <w:fldChar w:fldCharType="end"/>
          </w:r>
        </w:p>
      </w:sdtContent>
    </w:sdt>
    <w:p w14:paraId="484A8844" w14:textId="35D42DDE" w:rsidR="00B47B28" w:rsidRDefault="00B47B28" w:rsidP="00246F5E">
      <w:pPr>
        <w:pStyle w:val="Heading1"/>
        <w:rPr>
          <w:lang w:val="en-US"/>
        </w:rPr>
      </w:pPr>
      <w:bookmarkStart w:id="0" w:name="_Toc100426492"/>
      <w:r>
        <w:rPr>
          <w:lang w:val="en-US"/>
        </w:rPr>
        <w:t>How you define a ‘Simple digital system’?</w:t>
      </w:r>
      <w:bookmarkEnd w:id="0"/>
    </w:p>
    <w:p w14:paraId="27F073F8" w14:textId="77FC4175" w:rsid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drawing>
          <wp:inline distT="0" distB="0" distL="0" distR="0" wp14:anchorId="6CDEE1A7" wp14:editId="175A22F8">
            <wp:extent cx="6644640" cy="2986636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8349" cy="29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1CA4" w14:textId="77777777" w:rsidR="00246F5E" w:rsidRPr="00246F5E" w:rsidRDefault="00246F5E" w:rsidP="00246F5E">
      <w:pPr>
        <w:rPr>
          <w:lang w:val="en-US"/>
        </w:rPr>
      </w:pPr>
    </w:p>
    <w:p w14:paraId="49A2964F" w14:textId="5D3F7EF7" w:rsidR="005B62D5" w:rsidRDefault="00B47B28" w:rsidP="00246F5E">
      <w:pPr>
        <w:pStyle w:val="Heading1"/>
        <w:rPr>
          <w:lang w:val="en-US"/>
        </w:rPr>
      </w:pPr>
      <w:bookmarkStart w:id="1" w:name="_Toc100426493"/>
      <w:r>
        <w:rPr>
          <w:lang w:val="en-US"/>
        </w:rPr>
        <w:t>What is register?</w:t>
      </w:r>
      <w:bookmarkEnd w:id="1"/>
    </w:p>
    <w:p w14:paraId="67F6AC69" w14:textId="1CEEC2AC" w:rsidR="00246F5E" w:rsidRPr="00246F5E" w:rsidRDefault="00246F5E" w:rsidP="00246F5E">
      <w:pPr>
        <w:rPr>
          <w:lang w:val="en-US"/>
        </w:rPr>
      </w:pPr>
      <w:r>
        <w:rPr>
          <w:lang w:val="en-US"/>
        </w:rPr>
        <w:t>Registers are small memory units present in CPU.</w:t>
      </w:r>
    </w:p>
    <w:p w14:paraId="7828EFF4" w14:textId="24B492F5" w:rsidR="00B47B28" w:rsidRDefault="00B47B28" w:rsidP="00246F5E">
      <w:pPr>
        <w:pStyle w:val="Heading1"/>
        <w:rPr>
          <w:lang w:val="en-US"/>
        </w:rPr>
      </w:pPr>
      <w:bookmarkStart w:id="2" w:name="_Toc100426494"/>
      <w:r>
        <w:rPr>
          <w:lang w:val="en-US"/>
        </w:rPr>
        <w:lastRenderedPageBreak/>
        <w:t>Structure of a CPU</w:t>
      </w:r>
      <w:bookmarkEnd w:id="2"/>
    </w:p>
    <w:p w14:paraId="3E7677DA" w14:textId="65D8778F" w:rsidR="00246F5E" w:rsidRPr="00246F5E" w:rsidRDefault="00246F5E" w:rsidP="00246F5E">
      <w:pPr>
        <w:rPr>
          <w:lang w:val="en-US"/>
        </w:rPr>
      </w:pPr>
      <w:r>
        <w:rPr>
          <w:noProof/>
        </w:rPr>
        <w:drawing>
          <wp:inline distT="0" distB="0" distL="0" distR="0" wp14:anchorId="470CBFB8" wp14:editId="727CF379">
            <wp:extent cx="5262636" cy="7016734"/>
            <wp:effectExtent l="0" t="63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5441" cy="70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6239" w14:textId="0EAF1010" w:rsidR="00B47B28" w:rsidRDefault="00B47B28" w:rsidP="00246F5E">
      <w:pPr>
        <w:pStyle w:val="Heading1"/>
        <w:rPr>
          <w:lang w:val="en-US"/>
        </w:rPr>
      </w:pPr>
      <w:bookmarkStart w:id="3" w:name="_Toc100426495"/>
      <w:r>
        <w:rPr>
          <w:lang w:val="en-US"/>
        </w:rPr>
        <w:t>What do you mean by ‘organization of a digital system’?</w:t>
      </w:r>
      <w:bookmarkEnd w:id="3"/>
    </w:p>
    <w:p w14:paraId="6D07E58A" w14:textId="12846053" w:rsidR="00246F5E" w:rsidRP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drawing>
          <wp:inline distT="0" distB="0" distL="0" distR="0" wp14:anchorId="7B700A12" wp14:editId="490A2184">
            <wp:extent cx="6263640" cy="3041144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8182" cy="30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0849" w14:textId="3E95578D" w:rsidR="00B47B28" w:rsidRDefault="00B47B28" w:rsidP="00246F5E">
      <w:pPr>
        <w:pStyle w:val="Heading1"/>
        <w:rPr>
          <w:lang w:val="en-US"/>
        </w:rPr>
      </w:pPr>
      <w:bookmarkStart w:id="4" w:name="_Toc100426496"/>
      <w:r>
        <w:rPr>
          <w:lang w:val="en-US"/>
        </w:rPr>
        <w:t>How to refer a register?</w:t>
      </w:r>
      <w:bookmarkEnd w:id="4"/>
    </w:p>
    <w:p w14:paraId="024C99F6" w14:textId="3C8478E4" w:rsid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drawing>
          <wp:inline distT="0" distB="0" distL="0" distR="0" wp14:anchorId="3B2162E8" wp14:editId="0ADC325B">
            <wp:extent cx="8830907" cy="714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A6A2" w14:textId="6181038C" w:rsid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drawing>
          <wp:inline distT="0" distB="0" distL="0" distR="0" wp14:anchorId="01835959" wp14:editId="27075D63">
            <wp:extent cx="6020640" cy="155279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05B3" w14:textId="7E19FB68" w:rsidR="004F7F41" w:rsidRDefault="004F7F41" w:rsidP="00246F5E">
      <w:pPr>
        <w:rPr>
          <w:lang w:val="en-US"/>
        </w:rPr>
      </w:pPr>
      <w:r>
        <w:rPr>
          <w:lang w:val="en-US"/>
        </w:rPr>
        <w:t xml:space="preserve">Program Counter stores till which instruction a program has executed. </w:t>
      </w:r>
    </w:p>
    <w:p w14:paraId="03D3FFFC" w14:textId="6EE8512D" w:rsid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lastRenderedPageBreak/>
        <w:drawing>
          <wp:inline distT="0" distB="0" distL="0" distR="0" wp14:anchorId="7F38DD44" wp14:editId="593204A0">
            <wp:extent cx="9779000" cy="2566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307E" w14:textId="432E01DC" w:rsid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drawing>
          <wp:inline distT="0" distB="0" distL="0" distR="0" wp14:anchorId="29C6CA1D" wp14:editId="4A448EFB">
            <wp:extent cx="5239481" cy="189574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241F" w14:textId="11AA7B2F" w:rsid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drawing>
          <wp:inline distT="0" distB="0" distL="0" distR="0" wp14:anchorId="613CB028" wp14:editId="6A3F18E2">
            <wp:extent cx="9779000" cy="2541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6ED3" w14:textId="77777777" w:rsidR="00246F5E" w:rsidRPr="00246F5E" w:rsidRDefault="00246F5E" w:rsidP="00246F5E">
      <w:pPr>
        <w:rPr>
          <w:lang w:val="en-US"/>
        </w:rPr>
      </w:pPr>
    </w:p>
    <w:p w14:paraId="611025CB" w14:textId="1513C716" w:rsidR="00B47B28" w:rsidRDefault="00B47B28" w:rsidP="00246F5E">
      <w:pPr>
        <w:pStyle w:val="Heading1"/>
        <w:rPr>
          <w:lang w:val="en-US"/>
        </w:rPr>
      </w:pPr>
      <w:bookmarkStart w:id="5" w:name="_Toc100426497"/>
      <w:r>
        <w:rPr>
          <w:lang w:val="en-US"/>
        </w:rPr>
        <w:t>What is register Transfer?</w:t>
      </w:r>
      <w:bookmarkEnd w:id="5"/>
    </w:p>
    <w:p w14:paraId="32C95DF3" w14:textId="01AB3D9E" w:rsid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drawing>
          <wp:inline distT="0" distB="0" distL="0" distR="0" wp14:anchorId="71B7776A" wp14:editId="266D06A2">
            <wp:extent cx="9726382" cy="847843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7A84" w14:textId="18816132" w:rsidR="00246F5E" w:rsidRDefault="00246F5E" w:rsidP="00246F5E">
      <w:pPr>
        <w:rPr>
          <w:lang w:val="en-US"/>
        </w:rPr>
      </w:pPr>
      <w:r>
        <w:rPr>
          <w:lang w:val="en-US"/>
        </w:rPr>
        <w:t>Example of register transfer</w:t>
      </w:r>
    </w:p>
    <w:p w14:paraId="1C85B852" w14:textId="043A34D1" w:rsidR="00246F5E" w:rsidRDefault="004F7F41" w:rsidP="00246F5E">
      <w:pPr>
        <w:rPr>
          <w:lang w:val="en-US"/>
        </w:rPr>
      </w:pPr>
      <w:r w:rsidRPr="004F7F41">
        <w:rPr>
          <w:noProof/>
          <w:lang w:val="en-US"/>
        </w:rPr>
        <w:drawing>
          <wp:inline distT="0" distB="0" distL="0" distR="0" wp14:anchorId="115D461C" wp14:editId="42574E41">
            <wp:extent cx="2162477" cy="866896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F5E" w:rsidRPr="00246F5E">
        <w:rPr>
          <w:noProof/>
          <w:lang w:val="en-US"/>
        </w:rPr>
        <w:drawing>
          <wp:inline distT="0" distB="0" distL="0" distR="0" wp14:anchorId="73542D65" wp14:editId="1E8BA8E0">
            <wp:extent cx="7906187" cy="3133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12820" cy="31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F41">
        <w:rPr>
          <w:noProof/>
          <w:lang w:val="en-US"/>
        </w:rPr>
        <w:drawing>
          <wp:inline distT="0" distB="0" distL="0" distR="0" wp14:anchorId="4808F863" wp14:editId="1FFFCD93">
            <wp:extent cx="1485900" cy="15305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0988" cy="15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61D9" w14:textId="4D04FCE2" w:rsidR="00246F5E" w:rsidRDefault="00246F5E" w:rsidP="00246F5E">
      <w:pPr>
        <w:rPr>
          <w:lang w:val="en-US"/>
        </w:rPr>
      </w:pPr>
      <w:r>
        <w:rPr>
          <w:lang w:val="en-US"/>
        </w:rPr>
        <w:lastRenderedPageBreak/>
        <w:t>Another example of register transfer:</w:t>
      </w:r>
    </w:p>
    <w:p w14:paraId="2CBCF165" w14:textId="337E52AD" w:rsid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drawing>
          <wp:inline distT="0" distB="0" distL="0" distR="0" wp14:anchorId="6397F44B" wp14:editId="5783D396">
            <wp:extent cx="9421540" cy="407726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2154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7B43" w14:textId="5AAD1625" w:rsidR="004F7F41" w:rsidRPr="00246F5E" w:rsidRDefault="004F7F41" w:rsidP="00246F5E">
      <w:pPr>
        <w:rPr>
          <w:lang w:val="en-US"/>
        </w:rPr>
      </w:pPr>
      <w:r w:rsidRPr="004F7F41">
        <w:rPr>
          <w:noProof/>
          <w:lang w:val="en-US"/>
        </w:rPr>
        <w:drawing>
          <wp:inline distT="0" distB="0" distL="0" distR="0" wp14:anchorId="3D377F6B" wp14:editId="151FF24E">
            <wp:extent cx="2048161" cy="51442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23B0" w14:textId="1F861E50" w:rsidR="00246F5E" w:rsidRDefault="00246F5E" w:rsidP="00246F5E">
      <w:pPr>
        <w:pStyle w:val="Heading1"/>
        <w:rPr>
          <w:lang w:val="en-US"/>
        </w:rPr>
      </w:pPr>
      <w:bookmarkStart w:id="6" w:name="_Toc100426498"/>
      <w:r>
        <w:rPr>
          <w:lang w:val="en-US"/>
        </w:rPr>
        <w:t>Control Function</w:t>
      </w:r>
      <w:bookmarkEnd w:id="6"/>
    </w:p>
    <w:p w14:paraId="7745AB84" w14:textId="733F0C4B" w:rsidR="00246F5E" w:rsidRDefault="00246F5E" w:rsidP="00246F5E">
      <w:pPr>
        <w:rPr>
          <w:lang w:val="en-US"/>
        </w:rPr>
      </w:pPr>
      <w:r w:rsidRPr="00246F5E">
        <w:rPr>
          <w:noProof/>
          <w:lang w:val="en-US"/>
        </w:rPr>
        <w:drawing>
          <wp:inline distT="0" distB="0" distL="0" distR="0" wp14:anchorId="685BFD43" wp14:editId="0174A733">
            <wp:extent cx="9779000" cy="847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7F00" w14:textId="059F6A4A" w:rsidR="00246F5E" w:rsidRPr="00246F5E" w:rsidRDefault="00246F5E" w:rsidP="00246F5E">
      <w:pPr>
        <w:rPr>
          <w:sz w:val="52"/>
          <w:szCs w:val="52"/>
          <w:lang w:val="en-US"/>
        </w:rPr>
      </w:pPr>
      <w:r w:rsidRPr="00246F5E">
        <w:rPr>
          <w:sz w:val="52"/>
          <w:szCs w:val="52"/>
          <w:lang w:val="en-US"/>
        </w:rPr>
        <w:t>if(p==1)</w:t>
      </w:r>
      <w:r w:rsidR="004F7F41">
        <w:rPr>
          <w:sz w:val="52"/>
          <w:szCs w:val="52"/>
          <w:lang w:val="en-US"/>
        </w:rPr>
        <w:t xml:space="preserve"> </w:t>
      </w:r>
      <w:r w:rsidRPr="00246F5E">
        <w:rPr>
          <w:sz w:val="52"/>
          <w:szCs w:val="52"/>
          <w:lang w:val="en-US"/>
        </w:rPr>
        <w:t>{</w:t>
      </w:r>
    </w:p>
    <w:p w14:paraId="42F5F395" w14:textId="024735F9" w:rsidR="00246F5E" w:rsidRPr="00246F5E" w:rsidRDefault="00246F5E" w:rsidP="00246F5E">
      <w:pPr>
        <w:rPr>
          <w:sz w:val="52"/>
          <w:szCs w:val="52"/>
          <w:lang w:val="en-US"/>
        </w:rPr>
      </w:pPr>
      <w:r w:rsidRPr="00246F5E">
        <w:rPr>
          <w:sz w:val="52"/>
          <w:szCs w:val="52"/>
          <w:lang w:val="en-US"/>
        </w:rPr>
        <w:tab/>
        <w:t>R</w:t>
      </w:r>
      <w:r w:rsidR="008A628E">
        <w:rPr>
          <w:sz w:val="52"/>
          <w:szCs w:val="52"/>
          <w:lang w:val="en-US"/>
        </w:rPr>
        <w:t>2</w:t>
      </w:r>
      <w:r w:rsidRPr="00246F5E">
        <w:rPr>
          <w:sz w:val="52"/>
          <w:szCs w:val="52"/>
          <w:lang w:val="en-US"/>
        </w:rPr>
        <w:sym w:font="Wingdings" w:char="F0E7"/>
      </w:r>
      <w:r w:rsidRPr="00246F5E">
        <w:rPr>
          <w:sz w:val="52"/>
          <w:szCs w:val="52"/>
          <w:lang w:val="en-US"/>
        </w:rPr>
        <w:t>R</w:t>
      </w:r>
      <w:r w:rsidR="008A628E">
        <w:rPr>
          <w:sz w:val="52"/>
          <w:szCs w:val="52"/>
          <w:lang w:val="en-US"/>
        </w:rPr>
        <w:t>1</w:t>
      </w:r>
    </w:p>
    <w:p w14:paraId="0A62BA84" w14:textId="6E1F15D8" w:rsidR="00246F5E" w:rsidRDefault="00246F5E" w:rsidP="00246F5E">
      <w:pPr>
        <w:rPr>
          <w:sz w:val="52"/>
          <w:szCs w:val="52"/>
          <w:lang w:val="en-US"/>
        </w:rPr>
      </w:pPr>
      <w:r w:rsidRPr="00246F5E">
        <w:rPr>
          <w:sz w:val="52"/>
          <w:szCs w:val="52"/>
          <w:lang w:val="en-US"/>
        </w:rPr>
        <w:t>}</w:t>
      </w:r>
    </w:p>
    <w:p w14:paraId="3995E286" w14:textId="2B2E88D3" w:rsidR="00246F5E" w:rsidRDefault="00246F5E" w:rsidP="00246F5E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This is same as </w:t>
      </w:r>
      <w:r>
        <w:rPr>
          <w:b/>
          <w:bCs/>
          <w:sz w:val="52"/>
          <w:szCs w:val="52"/>
          <w:lang w:val="en-US"/>
        </w:rPr>
        <w:t>P: R</w:t>
      </w:r>
      <w:r w:rsidR="008A628E">
        <w:rPr>
          <w:b/>
          <w:bCs/>
          <w:sz w:val="52"/>
          <w:szCs w:val="52"/>
          <w:lang w:val="en-US"/>
        </w:rPr>
        <w:t>2</w:t>
      </w:r>
      <w:r w:rsidR="008A628E" w:rsidRPr="008A628E">
        <w:rPr>
          <w:b/>
          <w:bCs/>
          <w:sz w:val="52"/>
          <w:szCs w:val="52"/>
          <w:lang w:val="en-US"/>
        </w:rPr>
        <w:sym w:font="Wingdings" w:char="F0E7"/>
      </w:r>
      <w:r w:rsidR="008A628E">
        <w:rPr>
          <w:b/>
          <w:bCs/>
          <w:sz w:val="52"/>
          <w:szCs w:val="52"/>
          <w:lang w:val="en-US"/>
        </w:rPr>
        <w:t>R1</w:t>
      </w:r>
    </w:p>
    <w:p w14:paraId="3343D5ED" w14:textId="4FA83623" w:rsidR="008A628E" w:rsidRDefault="008A628E" w:rsidP="00246F5E">
      <w:pPr>
        <w:rPr>
          <w:sz w:val="52"/>
          <w:szCs w:val="52"/>
          <w:lang w:val="en-US"/>
        </w:rPr>
      </w:pPr>
      <w:r w:rsidRPr="008A628E">
        <w:rPr>
          <w:noProof/>
          <w:sz w:val="52"/>
          <w:szCs w:val="52"/>
          <w:lang w:val="en-US"/>
        </w:rPr>
        <w:drawing>
          <wp:inline distT="0" distB="0" distL="0" distR="0" wp14:anchorId="62A9D1E7" wp14:editId="27E67877">
            <wp:extent cx="8964276" cy="819264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AC71" w14:textId="4C19D1FA" w:rsidR="008A628E" w:rsidRPr="008A628E" w:rsidRDefault="008A628E" w:rsidP="00246F5E">
      <w:pPr>
        <w:rPr>
          <w:sz w:val="52"/>
          <w:szCs w:val="52"/>
          <w:lang w:val="en-US"/>
        </w:rPr>
      </w:pPr>
      <w:r w:rsidRPr="008A628E">
        <w:rPr>
          <w:noProof/>
          <w:sz w:val="52"/>
          <w:szCs w:val="52"/>
          <w:lang w:val="en-US"/>
        </w:rPr>
        <w:drawing>
          <wp:inline distT="0" distB="0" distL="0" distR="0" wp14:anchorId="15993AF7" wp14:editId="5D405B63">
            <wp:extent cx="9779000" cy="1108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B84F" w14:textId="08FEBDD5" w:rsidR="00B47B28" w:rsidRDefault="00B47B28" w:rsidP="00246F5E">
      <w:pPr>
        <w:pStyle w:val="Heading1"/>
        <w:rPr>
          <w:lang w:val="en-US"/>
        </w:rPr>
      </w:pPr>
      <w:bookmarkStart w:id="7" w:name="_Toc100426499"/>
      <w:r>
        <w:rPr>
          <w:lang w:val="en-US"/>
        </w:rPr>
        <w:t>What is register Transfer Language?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8"/>
        <w:gridCol w:w="8732"/>
      </w:tblGrid>
      <w:tr w:rsidR="008A628E" w14:paraId="693F454F" w14:textId="77777777" w:rsidTr="005521FE">
        <w:tc>
          <w:tcPr>
            <w:tcW w:w="6658" w:type="dxa"/>
          </w:tcPr>
          <w:p w14:paraId="27BCDC3A" w14:textId="34036217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8A628E">
              <w:rPr>
                <w:lang w:val="en-US"/>
              </w:rPr>
              <w:sym w:font="Wingdings" w:char="F0E7"/>
            </w:r>
            <w:r>
              <w:rPr>
                <w:lang w:val="en-US"/>
              </w:rPr>
              <w:t>B</w:t>
            </w:r>
          </w:p>
        </w:tc>
        <w:tc>
          <w:tcPr>
            <w:tcW w:w="8732" w:type="dxa"/>
          </w:tcPr>
          <w:p w14:paraId="1359708B" w14:textId="2EF7B00D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Transfer content of register B into register A</w:t>
            </w:r>
          </w:p>
        </w:tc>
      </w:tr>
      <w:tr w:rsidR="008A628E" w14:paraId="616E9F8E" w14:textId="77777777" w:rsidTr="005521FE">
        <w:tc>
          <w:tcPr>
            <w:tcW w:w="6658" w:type="dxa"/>
          </w:tcPr>
          <w:p w14:paraId="3B52C61C" w14:textId="55D595BF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AR</w:t>
            </w:r>
            <w:r w:rsidRPr="008A628E">
              <w:rPr>
                <w:lang w:val="en-US"/>
              </w:rPr>
              <w:sym w:font="Wingdings" w:char="F0E7"/>
            </w:r>
            <w:r>
              <w:rPr>
                <w:lang w:val="en-US"/>
              </w:rPr>
              <w:t>DR(AD)</w:t>
            </w:r>
          </w:p>
        </w:tc>
        <w:tc>
          <w:tcPr>
            <w:tcW w:w="8732" w:type="dxa"/>
          </w:tcPr>
          <w:p w14:paraId="7186F4EA" w14:textId="5338698A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Transfer content of AD portion of register DR into AR</w:t>
            </w:r>
          </w:p>
        </w:tc>
      </w:tr>
      <w:tr w:rsidR="008A628E" w14:paraId="41D13EFD" w14:textId="77777777" w:rsidTr="005521FE">
        <w:tc>
          <w:tcPr>
            <w:tcW w:w="6658" w:type="dxa"/>
          </w:tcPr>
          <w:p w14:paraId="6BEBEFD0" w14:textId="2653BCDB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8A628E">
              <w:rPr>
                <w:lang w:val="en-US"/>
              </w:rPr>
              <w:sym w:font="Wingdings" w:char="F0E7"/>
            </w:r>
            <w:r>
              <w:rPr>
                <w:lang w:val="en-US"/>
              </w:rPr>
              <w:t xml:space="preserve">Constant, </w:t>
            </w:r>
            <w:proofErr w:type="spellStart"/>
            <w:r>
              <w:rPr>
                <w:lang w:val="en-US"/>
              </w:rPr>
              <w:t>eg</w:t>
            </w:r>
            <w:proofErr w:type="spellEnd"/>
            <w:r>
              <w:rPr>
                <w:lang w:val="en-US"/>
              </w:rPr>
              <w:t>: A</w:t>
            </w:r>
            <w:r w:rsidRPr="008A628E">
              <w:rPr>
                <w:lang w:val="en-US"/>
              </w:rPr>
              <w:sym w:font="Wingdings" w:char="F0E7"/>
            </w:r>
            <w:r>
              <w:rPr>
                <w:lang w:val="en-US"/>
              </w:rPr>
              <w:t>#5</w:t>
            </w:r>
          </w:p>
        </w:tc>
        <w:tc>
          <w:tcPr>
            <w:tcW w:w="8732" w:type="dxa"/>
          </w:tcPr>
          <w:p w14:paraId="555BE79C" w14:textId="0D72461D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Transfer a binary constant into register A</w:t>
            </w:r>
          </w:p>
        </w:tc>
      </w:tr>
      <w:tr w:rsidR="008A628E" w14:paraId="74E4D419" w14:textId="77777777" w:rsidTr="005521FE">
        <w:tc>
          <w:tcPr>
            <w:tcW w:w="6658" w:type="dxa"/>
          </w:tcPr>
          <w:p w14:paraId="136A384B" w14:textId="571BEE63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ABUS</w:t>
            </w:r>
            <w:r w:rsidRPr="008A628E">
              <w:rPr>
                <w:lang w:val="en-US"/>
              </w:rPr>
              <w:sym w:font="Wingdings" w:char="F0E7"/>
            </w:r>
            <w:r>
              <w:rPr>
                <w:lang w:val="en-US"/>
              </w:rPr>
              <w:t>R1, R2</w:t>
            </w:r>
            <w:r w:rsidRPr="008A628E">
              <w:rPr>
                <w:lang w:val="en-US"/>
              </w:rPr>
              <w:sym w:font="Wingdings" w:char="F0E7"/>
            </w:r>
            <w:r>
              <w:rPr>
                <w:lang w:val="en-US"/>
              </w:rPr>
              <w:t>ABUS</w:t>
            </w:r>
          </w:p>
        </w:tc>
        <w:tc>
          <w:tcPr>
            <w:tcW w:w="8732" w:type="dxa"/>
          </w:tcPr>
          <w:p w14:paraId="6CFE5A8D" w14:textId="4122E259" w:rsidR="008A628E" w:rsidRP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 xml:space="preserve">Transfer content of R1 into </w:t>
            </w:r>
            <w:r>
              <w:rPr>
                <w:b/>
                <w:bCs/>
                <w:lang w:val="en-US"/>
              </w:rPr>
              <w:t>bus A</w:t>
            </w:r>
            <w:r>
              <w:rPr>
                <w:lang w:val="en-US"/>
              </w:rPr>
              <w:t xml:space="preserve">, and at the same time transfer content of </w:t>
            </w:r>
            <w:r>
              <w:rPr>
                <w:b/>
                <w:bCs/>
                <w:lang w:val="en-US"/>
              </w:rPr>
              <w:t>bus A</w:t>
            </w:r>
            <w:r>
              <w:rPr>
                <w:lang w:val="en-US"/>
              </w:rPr>
              <w:t xml:space="preserve"> into R2</w:t>
            </w:r>
          </w:p>
        </w:tc>
      </w:tr>
      <w:tr w:rsidR="008A628E" w14:paraId="605B366C" w14:textId="77777777" w:rsidTr="005521FE">
        <w:tc>
          <w:tcPr>
            <w:tcW w:w="6658" w:type="dxa"/>
          </w:tcPr>
          <w:p w14:paraId="09A9AD1C" w14:textId="461341C7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AR</w:t>
            </w:r>
          </w:p>
        </w:tc>
        <w:tc>
          <w:tcPr>
            <w:tcW w:w="8732" w:type="dxa"/>
          </w:tcPr>
          <w:p w14:paraId="4D62BF8C" w14:textId="4B8FD07D" w:rsidR="008A628E" w:rsidRP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 xml:space="preserve">AR is </w:t>
            </w:r>
            <w:r>
              <w:rPr>
                <w:u w:val="single"/>
                <w:lang w:val="en-US"/>
              </w:rPr>
              <w:t>A</w:t>
            </w:r>
            <w:r>
              <w:rPr>
                <w:lang w:val="en-US"/>
              </w:rPr>
              <w:t xml:space="preserve">ddress </w:t>
            </w:r>
            <w:r>
              <w:rPr>
                <w:u w:val="single"/>
                <w:lang w:val="en-US"/>
              </w:rPr>
              <w:t>R</w:t>
            </w:r>
            <w:r>
              <w:rPr>
                <w:lang w:val="en-US"/>
              </w:rPr>
              <w:t>egister</w:t>
            </w:r>
          </w:p>
        </w:tc>
      </w:tr>
      <w:tr w:rsidR="008A628E" w14:paraId="0FF0D6A7" w14:textId="77777777" w:rsidTr="005521FE">
        <w:tc>
          <w:tcPr>
            <w:tcW w:w="6658" w:type="dxa"/>
          </w:tcPr>
          <w:p w14:paraId="2643C1E6" w14:textId="584161BD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DR</w:t>
            </w:r>
          </w:p>
        </w:tc>
        <w:tc>
          <w:tcPr>
            <w:tcW w:w="8732" w:type="dxa"/>
          </w:tcPr>
          <w:p w14:paraId="10726747" w14:textId="15DFECC8" w:rsidR="008A628E" w:rsidRP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 xml:space="preserve">DR is </w:t>
            </w:r>
            <w:r>
              <w:rPr>
                <w:u w:val="single"/>
                <w:lang w:val="en-US"/>
              </w:rPr>
              <w:t>D</w:t>
            </w:r>
            <w:r>
              <w:rPr>
                <w:lang w:val="en-US"/>
              </w:rPr>
              <w:t xml:space="preserve">ata </w:t>
            </w:r>
            <w:r>
              <w:rPr>
                <w:u w:val="single"/>
                <w:lang w:val="en-US"/>
              </w:rPr>
              <w:t>R</w:t>
            </w:r>
            <w:r>
              <w:rPr>
                <w:lang w:val="en-US"/>
              </w:rPr>
              <w:t>egister</w:t>
            </w:r>
          </w:p>
        </w:tc>
      </w:tr>
      <w:tr w:rsidR="008A628E" w14:paraId="199B261A" w14:textId="77777777" w:rsidTr="005521FE">
        <w:tc>
          <w:tcPr>
            <w:tcW w:w="6658" w:type="dxa"/>
          </w:tcPr>
          <w:p w14:paraId="25677F90" w14:textId="51944EA4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M[R]</w:t>
            </w:r>
          </w:p>
        </w:tc>
        <w:tc>
          <w:tcPr>
            <w:tcW w:w="8732" w:type="dxa"/>
          </w:tcPr>
          <w:p w14:paraId="0E958850" w14:textId="50369FA6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Memory word specified by register R</w:t>
            </w:r>
          </w:p>
        </w:tc>
      </w:tr>
      <w:tr w:rsidR="008A628E" w14:paraId="08133B26" w14:textId="77777777" w:rsidTr="005521FE">
        <w:tc>
          <w:tcPr>
            <w:tcW w:w="6658" w:type="dxa"/>
          </w:tcPr>
          <w:p w14:paraId="70118065" w14:textId="02270DB9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>DR</w:t>
            </w:r>
            <w:r w:rsidRPr="008A628E">
              <w:rPr>
                <w:lang w:val="en-US"/>
              </w:rPr>
              <w:sym w:font="Wingdings" w:char="F0E7"/>
            </w:r>
            <w:r>
              <w:rPr>
                <w:lang w:val="en-US"/>
              </w:rPr>
              <w:t>M</w:t>
            </w:r>
          </w:p>
        </w:tc>
        <w:tc>
          <w:tcPr>
            <w:tcW w:w="8732" w:type="dxa"/>
          </w:tcPr>
          <w:p w14:paraId="6A77916F" w14:textId="16D00DE1" w:rsidR="008A628E" w:rsidRDefault="008A628E" w:rsidP="008A628E">
            <w:pPr>
              <w:rPr>
                <w:lang w:val="en-US"/>
              </w:rPr>
            </w:pPr>
            <w:r>
              <w:rPr>
                <w:lang w:val="en-US"/>
              </w:rPr>
              <w:t xml:space="preserve">Memory read operation: transfer content of </w:t>
            </w:r>
            <w:r w:rsidR="00630798">
              <w:rPr>
                <w:lang w:val="en-US"/>
              </w:rPr>
              <w:t>memory word specified by AR into DR</w:t>
            </w:r>
          </w:p>
        </w:tc>
      </w:tr>
      <w:tr w:rsidR="00630798" w14:paraId="4A759428" w14:textId="77777777" w:rsidTr="005521FE">
        <w:tc>
          <w:tcPr>
            <w:tcW w:w="6658" w:type="dxa"/>
          </w:tcPr>
          <w:p w14:paraId="47CD9BA2" w14:textId="617A8AE2" w:rsidR="00630798" w:rsidRDefault="00630798" w:rsidP="008A628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630798">
              <w:rPr>
                <w:lang w:val="en-US"/>
              </w:rPr>
              <w:sym w:font="Wingdings" w:char="F0E7"/>
            </w:r>
            <w:r>
              <w:rPr>
                <w:lang w:val="en-US"/>
              </w:rPr>
              <w:t>DR</w:t>
            </w:r>
          </w:p>
        </w:tc>
        <w:tc>
          <w:tcPr>
            <w:tcW w:w="8732" w:type="dxa"/>
          </w:tcPr>
          <w:p w14:paraId="35D86A5F" w14:textId="5DBBB53E" w:rsidR="00630798" w:rsidRDefault="00630798" w:rsidP="008A628E">
            <w:pPr>
              <w:rPr>
                <w:lang w:val="en-US"/>
              </w:rPr>
            </w:pPr>
            <w:r>
              <w:rPr>
                <w:lang w:val="en-US"/>
              </w:rPr>
              <w:t>Memory write operation: transfers content of DR into memory word specified by AR</w:t>
            </w:r>
          </w:p>
        </w:tc>
      </w:tr>
    </w:tbl>
    <w:p w14:paraId="2FC55831" w14:textId="751ECBD9" w:rsidR="008A628E" w:rsidRDefault="008A628E" w:rsidP="008A628E">
      <w:pPr>
        <w:rPr>
          <w:lang w:val="en-US"/>
        </w:rPr>
      </w:pPr>
    </w:p>
    <w:p w14:paraId="397F3B45" w14:textId="6A508442" w:rsidR="00630798" w:rsidRDefault="00630798" w:rsidP="008A628E">
      <w:pPr>
        <w:rPr>
          <w:lang w:val="en-US"/>
        </w:rPr>
      </w:pPr>
      <w:r w:rsidRPr="00630798">
        <w:rPr>
          <w:noProof/>
          <w:lang w:val="en-US"/>
        </w:rPr>
        <w:drawing>
          <wp:inline distT="0" distB="0" distL="0" distR="0" wp14:anchorId="5B7C3FC4" wp14:editId="0780913D">
            <wp:extent cx="9779000" cy="770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D389" w14:textId="770498C7" w:rsidR="00630798" w:rsidRDefault="00630798" w:rsidP="008A628E">
      <w:pPr>
        <w:rPr>
          <w:lang w:val="en-US"/>
        </w:rPr>
      </w:pPr>
      <w:r w:rsidRPr="00630798">
        <w:rPr>
          <w:noProof/>
          <w:lang w:val="en-US"/>
        </w:rPr>
        <w:drawing>
          <wp:inline distT="0" distB="0" distL="0" distR="0" wp14:anchorId="15DB6A55" wp14:editId="1D8AF5CE">
            <wp:extent cx="8764223" cy="1219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642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0C4C" w14:textId="39EF2FEF" w:rsidR="00630798" w:rsidRPr="008A628E" w:rsidRDefault="00630798" w:rsidP="008A628E">
      <w:pPr>
        <w:rPr>
          <w:lang w:val="en-US"/>
        </w:rPr>
      </w:pPr>
      <w:r w:rsidRPr="00630798">
        <w:rPr>
          <w:noProof/>
          <w:lang w:val="en-US"/>
        </w:rPr>
        <w:drawing>
          <wp:inline distT="0" distB="0" distL="0" distR="0" wp14:anchorId="280EBBA4" wp14:editId="584157EC">
            <wp:extent cx="9307224" cy="2000529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8731" w14:textId="2F977D07" w:rsidR="00B47B28" w:rsidRDefault="00B47B28" w:rsidP="00246F5E">
      <w:pPr>
        <w:pStyle w:val="Heading1"/>
        <w:rPr>
          <w:lang w:val="en-US"/>
        </w:rPr>
      </w:pPr>
      <w:bookmarkStart w:id="8" w:name="_Toc100426500"/>
      <w:r>
        <w:rPr>
          <w:lang w:val="en-US"/>
        </w:rPr>
        <w:t>What do you mean by register transfer level?</w:t>
      </w:r>
      <w:bookmarkEnd w:id="8"/>
    </w:p>
    <w:p w14:paraId="61A440FE" w14:textId="2EC91494" w:rsidR="00630798" w:rsidRPr="00630798" w:rsidRDefault="00630798" w:rsidP="00630798">
      <w:pPr>
        <w:rPr>
          <w:lang w:val="en-US"/>
        </w:rPr>
      </w:pPr>
      <w:r w:rsidRPr="00630798">
        <w:rPr>
          <w:noProof/>
          <w:lang w:val="en-US"/>
        </w:rPr>
        <w:drawing>
          <wp:inline distT="0" distB="0" distL="0" distR="0" wp14:anchorId="73274AC7" wp14:editId="456CAC67">
            <wp:extent cx="4648603" cy="12421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04B8" w14:textId="411155EC" w:rsidR="00630798" w:rsidRPr="00630798" w:rsidRDefault="00630798" w:rsidP="00630798">
      <w:pPr>
        <w:rPr>
          <w:lang w:val="en-US"/>
        </w:rPr>
      </w:pPr>
      <w:r w:rsidRPr="00630798">
        <w:rPr>
          <w:noProof/>
          <w:lang w:val="en-US"/>
        </w:rPr>
        <w:drawing>
          <wp:inline distT="0" distB="0" distL="0" distR="0" wp14:anchorId="511A0458" wp14:editId="6E257F74">
            <wp:extent cx="9431066" cy="100026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3106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073" w14:textId="157F69AE" w:rsidR="00B47B28" w:rsidRDefault="00B47B28" w:rsidP="00246F5E">
      <w:pPr>
        <w:pStyle w:val="Heading1"/>
        <w:rPr>
          <w:lang w:val="en-US"/>
        </w:rPr>
      </w:pPr>
      <w:bookmarkStart w:id="9" w:name="_Toc100426501"/>
      <w:r>
        <w:rPr>
          <w:lang w:val="en-US"/>
        </w:rPr>
        <w:t>What is bus?</w:t>
      </w:r>
      <w:bookmarkEnd w:id="9"/>
    </w:p>
    <w:p w14:paraId="5405F56D" w14:textId="7521D89E" w:rsidR="00F5370C" w:rsidRDefault="00F5370C" w:rsidP="00F5370C">
      <w:pPr>
        <w:rPr>
          <w:lang w:val="en-US"/>
        </w:rPr>
      </w:pPr>
      <w:r w:rsidRPr="00F5370C">
        <w:rPr>
          <w:noProof/>
          <w:lang w:val="en-US"/>
        </w:rPr>
        <w:drawing>
          <wp:inline distT="0" distB="0" distL="0" distR="0" wp14:anchorId="13ED453C" wp14:editId="1085B949">
            <wp:extent cx="9364382" cy="154326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6438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20F5" w14:textId="0C059149" w:rsidR="00F5370C" w:rsidRDefault="00F5370C" w:rsidP="00F5370C">
      <w:pPr>
        <w:rPr>
          <w:lang w:val="en-US"/>
        </w:rPr>
      </w:pPr>
      <w:r w:rsidRPr="00F5370C">
        <w:rPr>
          <w:noProof/>
          <w:lang w:val="en-US"/>
        </w:rPr>
        <w:drawing>
          <wp:inline distT="0" distB="0" distL="0" distR="0" wp14:anchorId="584327A6" wp14:editId="2354EC9A">
            <wp:extent cx="8021169" cy="52394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8E1B" w14:textId="491B0836" w:rsidR="00F5370C" w:rsidRDefault="00F5370C" w:rsidP="00F5370C">
      <w:pPr>
        <w:rPr>
          <w:lang w:val="en-US"/>
        </w:rPr>
      </w:pPr>
      <w:r>
        <w:rPr>
          <w:lang w:val="en-US"/>
        </w:rPr>
        <w:t>To connect n registers we need   nC2 * 2 = n(n-1) lines</w:t>
      </w:r>
    </w:p>
    <w:p w14:paraId="2D16D004" w14:textId="009EBC0E" w:rsidR="00F5370C" w:rsidRDefault="00F5370C" w:rsidP="00F5370C">
      <w:pPr>
        <w:rPr>
          <w:lang w:val="en-US"/>
        </w:rPr>
      </w:pPr>
      <w:r w:rsidRPr="00F5370C">
        <w:rPr>
          <w:noProof/>
          <w:lang w:val="en-US"/>
        </w:rPr>
        <w:drawing>
          <wp:inline distT="0" distB="0" distL="0" distR="0" wp14:anchorId="57D8247B" wp14:editId="19FC56E8">
            <wp:extent cx="8497486" cy="9145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9748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1A48" w14:textId="404FF370" w:rsidR="00F5370C" w:rsidRDefault="00F5370C" w:rsidP="00F5370C">
      <w:pPr>
        <w:rPr>
          <w:lang w:val="en-US"/>
        </w:rPr>
      </w:pPr>
      <w:r w:rsidRPr="00F5370C">
        <w:rPr>
          <w:noProof/>
          <w:lang w:val="en-US"/>
        </w:rPr>
        <w:lastRenderedPageBreak/>
        <w:drawing>
          <wp:inline distT="0" distB="0" distL="0" distR="0" wp14:anchorId="1854B6B2" wp14:editId="04F1838A">
            <wp:extent cx="9335803" cy="201005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3580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F344" w14:textId="78D29845" w:rsidR="00F5370C" w:rsidRDefault="00F5370C" w:rsidP="00F5370C">
      <w:pPr>
        <w:rPr>
          <w:lang w:val="en-US"/>
        </w:rPr>
      </w:pPr>
      <w:r w:rsidRPr="00F5370C">
        <w:rPr>
          <w:noProof/>
          <w:lang w:val="en-US"/>
        </w:rPr>
        <w:drawing>
          <wp:inline distT="0" distB="0" distL="0" distR="0" wp14:anchorId="791CF41B" wp14:editId="66CD9B7A">
            <wp:extent cx="4496427" cy="45726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800F" w14:textId="014D1BEC" w:rsidR="00F5370C" w:rsidRPr="00F5370C" w:rsidRDefault="00F5370C" w:rsidP="00F5370C">
      <w:pPr>
        <w:rPr>
          <w:lang w:val="en-US"/>
        </w:rPr>
      </w:pPr>
      <w:r w:rsidRPr="00F5370C">
        <w:rPr>
          <w:noProof/>
          <w:lang w:val="en-US"/>
        </w:rPr>
        <w:drawing>
          <wp:inline distT="0" distB="0" distL="0" distR="0" wp14:anchorId="0634DF17" wp14:editId="5E5C03DF">
            <wp:extent cx="9779000" cy="2819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AF2" w14:textId="0B0D61A0" w:rsidR="00B47B28" w:rsidRDefault="00B47B28" w:rsidP="00246F5E">
      <w:pPr>
        <w:pStyle w:val="Heading1"/>
        <w:rPr>
          <w:lang w:val="en-US"/>
        </w:rPr>
      </w:pPr>
      <w:bookmarkStart w:id="10" w:name="_Toc100426502"/>
      <w:r>
        <w:rPr>
          <w:lang w:val="en-US"/>
        </w:rPr>
        <w:lastRenderedPageBreak/>
        <w:t>How register transfer is done by bus?</w:t>
      </w:r>
      <w:bookmarkEnd w:id="10"/>
    </w:p>
    <w:p w14:paraId="1B66E1E9" w14:textId="75F70C06" w:rsidR="00F5370C" w:rsidRDefault="00F5370C" w:rsidP="00F5370C">
      <w:pPr>
        <w:rPr>
          <w:lang w:val="en-US"/>
        </w:rPr>
      </w:pPr>
      <w:r w:rsidRPr="00F5370C">
        <w:rPr>
          <w:noProof/>
          <w:lang w:val="en-US"/>
        </w:rPr>
        <w:drawing>
          <wp:inline distT="0" distB="0" distL="0" distR="0" wp14:anchorId="07B4F283" wp14:editId="43C84B21">
            <wp:extent cx="9669224" cy="39248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6922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69F" w14:textId="049718FE" w:rsidR="00F5370C" w:rsidRDefault="001D2217" w:rsidP="00F5370C">
      <w:pPr>
        <w:rPr>
          <w:lang w:val="en-US"/>
        </w:rPr>
      </w:pPr>
      <w:r w:rsidRPr="001D2217">
        <w:rPr>
          <w:noProof/>
          <w:lang w:val="en-US"/>
        </w:rPr>
        <w:drawing>
          <wp:inline distT="0" distB="0" distL="0" distR="0" wp14:anchorId="743B43D0" wp14:editId="20A56818">
            <wp:extent cx="9507277" cy="2152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0727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8B8F" w14:textId="75279A71" w:rsidR="001D2217" w:rsidRDefault="001D2217" w:rsidP="00F5370C">
      <w:pPr>
        <w:rPr>
          <w:lang w:val="en-US"/>
        </w:rPr>
      </w:pPr>
      <w:r w:rsidRPr="001D2217">
        <w:rPr>
          <w:noProof/>
          <w:lang w:val="en-US"/>
        </w:rPr>
        <w:drawing>
          <wp:inline distT="0" distB="0" distL="0" distR="0" wp14:anchorId="2F4C49E3" wp14:editId="1CBB68A0">
            <wp:extent cx="7144747" cy="3915321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4474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513F" w14:textId="77777777" w:rsidR="00DE31A0" w:rsidRDefault="00DE31A0" w:rsidP="00F5370C">
      <w:pPr>
        <w:rPr>
          <w:lang w:val="en-US"/>
        </w:rPr>
      </w:pPr>
    </w:p>
    <w:p w14:paraId="0B5CCFB9" w14:textId="332FC045" w:rsidR="00DE31A0" w:rsidRDefault="00DE31A0" w:rsidP="00F5370C">
      <w:pPr>
        <w:rPr>
          <w:lang w:val="en-US"/>
        </w:rPr>
      </w:pPr>
      <w:r>
        <w:rPr>
          <w:lang w:val="en-US"/>
        </w:rPr>
        <w:t>If (</w:t>
      </w:r>
      <w:proofErr w:type="spellStart"/>
      <w:proofErr w:type="gramStart"/>
      <w:r>
        <w:rPr>
          <w:lang w:val="en-US"/>
        </w:rPr>
        <w:t>x,y</w:t>
      </w:r>
      <w:proofErr w:type="spellEnd"/>
      <w:proofErr w:type="gramEnd"/>
      <w:r>
        <w:rPr>
          <w:lang w:val="en-US"/>
        </w:rPr>
        <w:t xml:space="preserve">)==(0,0) then A1, A2, A3, A4 will come out: </w:t>
      </w:r>
    </w:p>
    <w:p w14:paraId="49EFDD80" w14:textId="62BFAB0E" w:rsidR="00DE31A0" w:rsidRDefault="00DE31A0" w:rsidP="00F5370C">
      <w:pPr>
        <w:rPr>
          <w:lang w:val="en-US"/>
        </w:rPr>
      </w:pPr>
      <w:r w:rsidRPr="00DE31A0">
        <w:rPr>
          <w:noProof/>
          <w:lang w:val="en-US"/>
        </w:rPr>
        <w:lastRenderedPageBreak/>
        <w:drawing>
          <wp:inline distT="0" distB="0" distL="0" distR="0" wp14:anchorId="0475AA9C" wp14:editId="311EE5CF">
            <wp:extent cx="6277851" cy="3915321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1A0">
        <w:rPr>
          <w:noProof/>
          <w:lang w:val="en-US"/>
        </w:rPr>
        <w:drawing>
          <wp:inline distT="0" distB="0" distL="0" distR="0" wp14:anchorId="6E121BAA" wp14:editId="1E3449A7">
            <wp:extent cx="1927860" cy="241618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9183" cy="24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31DC" w14:textId="50188E54" w:rsidR="00DE31A0" w:rsidRDefault="00DE31A0" w:rsidP="00F5370C">
      <w:pPr>
        <w:rPr>
          <w:lang w:val="en-US"/>
        </w:rPr>
      </w:pPr>
      <w:r>
        <w:rPr>
          <w:lang w:val="en-US"/>
        </w:rPr>
        <w:t>If (</w:t>
      </w:r>
      <w:proofErr w:type="spellStart"/>
      <w:proofErr w:type="gramStart"/>
      <w:r>
        <w:rPr>
          <w:lang w:val="en-US"/>
        </w:rPr>
        <w:t>x,y</w:t>
      </w:r>
      <w:proofErr w:type="spellEnd"/>
      <w:proofErr w:type="gramEnd"/>
      <w:r>
        <w:rPr>
          <w:lang w:val="en-US"/>
        </w:rPr>
        <w:t>)==(0,1) then B1, B2, B3, B4 will come out:</w:t>
      </w:r>
    </w:p>
    <w:p w14:paraId="59191065" w14:textId="75464477" w:rsidR="00DE31A0" w:rsidRDefault="00DE31A0" w:rsidP="00F5370C">
      <w:pPr>
        <w:rPr>
          <w:lang w:val="en-US"/>
        </w:rPr>
      </w:pPr>
      <w:r w:rsidRPr="00DE31A0">
        <w:rPr>
          <w:noProof/>
          <w:lang w:val="en-US"/>
        </w:rPr>
        <w:drawing>
          <wp:inline distT="0" distB="0" distL="0" distR="0" wp14:anchorId="1037A4F8" wp14:editId="626C715F">
            <wp:extent cx="7155693" cy="38404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57762" cy="38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8C35" w14:textId="020E3F3A" w:rsidR="00DE31A0" w:rsidRDefault="00DE31A0" w:rsidP="00F5370C">
      <w:pPr>
        <w:rPr>
          <w:lang w:val="en-US"/>
        </w:rPr>
      </w:pPr>
      <w:r>
        <w:rPr>
          <w:lang w:val="en-US"/>
        </w:rPr>
        <w:t xml:space="preserve">Draw the diagrams for C1, C2, C3, C4 to come out. </w:t>
      </w:r>
    </w:p>
    <w:p w14:paraId="779C4DD6" w14:textId="1AB6F2B5" w:rsidR="00DE31A0" w:rsidRDefault="00DE31A0" w:rsidP="00F5370C">
      <w:pPr>
        <w:rPr>
          <w:lang w:val="en-US"/>
        </w:rPr>
      </w:pPr>
      <w:r>
        <w:rPr>
          <w:lang w:val="en-US"/>
        </w:rPr>
        <w:t>Draw the diagrams for D1, D2, D3, D4 to come out.</w:t>
      </w:r>
    </w:p>
    <w:p w14:paraId="7789C71E" w14:textId="0E5D4DBA" w:rsidR="00DE31A0" w:rsidRDefault="00DE31A0" w:rsidP="00F5370C">
      <w:pPr>
        <w:rPr>
          <w:lang w:val="en-US"/>
        </w:rPr>
      </w:pPr>
      <w:r>
        <w:rPr>
          <w:lang w:val="en-US"/>
        </w:rPr>
        <w:t>We have just seen Register to bus</w:t>
      </w:r>
      <w:r w:rsidR="000C077A">
        <w:rPr>
          <w:lang w:val="en-US"/>
        </w:rPr>
        <w:t xml:space="preserve"> (Register</w:t>
      </w:r>
      <w:r w:rsidR="000C077A" w:rsidRPr="000C077A">
        <w:rPr>
          <w:lang w:val="en-US"/>
        </w:rPr>
        <w:sym w:font="Wingdings" w:char="F0E8"/>
      </w:r>
      <w:r w:rsidR="000C077A">
        <w:rPr>
          <w:lang w:val="en-US"/>
        </w:rPr>
        <w:t>Bus)</w:t>
      </w:r>
      <w:r>
        <w:rPr>
          <w:lang w:val="en-US"/>
        </w:rPr>
        <w:t xml:space="preserve"> transfer</w:t>
      </w:r>
      <w:r w:rsidR="000C077A">
        <w:rPr>
          <w:lang w:val="en-US"/>
        </w:rPr>
        <w:t>. Now we’ll see Bus</w:t>
      </w:r>
      <w:r w:rsidR="000C077A" w:rsidRPr="000C077A">
        <w:rPr>
          <w:lang w:val="en-US"/>
        </w:rPr>
        <w:sym w:font="Wingdings" w:char="F0E8"/>
      </w:r>
      <w:r w:rsidR="000C077A">
        <w:rPr>
          <w:lang w:val="en-US"/>
        </w:rPr>
        <w:t>Register Transfer:</w:t>
      </w:r>
    </w:p>
    <w:p w14:paraId="2C7B91E4" w14:textId="461DC507" w:rsidR="000C077A" w:rsidRDefault="000C077A" w:rsidP="00F5370C">
      <w:pPr>
        <w:rPr>
          <w:lang w:val="en-US"/>
        </w:rPr>
      </w:pPr>
      <w:r w:rsidRPr="000C077A">
        <w:rPr>
          <w:noProof/>
          <w:lang w:val="en-US"/>
        </w:rPr>
        <w:drawing>
          <wp:inline distT="0" distB="0" distL="0" distR="0" wp14:anchorId="681523B1" wp14:editId="2AACC73C">
            <wp:extent cx="8161020" cy="2469503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66134" cy="24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8624" w14:textId="7546513C" w:rsidR="000C077A" w:rsidRDefault="00674DAA" w:rsidP="00F5370C">
      <w:pPr>
        <w:rPr>
          <w:lang w:val="en-US"/>
        </w:rPr>
      </w:pPr>
      <w:r w:rsidRPr="00674DAA">
        <w:rPr>
          <w:noProof/>
          <w:lang w:val="en-US"/>
        </w:rPr>
        <w:lastRenderedPageBreak/>
        <w:drawing>
          <wp:inline distT="0" distB="0" distL="0" distR="0" wp14:anchorId="00480CF2" wp14:editId="67255DCE">
            <wp:extent cx="5106113" cy="2505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DAA">
        <w:rPr>
          <w:noProof/>
          <w:lang w:val="en-US"/>
        </w:rPr>
        <w:drawing>
          <wp:inline distT="0" distB="0" distL="0" distR="0" wp14:anchorId="25A766BB" wp14:editId="3F9C5302">
            <wp:extent cx="2415540" cy="2465402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0650" cy="24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3EA7" w14:textId="4DBFE0DF" w:rsidR="000C077A" w:rsidRDefault="000C077A" w:rsidP="00F5370C">
      <w:pPr>
        <w:rPr>
          <w:lang w:val="en-US"/>
        </w:rPr>
      </w:pPr>
      <w:r w:rsidRPr="000C077A">
        <w:rPr>
          <w:noProof/>
          <w:lang w:val="en-US"/>
        </w:rPr>
        <w:drawing>
          <wp:inline distT="0" distB="0" distL="0" distR="0" wp14:anchorId="7D0E1012" wp14:editId="1F8B8298">
            <wp:extent cx="9240540" cy="65350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0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B2DD" w14:textId="153CE729" w:rsidR="00CA4870" w:rsidRPr="00F5370C" w:rsidRDefault="00CA4870" w:rsidP="00CA4870">
      <w:pPr>
        <w:jc w:val="center"/>
        <w:rPr>
          <w:lang w:val="en-US"/>
        </w:rPr>
      </w:pPr>
      <w:r w:rsidRPr="00CA4870">
        <w:rPr>
          <w:noProof/>
          <w:lang w:val="en-US"/>
        </w:rPr>
        <w:drawing>
          <wp:inline distT="0" distB="0" distL="0" distR="0" wp14:anchorId="5C7CCE75" wp14:editId="04588826">
            <wp:extent cx="5997039" cy="247942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24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D206" w14:textId="536BB9CC" w:rsidR="00B47B28" w:rsidRDefault="00B47B28" w:rsidP="00246F5E">
      <w:pPr>
        <w:pStyle w:val="Heading1"/>
        <w:rPr>
          <w:lang w:val="en-US"/>
        </w:rPr>
      </w:pPr>
      <w:bookmarkStart w:id="11" w:name="_Toc100426503"/>
      <w:r>
        <w:rPr>
          <w:lang w:val="en-US"/>
        </w:rPr>
        <w:lastRenderedPageBreak/>
        <w:t>How to represent memory?</w:t>
      </w:r>
      <w:bookmarkEnd w:id="11"/>
    </w:p>
    <w:p w14:paraId="66C3B673" w14:textId="412C8ADF" w:rsidR="00CA4870" w:rsidRDefault="00CA4870" w:rsidP="00CA4870">
      <w:pPr>
        <w:rPr>
          <w:lang w:val="en-US"/>
        </w:rPr>
      </w:pPr>
      <w:r w:rsidRPr="00CA4870">
        <w:rPr>
          <w:noProof/>
          <w:lang w:val="en-US"/>
        </w:rPr>
        <w:drawing>
          <wp:inline distT="0" distB="0" distL="0" distR="0" wp14:anchorId="571F055F" wp14:editId="14C26B1C">
            <wp:extent cx="5486400" cy="39065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7264" cy="393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6ED4" w14:textId="45DBC558" w:rsidR="005521FE" w:rsidRDefault="005521FE" w:rsidP="00CA4870">
      <w:pPr>
        <w:rPr>
          <w:lang w:val="en-US"/>
        </w:rPr>
      </w:pPr>
      <w:r w:rsidRPr="005521FE">
        <w:rPr>
          <w:noProof/>
          <w:lang w:val="en-US"/>
        </w:rPr>
        <w:drawing>
          <wp:inline distT="0" distB="0" distL="0" distR="0" wp14:anchorId="55D33D89" wp14:editId="23EC934D">
            <wp:extent cx="5363323" cy="15813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88AD" w14:textId="7F43AE70" w:rsidR="005521FE" w:rsidRPr="00CA4870" w:rsidRDefault="005521FE" w:rsidP="00CA4870">
      <w:pPr>
        <w:rPr>
          <w:lang w:val="en-US"/>
        </w:rPr>
      </w:pPr>
      <w:r w:rsidRPr="005521FE">
        <w:rPr>
          <w:noProof/>
          <w:lang w:val="en-US"/>
        </w:rPr>
        <w:drawing>
          <wp:inline distT="0" distB="0" distL="0" distR="0" wp14:anchorId="6287FD77" wp14:editId="1613A4F6">
            <wp:extent cx="5477639" cy="2505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E13F" w14:textId="0AAC25F8" w:rsidR="00B47B28" w:rsidRDefault="00B47B28" w:rsidP="00246F5E">
      <w:pPr>
        <w:pStyle w:val="Heading1"/>
        <w:rPr>
          <w:lang w:val="en-US"/>
        </w:rPr>
      </w:pPr>
      <w:bookmarkStart w:id="12" w:name="_Toc100426504"/>
      <w:r>
        <w:rPr>
          <w:lang w:val="en-US"/>
        </w:rPr>
        <w:t>Memory read</w:t>
      </w:r>
      <w:bookmarkEnd w:id="12"/>
    </w:p>
    <w:p w14:paraId="09396234" w14:textId="0DC36C9B" w:rsidR="005521FE" w:rsidRDefault="005521FE" w:rsidP="005521FE">
      <w:pPr>
        <w:rPr>
          <w:lang w:val="en-US"/>
        </w:rPr>
      </w:pPr>
      <w:r w:rsidRPr="005521FE">
        <w:rPr>
          <w:noProof/>
          <w:lang w:val="en-US"/>
        </w:rPr>
        <w:drawing>
          <wp:inline distT="0" distB="0" distL="0" distR="0" wp14:anchorId="4AC45FE1" wp14:editId="1BEC4623">
            <wp:extent cx="7754504" cy="3693226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73712" cy="37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3CBE" w14:textId="0D50C2B0" w:rsidR="00B4551D" w:rsidRPr="005521FE" w:rsidRDefault="00B4551D" w:rsidP="005521FE">
      <w:pPr>
        <w:rPr>
          <w:lang w:val="en-US"/>
        </w:rPr>
      </w:pPr>
      <w:r w:rsidRPr="00B4551D">
        <w:rPr>
          <w:noProof/>
          <w:lang w:val="en-US"/>
        </w:rPr>
        <w:lastRenderedPageBreak/>
        <w:drawing>
          <wp:inline distT="0" distB="0" distL="0" distR="0" wp14:anchorId="6E498CBD" wp14:editId="1722AD18">
            <wp:extent cx="6234545" cy="2512036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40922" cy="251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916D" w14:textId="524B7745" w:rsidR="00B47B28" w:rsidRDefault="00B47B28" w:rsidP="00246F5E">
      <w:pPr>
        <w:pStyle w:val="Heading1"/>
        <w:rPr>
          <w:lang w:val="en-US"/>
        </w:rPr>
      </w:pPr>
      <w:bookmarkStart w:id="13" w:name="_Toc100426505"/>
      <w:r>
        <w:rPr>
          <w:lang w:val="en-US"/>
        </w:rPr>
        <w:t>Memory writes</w:t>
      </w:r>
      <w:bookmarkEnd w:id="13"/>
    </w:p>
    <w:p w14:paraId="342B61A4" w14:textId="20A8FA03" w:rsidR="005521FE" w:rsidRPr="005521FE" w:rsidRDefault="00B4551D" w:rsidP="005521FE">
      <w:pPr>
        <w:rPr>
          <w:lang w:val="en-US"/>
        </w:rPr>
      </w:pPr>
      <w:r w:rsidRPr="00B4551D">
        <w:rPr>
          <w:noProof/>
          <w:lang w:val="en-US"/>
        </w:rPr>
        <w:drawing>
          <wp:inline distT="0" distB="0" distL="0" distR="0" wp14:anchorId="0D8C0EAC" wp14:editId="62C158E4">
            <wp:extent cx="8164424" cy="3479470"/>
            <wp:effectExtent l="0" t="0" r="825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172398" cy="34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5EA4" w14:textId="1C382707" w:rsidR="00B47B28" w:rsidRDefault="00B47B28" w:rsidP="00246F5E">
      <w:pPr>
        <w:pStyle w:val="Heading1"/>
        <w:rPr>
          <w:lang w:val="en-US"/>
        </w:rPr>
      </w:pPr>
      <w:bookmarkStart w:id="14" w:name="_Toc100426506"/>
      <w:r>
        <w:rPr>
          <w:lang w:val="en-US"/>
        </w:rPr>
        <w:t>Register Microoperation</w:t>
      </w:r>
      <w:bookmarkEnd w:id="14"/>
    </w:p>
    <w:p w14:paraId="29F71F16" w14:textId="450F21D1" w:rsidR="00B47B28" w:rsidRDefault="00B47B28" w:rsidP="00246F5E">
      <w:pPr>
        <w:pStyle w:val="Heading1"/>
        <w:rPr>
          <w:lang w:val="en-US"/>
        </w:rPr>
      </w:pPr>
      <w:bookmarkStart w:id="15" w:name="_Toc100426507"/>
      <w:r>
        <w:rPr>
          <w:lang w:val="en-US"/>
        </w:rPr>
        <w:t>Arithmetic Microoperations</w:t>
      </w:r>
      <w:bookmarkEnd w:id="15"/>
    </w:p>
    <w:p w14:paraId="709117C1" w14:textId="7C96A39B" w:rsidR="007847B6" w:rsidRPr="007847B6" w:rsidRDefault="007847B6" w:rsidP="007847B6">
      <w:pPr>
        <w:rPr>
          <w:lang w:val="en-US"/>
        </w:rPr>
      </w:pPr>
      <w:r w:rsidRPr="007847B6">
        <w:rPr>
          <w:lang w:val="en-US"/>
        </w:rPr>
        <w:drawing>
          <wp:inline distT="0" distB="0" distL="0" distR="0" wp14:anchorId="3A0F6346" wp14:editId="7B6058E8">
            <wp:extent cx="9335803" cy="49536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33580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76AC" w14:textId="2F9E3399" w:rsidR="00B47B28" w:rsidRDefault="00B47B28" w:rsidP="00246F5E">
      <w:pPr>
        <w:pStyle w:val="Heading1"/>
        <w:rPr>
          <w:lang w:val="en-US"/>
        </w:rPr>
      </w:pPr>
      <w:bookmarkStart w:id="16" w:name="_Toc100426508"/>
      <w:r>
        <w:rPr>
          <w:lang w:val="en-US"/>
        </w:rPr>
        <w:lastRenderedPageBreak/>
        <w:t>Logical Microoperations</w:t>
      </w:r>
      <w:bookmarkEnd w:id="16"/>
    </w:p>
    <w:p w14:paraId="632E52EA" w14:textId="653159CB" w:rsidR="006829C9" w:rsidRDefault="006829C9" w:rsidP="006829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A6604B" wp14:editId="4869E813">
            <wp:extent cx="9779000" cy="7677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A0A8" w14:textId="3630B2C8" w:rsidR="006829C9" w:rsidRDefault="006829C9" w:rsidP="006829C9">
      <w:pPr>
        <w:pStyle w:val="Heading1"/>
        <w:rPr>
          <w:lang w:val="en-US"/>
        </w:rPr>
      </w:pPr>
      <w:r>
        <w:rPr>
          <w:lang w:val="en-US"/>
        </w:rPr>
        <w:t>Application of Logic Microoperations</w:t>
      </w:r>
    </w:p>
    <w:p w14:paraId="054770F6" w14:textId="0594D5A4" w:rsidR="006829C9" w:rsidRPr="00A66649" w:rsidRDefault="00A66649" w:rsidP="006829C9">
      <w:r w:rsidRPr="00A66649">
        <w:rPr>
          <w:lang w:val="en-US"/>
        </w:rPr>
        <w:drawing>
          <wp:inline distT="0" distB="0" distL="0" distR="0" wp14:anchorId="6EF3D2D8" wp14:editId="37D67C70">
            <wp:extent cx="4951445" cy="2363190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8541" cy="236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649">
        <w:drawing>
          <wp:inline distT="0" distB="0" distL="0" distR="0" wp14:anchorId="39D4AA27" wp14:editId="3BA0A829">
            <wp:extent cx="4488872" cy="2251584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7682" cy="225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6AD3" w14:textId="7D108BEF" w:rsidR="00B47B28" w:rsidRDefault="00B47B28" w:rsidP="00246F5E">
      <w:pPr>
        <w:pStyle w:val="Heading1"/>
        <w:rPr>
          <w:lang w:val="en-US"/>
        </w:rPr>
      </w:pPr>
      <w:bookmarkStart w:id="17" w:name="_Toc100426509"/>
      <w:r>
        <w:rPr>
          <w:lang w:val="en-US"/>
        </w:rPr>
        <w:t>Shift Microoperations</w:t>
      </w:r>
      <w:bookmarkEnd w:id="17"/>
    </w:p>
    <w:p w14:paraId="7ED55CB0" w14:textId="130F6887" w:rsidR="00B47B28" w:rsidRDefault="00B47B28" w:rsidP="00246F5E">
      <w:pPr>
        <w:pStyle w:val="Heading1"/>
        <w:rPr>
          <w:lang w:val="en-US"/>
        </w:rPr>
      </w:pPr>
      <w:bookmarkStart w:id="18" w:name="_Toc100426510"/>
      <w:r>
        <w:rPr>
          <w:lang w:val="en-US"/>
        </w:rPr>
        <w:t>Arithmetic Logic Shift Unit</w:t>
      </w:r>
      <w:bookmarkEnd w:id="18"/>
    </w:p>
    <w:p w14:paraId="5129CF9E" w14:textId="4C0ED2AA" w:rsidR="00B7312C" w:rsidRDefault="00B7312C" w:rsidP="00B7312C">
      <w:pPr>
        <w:rPr>
          <w:lang w:val="en-US"/>
        </w:rPr>
      </w:pPr>
    </w:p>
    <w:p w14:paraId="6FB49DAB" w14:textId="7F11A81F" w:rsidR="00B7312C" w:rsidRDefault="00B7312C" w:rsidP="00B7312C">
      <w:pPr>
        <w:rPr>
          <w:lang w:val="en-US"/>
        </w:rPr>
      </w:pPr>
    </w:p>
    <w:p w14:paraId="636BA8F7" w14:textId="343E07BD" w:rsidR="00B7312C" w:rsidRDefault="00B7312C" w:rsidP="00B7312C">
      <w:pPr>
        <w:rPr>
          <w:lang w:val="en-US"/>
        </w:rPr>
      </w:pPr>
    </w:p>
    <w:p w14:paraId="4ABBA8BD" w14:textId="642E530D" w:rsidR="00B7312C" w:rsidRDefault="00B7312C" w:rsidP="00B7312C">
      <w:pPr>
        <w:rPr>
          <w:lang w:val="en-US"/>
        </w:rPr>
      </w:pPr>
      <w:r w:rsidRPr="00B7312C">
        <w:rPr>
          <w:noProof/>
          <w:lang w:val="en-US"/>
        </w:rPr>
        <w:lastRenderedPageBreak/>
        <w:drawing>
          <wp:inline distT="0" distB="0" distL="0" distR="0" wp14:anchorId="7C4C9020" wp14:editId="01EC6012">
            <wp:extent cx="7305193" cy="3467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8225" cy="34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029F" w14:textId="77777777" w:rsidR="00B7312C" w:rsidRPr="00B7312C" w:rsidRDefault="00B7312C" w:rsidP="00B7312C">
      <w:pPr>
        <w:rPr>
          <w:lang w:val="en-US"/>
        </w:rPr>
      </w:pPr>
    </w:p>
    <w:sectPr w:rsidR="00B7312C" w:rsidRPr="00B7312C" w:rsidSect="007C7CBE">
      <w:pgSz w:w="16840" w:h="23808" w:code="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18D"/>
    <w:rsid w:val="000C077A"/>
    <w:rsid w:val="001D2217"/>
    <w:rsid w:val="00246F5E"/>
    <w:rsid w:val="004F7F41"/>
    <w:rsid w:val="005521FE"/>
    <w:rsid w:val="005B62D5"/>
    <w:rsid w:val="00630798"/>
    <w:rsid w:val="00674DAA"/>
    <w:rsid w:val="006829C9"/>
    <w:rsid w:val="006C618D"/>
    <w:rsid w:val="007847B6"/>
    <w:rsid w:val="007C7CBE"/>
    <w:rsid w:val="008A628E"/>
    <w:rsid w:val="00A66649"/>
    <w:rsid w:val="00B4551D"/>
    <w:rsid w:val="00B47B28"/>
    <w:rsid w:val="00B7312C"/>
    <w:rsid w:val="00BF1B18"/>
    <w:rsid w:val="00CA4870"/>
    <w:rsid w:val="00CF6555"/>
    <w:rsid w:val="00DE31A0"/>
    <w:rsid w:val="00EC7D42"/>
    <w:rsid w:val="00F5370C"/>
    <w:rsid w:val="00F71A85"/>
    <w:rsid w:val="00F8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B49A4"/>
  <w15:chartTrackingRefBased/>
  <w15:docId w15:val="{C22165DE-31F2-4EBB-93F3-572AD81BB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4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7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5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70C"/>
    <w:rPr>
      <w:rFonts w:asciiTheme="majorHAnsi" w:eastAsiaTheme="majorEastAsia" w:hAnsiTheme="majorHAnsi" w:cstheme="majorBidi"/>
      <w:color w:val="2F5496" w:themeColor="accent1" w:themeShade="BF"/>
      <w:sz w:val="56"/>
      <w:szCs w:val="32"/>
    </w:rPr>
  </w:style>
  <w:style w:type="table" w:styleId="TableGrid">
    <w:name w:val="Table Grid"/>
    <w:basedOn w:val="TableNormal"/>
    <w:uiPriority w:val="39"/>
    <w:rsid w:val="008A6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71A85"/>
    <w:pPr>
      <w:outlineLvl w:val="9"/>
    </w:pPr>
    <w:rPr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71A8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1A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054D3-F424-4329-B1AC-FA29CF9DC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2022-04-08T09:15:00Z</dcterms:created>
  <dcterms:modified xsi:type="dcterms:W3CDTF">2022-04-09T16:38:00Z</dcterms:modified>
</cp:coreProperties>
</file>