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0" w:after="0" w:line="429"/>
        <w:ind w:right="6816" w:left="0" w:firstLine="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Hardware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Components Core Processing Node</w:t>
      </w:r>
    </w:p>
    <w:p>
      <w:pPr>
        <w:numPr>
          <w:ilvl w:val="0"/>
          <w:numId w:val="2"/>
        </w:numPr>
        <w:tabs>
          <w:tab w:val="left" w:pos="720" w:leader="none"/>
        </w:tabs>
        <w:spacing w:before="1" w:after="0" w:line="292"/>
        <w:ind w:right="344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ESP32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Development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Board: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main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processing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unit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handling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analog-to-digital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conversions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TLS</w:t>
      </w:r>
      <w:r>
        <w:rPr>
          <w:rFonts w:ascii="Trebuchet MS" w:hAnsi="Trebuchet MS" w:cs="Trebuchet MS" w:eastAsia="Trebuchet MS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1.2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encryption.</w:t>
      </w:r>
    </w:p>
    <w:p>
      <w:pPr>
        <w:spacing w:before="160" w:after="0" w:line="240"/>
        <w:ind w:right="0" w:left="0" w:firstLine="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Sensors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Display</w:t>
      </w:r>
    </w:p>
    <w:p>
      <w:pPr>
        <w:numPr>
          <w:ilvl w:val="0"/>
          <w:numId w:val="4"/>
        </w:numPr>
        <w:tabs>
          <w:tab w:val="left" w:pos="720" w:leader="none"/>
        </w:tabs>
        <w:spacing w:before="221" w:after="0" w:line="290"/>
        <w:ind w:right="320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DC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Voltage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Sensor: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Wired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parallel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measure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voltage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potential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load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circuit.</w:t>
      </w:r>
    </w:p>
    <w:p>
      <w:pPr>
        <w:numPr>
          <w:ilvl w:val="0"/>
          <w:numId w:val="4"/>
        </w:numPr>
        <w:tabs>
          <w:tab w:val="left" w:pos="720" w:leader="none"/>
        </w:tabs>
        <w:spacing w:before="163" w:after="0" w:line="240"/>
        <w:ind w:right="0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ACS712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Current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Sensor: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Wired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series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measure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physical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current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drawn.</w:t>
      </w:r>
    </w:p>
    <w:p>
      <w:pPr>
        <w:numPr>
          <w:ilvl w:val="0"/>
          <w:numId w:val="4"/>
        </w:numPr>
        <w:tabs>
          <w:tab w:val="left" w:pos="720" w:leader="none"/>
        </w:tabs>
        <w:spacing w:before="221" w:after="0" w:line="292"/>
        <w:ind w:right="22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16x2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LCD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Display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with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I2C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Backpack: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Provides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local,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real-time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viewing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via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D21 and D22 pins.</w:t>
      </w:r>
    </w:p>
    <w:p>
      <w:pPr>
        <w:spacing w:before="160" w:after="0" w:line="240"/>
        <w:ind w:right="0" w:left="0" w:firstLine="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Isolated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Load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Circuit</w:t>
      </w:r>
    </w:p>
    <w:p>
      <w:pPr>
        <w:numPr>
          <w:ilvl w:val="0"/>
          <w:numId w:val="8"/>
        </w:numPr>
        <w:tabs>
          <w:tab w:val="left" w:pos="720" w:leader="none"/>
        </w:tabs>
        <w:spacing w:before="221" w:after="0" w:line="240"/>
        <w:ind w:right="0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DC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Battery: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physical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power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source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driving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isolated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high-voltage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loop.</w:t>
      </w:r>
    </w:p>
    <w:p>
      <w:pPr>
        <w:numPr>
          <w:ilvl w:val="0"/>
          <w:numId w:val="8"/>
        </w:numPr>
        <w:tabs>
          <w:tab w:val="left" w:pos="720" w:leader="none"/>
        </w:tabs>
        <w:spacing w:before="220" w:after="0" w:line="240"/>
        <w:ind w:right="0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DC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Fan: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physical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high-voltage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load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drawing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power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from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battery.</w:t>
      </w:r>
    </w:p>
    <w:p>
      <w:pPr>
        <w:spacing w:before="221" w:after="0" w:line="240"/>
        <w:ind w:right="0" w:left="0" w:firstLine="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Power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Prototyping</w:t>
      </w:r>
    </w:p>
    <w:p>
      <w:pPr>
        <w:numPr>
          <w:ilvl w:val="0"/>
          <w:numId w:val="11"/>
        </w:numPr>
        <w:tabs>
          <w:tab w:val="left" w:pos="720" w:leader="none"/>
        </w:tabs>
        <w:spacing w:before="220" w:after="0" w:line="292"/>
        <w:ind w:right="381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DC005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Barrel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Jack:</w:t>
      </w:r>
      <w:r>
        <w:rPr>
          <w:rFonts w:ascii="Trebuchet MS" w:hAnsi="Trebuchet MS" w:cs="Trebuchet MS" w:eastAsia="Trebuchet MS"/>
          <w:b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Provides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isolated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5V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power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ground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ESP32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sensor logic side.</w:t>
      </w:r>
    </w:p>
    <w:p>
      <w:pPr>
        <w:numPr>
          <w:ilvl w:val="0"/>
          <w:numId w:val="11"/>
        </w:numPr>
        <w:tabs>
          <w:tab w:val="left" w:pos="720" w:leader="none"/>
        </w:tabs>
        <w:spacing w:before="158" w:after="0" w:line="240"/>
        <w:ind w:right="0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Standard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Breadboard: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physical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mounting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platform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for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your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logic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components.</w:t>
      </w:r>
    </w:p>
    <w:p>
      <w:pPr>
        <w:numPr>
          <w:ilvl w:val="0"/>
          <w:numId w:val="11"/>
        </w:numPr>
        <w:tabs>
          <w:tab w:val="left" w:pos="720" w:leader="none"/>
        </w:tabs>
        <w:spacing w:before="221" w:after="0" w:line="240"/>
        <w:ind w:right="0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Jumper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Wires: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Connects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logic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rails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bridges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high-voltage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paths.</w:t>
      </w:r>
    </w:p>
    <w:p>
      <w:pPr>
        <w:spacing w:before="220" w:after="0" w:line="240"/>
        <w:ind w:right="0" w:left="0" w:firstLine="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Infrastructure</w:t>
      </w:r>
      <w:r>
        <w:rPr>
          <w:rFonts w:ascii="Trebuchet MS" w:hAnsi="Trebuchet MS" w:cs="Trebuchet MS" w:eastAsia="Trebuchet MS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Networking</w:t>
      </w:r>
    </w:p>
    <w:p>
      <w:pPr>
        <w:numPr>
          <w:ilvl w:val="0"/>
          <w:numId w:val="15"/>
        </w:numPr>
        <w:tabs>
          <w:tab w:val="left" w:pos="720" w:leader="none"/>
        </w:tabs>
        <w:spacing w:before="223" w:after="0" w:line="290"/>
        <w:ind w:right="742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POCO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X7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Pro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Smartphone: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Acts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your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physical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Middle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Node,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providing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the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isolated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local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area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network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hotspot.</w:t>
      </w:r>
    </w:p>
    <w:p>
      <w:pPr>
        <w:numPr>
          <w:ilvl w:val="0"/>
          <w:numId w:val="15"/>
        </w:numPr>
        <w:tabs>
          <w:tab w:val="left" w:pos="720" w:leader="none"/>
        </w:tabs>
        <w:spacing w:before="163" w:after="0" w:line="292"/>
        <w:ind w:right="222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Windows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Laptop:</w:t>
      </w:r>
      <w:r>
        <w:rPr>
          <w:rFonts w:ascii="Trebuchet MS" w:hAnsi="Trebuchet MS" w:cs="Trebuchet MS" w:eastAsia="Trebuchet MS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physical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Infrastructure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Node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hosting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your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Mosquitto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broker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and Möbius database.</w:t>
      </w:r>
    </w:p>
    <w:p>
      <w:pPr>
        <w:spacing w:before="159" w:after="0" w:line="240"/>
        <w:ind w:right="0" w:left="0" w:firstLine="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5"/>
          <w:position w:val="0"/>
          <w:sz w:val="24"/>
          <w:shd w:fill="auto" w:val="clear"/>
        </w:rPr>
        <w:t xml:space="preserve">Software</w:t>
      </w:r>
      <w:r>
        <w:rPr>
          <w:rFonts w:ascii="Trebuchet MS" w:hAnsi="Trebuchet MS" w:cs="Trebuchet MS" w:eastAsia="Trebuchet MS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Components</w:t>
      </w:r>
    </w:p>
    <w:p>
      <w:pPr>
        <w:numPr>
          <w:ilvl w:val="0"/>
          <w:numId w:val="18"/>
        </w:numPr>
        <w:tabs>
          <w:tab w:val="left" w:pos="720" w:leader="none"/>
        </w:tabs>
        <w:spacing w:before="223" w:after="0" w:line="240"/>
        <w:ind w:right="0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Custom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C++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Firmware: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logic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flashed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ESP32.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handles</w:t>
      </w:r>
    </w:p>
    <w:p>
      <w:pPr>
        <w:spacing w:before="59" w:after="0" w:line="290"/>
        <w:ind w:right="0" w:left="720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sensor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math,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Wi-Fi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connectivity,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secure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MQTT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packet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publishing,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oneM2M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JSON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payload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structuring.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63" w:after="0" w:line="292"/>
        <w:ind w:right="156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Möbius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Resource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Browser:</w:t>
      </w:r>
      <w:r>
        <w:rPr>
          <w:rFonts w:ascii="Trebuchet MS" w:hAnsi="Trebuchet MS" w:cs="Trebuchet MS" w:eastAsia="Trebuchet MS"/>
          <w:b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Node.js</w:t>
      </w:r>
      <w:r>
        <w:rPr>
          <w:rFonts w:ascii="Trebuchet MS" w:hAnsi="Trebuchet MS" w:cs="Trebuchet MS" w:eastAsia="Trebuchet MS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web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application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(app.js)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used</w:t>
      </w:r>
      <w:r>
        <w:rPr>
          <w:rFonts w:ascii="Trebuchet MS" w:hAnsi="Trebuchet MS" w:cs="Trebuchet MS" w:eastAsia="Trebuchet MS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graphical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user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interface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monitor</w:t>
      </w:r>
      <w:r>
        <w:rPr>
          <w:rFonts w:ascii="Trebuchet MS" w:hAnsi="Trebuchet MS" w:cs="Trebuchet MS" w:eastAsia="Trebuchet MS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visualize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oneM2M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resource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tree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real-time.</w:t>
      </w:r>
    </w:p>
    <w:p>
      <w:pPr>
        <w:spacing w:before="221" w:after="0" w:line="292"/>
        <w:ind w:right="0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"/>
        </w:numPr>
        <w:tabs>
          <w:tab w:val="left" w:pos="720" w:leader="none"/>
        </w:tabs>
        <w:spacing w:before="80" w:after="0" w:line="290"/>
        <w:ind w:right="72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OpenSSL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Certificates: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ca.crt,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server.crt,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server.key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files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required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enable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TLS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1.2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encryption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Mosquitto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broker.</w:t>
      </w:r>
    </w:p>
    <w:p>
      <w:pPr>
        <w:spacing w:before="164" w:after="0" w:line="432"/>
        <w:ind w:right="5104" w:left="0" w:firstLine="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Platforms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Services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Used Platforms</w:t>
      </w:r>
      <w:r>
        <w:rPr>
          <w:rFonts w:ascii="Trebuchet MS" w:hAnsi="Trebuchet MS" w:cs="Trebuchet MS" w:eastAsia="Trebuchet MS"/>
          <w:b/>
          <w:color w:val="auto"/>
          <w:spacing w:val="-3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Trebuchet MS" w:hAnsi="Trebuchet MS" w:cs="Trebuchet MS" w:eastAsia="Trebuchet MS"/>
          <w:b/>
          <w:color w:val="auto"/>
          <w:spacing w:val="-4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Servers</w:t>
      </w:r>
    </w:p>
    <w:p>
      <w:pPr>
        <w:numPr>
          <w:ilvl w:val="0"/>
          <w:numId w:val="24"/>
        </w:numPr>
        <w:tabs>
          <w:tab w:val="left" w:pos="720" w:leader="none"/>
        </w:tabs>
        <w:spacing w:before="0" w:after="0" w:line="290"/>
        <w:ind w:right="267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Möbius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oneM2M</w:t>
      </w:r>
      <w:r>
        <w:rPr>
          <w:rFonts w:ascii="Trebuchet MS" w:hAnsi="Trebuchet MS" w:cs="Trebuchet MS" w:eastAsia="Trebuchet MS"/>
          <w:b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Platform:</w:t>
      </w:r>
      <w:r>
        <w:rPr>
          <w:rFonts w:ascii="Trebuchet MS" w:hAnsi="Trebuchet MS" w:cs="Trebuchet MS" w:eastAsia="Trebuchet MS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enterprise-grade,</w:t>
      </w:r>
      <w:r>
        <w:rPr>
          <w:rFonts w:ascii="Trebuchet MS" w:hAnsi="Trebuchet MS" w:cs="Trebuchet MS" w:eastAsia="Trebuchet MS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open-source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IoT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server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acting</w:t>
      </w:r>
      <w:r>
        <w:rPr>
          <w:rFonts w:ascii="Trebuchet MS" w:hAnsi="Trebuchet MS" w:cs="Trebuchet MS" w:eastAsia="Trebuchet MS"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as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Common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Services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Entity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(CSE).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manages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access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control,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authenticates</w:t>
      </w:r>
    </w:p>
    <w:p>
      <w:pPr>
        <w:spacing w:before="0" w:after="0" w:line="240"/>
        <w:ind w:right="0" w:left="720" w:firstLine="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identity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headers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(SOrigin),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securely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stores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sensor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nested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containers.</w:t>
      </w:r>
    </w:p>
    <w:p>
      <w:pPr>
        <w:numPr>
          <w:ilvl w:val="0"/>
          <w:numId w:val="26"/>
        </w:numPr>
        <w:tabs>
          <w:tab w:val="left" w:pos="720" w:leader="none"/>
        </w:tabs>
        <w:spacing w:before="220" w:after="0" w:line="292"/>
        <w:ind w:right="192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Eclipse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Mosquitto:</w:t>
      </w:r>
      <w:r>
        <w:rPr>
          <w:rFonts w:ascii="Trebuchet MS" w:hAnsi="Trebuchet MS" w:cs="Trebuchet MS" w:eastAsia="Trebuchet MS"/>
          <w:b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open-source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broker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implementing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MQTT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protocol.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Configured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as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dual-listener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bridge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accept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external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encrypted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MQTTS traffic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(Port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8883)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route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it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internal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Möbius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database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(Port</w:t>
      </w:r>
      <w:r>
        <w:rPr>
          <w:rFonts w:ascii="Trebuchet MS" w:hAnsi="Trebuchet MS" w:cs="Trebuchet MS" w:eastAsia="Trebuchet MS"/>
          <w:color w:val="auto"/>
          <w:spacing w:val="-18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1883).</w:t>
      </w:r>
    </w:p>
    <w:p>
      <w:pPr>
        <w:numPr>
          <w:ilvl w:val="0"/>
          <w:numId w:val="26"/>
        </w:numPr>
        <w:tabs>
          <w:tab w:val="left" w:pos="720" w:leader="none"/>
        </w:tabs>
        <w:spacing w:before="159" w:after="0" w:line="292"/>
        <w:ind w:right="444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Blynk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IoT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Platform: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cloud-based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presentation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layer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platform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used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build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the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mobile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dashboard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display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live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energy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metrics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user.</w:t>
      </w:r>
    </w:p>
    <w:p>
      <w:pPr>
        <w:spacing w:before="160" w:after="0" w:line="240"/>
        <w:ind w:right="0" w:left="0" w:firstLine="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Development</w:t>
      </w:r>
      <w:r>
        <w:rPr>
          <w:rFonts w:ascii="Trebuchet MS" w:hAnsi="Trebuchet MS" w:cs="Trebuchet MS" w:eastAsia="Trebuchet MS"/>
          <w:b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s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b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4"/>
          <w:position w:val="0"/>
          <w:sz w:val="24"/>
          <w:shd w:fill="auto" w:val="clear"/>
        </w:rPr>
        <w:t xml:space="preserve">Tools</w:t>
      </w:r>
    </w:p>
    <w:p>
      <w:pPr>
        <w:numPr>
          <w:ilvl w:val="0"/>
          <w:numId w:val="29"/>
        </w:numPr>
        <w:tabs>
          <w:tab w:val="left" w:pos="720" w:leader="none"/>
        </w:tabs>
        <w:spacing w:before="221" w:after="0" w:line="290"/>
        <w:ind w:right="716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Arduino</w:t>
      </w:r>
      <w:r>
        <w:rPr>
          <w:rFonts w:ascii="Trebuchet MS" w:hAnsi="Trebuchet MS" w:cs="Trebuchet MS" w:eastAsia="Trebuchet MS"/>
          <w:b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b/>
          <w:color w:val="auto"/>
          <w:spacing w:val="-6"/>
          <w:position w:val="0"/>
          <w:sz w:val="24"/>
          <w:shd w:fill="auto" w:val="clear"/>
        </w:rPr>
        <w:t xml:space="preserve">IDE:</w:t>
      </w:r>
      <w:r>
        <w:rPr>
          <w:rFonts w:ascii="Trebuchet MS" w:hAnsi="Trebuchet MS" w:cs="Trebuchet MS" w:eastAsia="Trebuchet MS"/>
          <w:b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primary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integrated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development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environment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used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write,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compile,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upload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C++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firmware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ESP32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edge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node.</w:t>
      </w:r>
    </w:p>
    <w:p>
      <w:pPr>
        <w:numPr>
          <w:ilvl w:val="0"/>
          <w:numId w:val="29"/>
        </w:numPr>
        <w:tabs>
          <w:tab w:val="left" w:pos="720" w:leader="none"/>
        </w:tabs>
        <w:spacing w:before="163" w:after="0" w:line="292"/>
        <w:ind w:right="208" w:left="72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Postman:</w:t>
      </w:r>
      <w:r>
        <w:rPr>
          <w:rFonts w:ascii="Trebuchet MS" w:hAnsi="Trebuchet MS" w:cs="Trebuchet MS" w:eastAsia="Trebuchet MS"/>
          <w:b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used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extensively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provision</w:t>
      </w:r>
      <w:r>
        <w:rPr>
          <w:rFonts w:ascii="Trebuchet MS" w:hAnsi="Trebuchet MS" w:cs="Trebuchet MS" w:eastAsia="Trebuchet MS"/>
          <w:color w:val="auto"/>
          <w:spacing w:val="-2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oneM2M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database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structure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(POST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requests)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verify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secure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data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retrieval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(GET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requests)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rebuchet MS" w:hAnsi="Trebuchet MS" w:cs="Trebuchet MS" w:eastAsia="Trebuchet MS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strict</w:t>
      </w:r>
      <w:r>
        <w:rPr>
          <w:rFonts w:ascii="Trebuchet MS" w:hAnsi="Trebuchet MS" w:cs="Trebuchet MS" w:eastAsia="Trebuchet MS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HTTP headers.</w:t>
      </w:r>
    </w:p>
    <w:p>
      <w:pPr>
        <w:numPr>
          <w:ilvl w:val="0"/>
          <w:numId w:val="29"/>
        </w:numPr>
        <w:tabs>
          <w:tab w:val="left" w:pos="720" w:leader="none"/>
        </w:tabs>
        <w:spacing w:before="159" w:after="0" w:line="292"/>
        <w:ind w:right="213" w:left="720" w:hanging="360"/>
        <w:jc w:val="both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-2"/>
          <w:position w:val="0"/>
          <w:sz w:val="24"/>
          <w:shd w:fill="auto" w:val="clear"/>
        </w:rPr>
        <w:t xml:space="preserve">Wireshark:</w:t>
      </w:r>
      <w:r>
        <w:rPr>
          <w:rFonts w:ascii="Trebuchet MS" w:hAnsi="Trebuchet MS" w:cs="Trebuchet MS" w:eastAsia="Trebuchet MS"/>
          <w:b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network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protocol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analyzer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used 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during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4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testing</w:t>
      </w:r>
      <w:r>
        <w:rPr>
          <w:rFonts w:ascii="Trebuchet MS" w:hAnsi="Trebuchet MS" w:cs="Trebuchet MS" w:eastAsia="Trebuchet MS"/>
          <w:color w:val="auto"/>
          <w:spacing w:val="-23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phase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to</w:t>
      </w:r>
      <w:r>
        <w:rPr>
          <w:rFonts w:ascii="Trebuchet MS" w:hAnsi="Trebuchet MS" w:cs="Trebuchet MS" w:eastAsia="Trebuchet MS"/>
          <w:color w:val="auto"/>
          <w:spacing w:val="-25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2"/>
          <w:position w:val="0"/>
          <w:sz w:val="24"/>
          <w:shd w:fill="auto" w:val="clear"/>
        </w:rPr>
        <w:t xml:space="preserve">capture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live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network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traffic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and</w:t>
      </w:r>
      <w:r>
        <w:rPr>
          <w:rFonts w:ascii="Trebuchet MS" w:hAnsi="Trebuchet MS" w:cs="Trebuchet MS" w:eastAsia="Trebuchet MS"/>
          <w:color w:val="auto"/>
          <w:spacing w:val="-17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definitively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prove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the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successful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implementation</w:t>
      </w:r>
      <w:r>
        <w:rPr>
          <w:rFonts w:ascii="Trebuchet MS" w:hAnsi="Trebuchet MS" w:cs="Trebuchet MS" w:eastAsia="Trebuchet MS"/>
          <w:color w:val="auto"/>
          <w:spacing w:val="-21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of</w:t>
      </w:r>
      <w:r>
        <w:rPr>
          <w:rFonts w:ascii="Trebuchet MS" w:hAnsi="Trebuchet MS" w:cs="Trebuchet MS" w:eastAsia="Trebuchet MS"/>
          <w:color w:val="auto"/>
          <w:spacing w:val="-22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TLS</w:t>
      </w:r>
      <w:r>
        <w:rPr>
          <w:rFonts w:ascii="Trebuchet MS" w:hAnsi="Trebuchet MS" w:cs="Trebuchet MS" w:eastAsia="Trebuchet MS"/>
          <w:color w:val="auto"/>
          <w:spacing w:val="-19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-6"/>
          <w:position w:val="0"/>
          <w:sz w:val="24"/>
          <w:shd w:fill="auto" w:val="clear"/>
        </w:rPr>
        <w:t xml:space="preserve">1.2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ciphertext</w:t>
      </w:r>
      <w:r>
        <w:rPr>
          <w:rFonts w:ascii="Trebuchet MS" w:hAnsi="Trebuchet MS" w:cs="Trebuchet MS" w:eastAsia="Trebuchet MS"/>
          <w:color w:val="auto"/>
          <w:spacing w:val="-20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encryption.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2">
    <w:abstractNumId w:val="60"/>
  </w:num>
  <w:num w:numId="4">
    <w:abstractNumId w:val="54"/>
  </w:num>
  <w:num w:numId="8">
    <w:abstractNumId w:val="48"/>
  </w:num>
  <w:num w:numId="11">
    <w:abstractNumId w:val="42"/>
  </w:num>
  <w:num w:numId="15">
    <w:abstractNumId w:val="36"/>
  </w:num>
  <w:num w:numId="18">
    <w:abstractNumId w:val="30"/>
  </w:num>
  <w:num w:numId="20">
    <w:abstractNumId w:val="24"/>
  </w:num>
  <w:num w:numId="22">
    <w:abstractNumId w:val="18"/>
  </w:num>
  <w:num w:numId="24">
    <w:abstractNumId w:val="12"/>
  </w:num>
  <w:num w:numId="26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