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14"/>
      </w:pPr>
      <w:r>
        <w:rPr>
          <w:color w:val="0A5D66"/>
        </w:rPr>
        <w:t>Política</w:t>
      </w:r>
      <w:r>
        <w:rPr>
          <w:color w:val="0A5D66"/>
          <w:spacing w:val="-10"/>
        </w:rPr>
        <w:t> </w:t>
      </w:r>
      <w:r>
        <w:rPr>
          <w:color w:val="0A5D66"/>
        </w:rPr>
        <w:t>de</w:t>
      </w:r>
      <w:r>
        <w:rPr>
          <w:color w:val="0A5D66"/>
          <w:spacing w:val="-10"/>
        </w:rPr>
        <w:t> </w:t>
      </w:r>
      <w:r>
        <w:rPr>
          <w:color w:val="0A5D66"/>
        </w:rPr>
        <w:t>seguridad</w:t>
      </w:r>
      <w:r>
        <w:rPr>
          <w:color w:val="0A5D66"/>
          <w:spacing w:val="-7"/>
        </w:rPr>
        <w:t> </w:t>
      </w:r>
      <w:r>
        <w:rPr>
          <w:color w:val="0A5D66"/>
        </w:rPr>
        <w:t>para</w:t>
      </w:r>
      <w:r>
        <w:rPr>
          <w:color w:val="0A5D66"/>
          <w:spacing w:val="-9"/>
        </w:rPr>
        <w:t> </w:t>
      </w:r>
      <w:r>
        <w:rPr>
          <w:color w:val="0A5D66"/>
        </w:rPr>
        <w:t>BD</w:t>
      </w:r>
      <w:r>
        <w:rPr>
          <w:color w:val="0A5D66"/>
          <w:spacing w:val="-9"/>
        </w:rPr>
        <w:t> </w:t>
      </w:r>
      <w:r>
        <w:rPr>
          <w:color w:val="0A5D66"/>
        </w:rPr>
        <w:t>y</w:t>
      </w:r>
      <w:r>
        <w:rPr>
          <w:color w:val="0A5D66"/>
          <w:spacing w:val="-8"/>
        </w:rPr>
        <w:t> </w:t>
      </w:r>
      <w:r>
        <w:rPr>
          <w:color w:val="0A5D66"/>
        </w:rPr>
        <w:t>API</w:t>
      </w:r>
      <w:r>
        <w:rPr>
          <w:color w:val="0A5D66"/>
          <w:spacing w:val="-7"/>
        </w:rPr>
        <w:t> </w:t>
      </w:r>
      <w:r>
        <w:rPr>
          <w:color w:val="0A5D66"/>
          <w:spacing w:val="-4"/>
        </w:rPr>
        <w:t>REST</w:t>
      </w:r>
    </w:p>
    <w:p>
      <w:pPr>
        <w:pStyle w:val="BodyText"/>
        <w:spacing w:before="226"/>
        <w:ind w:left="244"/>
      </w:pPr>
      <w:r>
        <w:rPr/>
        <w:t>Proyecto:</w:t>
      </w:r>
      <w:r>
        <w:rPr>
          <w:spacing w:val="-5"/>
        </w:rPr>
        <w:t> </w:t>
      </w:r>
      <w:r>
        <w:rPr/>
        <w:t>SalasMantenimiento</w:t>
      </w:r>
      <w:r>
        <w:rPr>
          <w:spacing w:val="43"/>
        </w:rPr>
        <w:t> </w:t>
      </w:r>
      <w:r>
        <w:rPr/>
        <w:t>|</w:t>
      </w:r>
      <w:r>
        <w:rPr>
          <w:spacing w:val="41"/>
        </w:rPr>
        <w:t> </w:t>
      </w:r>
      <w:r>
        <w:rPr/>
        <w:t>Materia:</w:t>
      </w:r>
      <w:r>
        <w:rPr>
          <w:spacing w:val="-3"/>
        </w:rPr>
        <w:t> </w:t>
      </w:r>
      <w:r>
        <w:rPr/>
        <w:t>Arquitectura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Servicios</w:t>
      </w:r>
      <w:r>
        <w:rPr>
          <w:spacing w:val="41"/>
        </w:rPr>
        <w:t> </w:t>
      </w:r>
      <w:r>
        <w:rPr/>
        <w:t>|</w:t>
      </w:r>
      <w:r>
        <w:rPr>
          <w:spacing w:val="41"/>
        </w:rPr>
        <w:t> </w:t>
      </w:r>
      <w:r>
        <w:rPr/>
        <w:t>Unidad</w:t>
      </w:r>
      <w:r>
        <w:rPr>
          <w:spacing w:val="-3"/>
        </w:rPr>
        <w:t> </w:t>
      </w:r>
      <w:r>
        <w:rPr/>
        <w:t>4:</w:t>
      </w:r>
      <w:r>
        <w:rPr>
          <w:spacing w:val="-4"/>
        </w:rPr>
        <w:t> </w:t>
      </w:r>
      <w:r>
        <w:rPr/>
        <w:t>Seguridad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API</w:t>
      </w:r>
      <w:r>
        <w:rPr>
          <w:spacing w:val="-4"/>
        </w:rPr>
        <w:t> REST</w:t>
      </w:r>
    </w:p>
    <w:p>
      <w:pPr>
        <w:spacing w:before="111"/>
        <w:ind w:left="244" w:right="0" w:firstLine="0"/>
        <w:jc w:val="left"/>
        <w:rPr>
          <w:b/>
          <w:sz w:val="24"/>
        </w:rPr>
      </w:pPr>
      <w:r>
        <w:rPr>
          <w:b/>
          <w:color w:val="0A5D66"/>
          <w:spacing w:val="-2"/>
          <w:sz w:val="24"/>
        </w:rPr>
        <w:t>Objetivo</w:t>
      </w:r>
    </w:p>
    <w:p>
      <w:pPr>
        <w:pStyle w:val="BodyText"/>
        <w:spacing w:line="252" w:lineRule="auto" w:before="103"/>
        <w:ind w:left="244"/>
      </w:pPr>
      <w:r>
        <w:rPr/>
        <w:t>Definir</w:t>
      </w:r>
      <w:r>
        <w:rPr>
          <w:spacing w:val="20"/>
        </w:rPr>
        <w:t> </w:t>
      </w:r>
      <w:r>
        <w:rPr/>
        <w:t>la</w:t>
      </w:r>
      <w:r>
        <w:rPr>
          <w:spacing w:val="19"/>
        </w:rPr>
        <w:t> </w:t>
      </w:r>
      <w:r>
        <w:rPr/>
        <w:t>política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seguridad</w:t>
      </w:r>
      <w:r>
        <w:rPr>
          <w:spacing w:val="21"/>
        </w:rPr>
        <w:t> </w:t>
      </w:r>
      <w:r>
        <w:rPr/>
        <w:t>para</w:t>
      </w:r>
      <w:r>
        <w:rPr>
          <w:spacing w:val="17"/>
        </w:rPr>
        <w:t> </w:t>
      </w:r>
      <w:r>
        <w:rPr/>
        <w:t>el</w:t>
      </w:r>
      <w:r>
        <w:rPr>
          <w:spacing w:val="19"/>
        </w:rPr>
        <w:t> </w:t>
      </w:r>
      <w:r>
        <w:rPr/>
        <w:t>sistema</w:t>
      </w:r>
      <w:r>
        <w:rPr>
          <w:spacing w:val="20"/>
        </w:rPr>
        <w:t> </w:t>
      </w:r>
      <w:r>
        <w:rPr/>
        <w:t>SalasMantenimiento,</w:t>
      </w:r>
      <w:r>
        <w:rPr>
          <w:spacing w:val="20"/>
        </w:rPr>
        <w:t> </w:t>
      </w:r>
      <w:r>
        <w:rPr/>
        <w:t>estableciendo</w:t>
      </w:r>
      <w:r>
        <w:rPr>
          <w:spacing w:val="20"/>
        </w:rPr>
        <w:t> </w:t>
      </w:r>
      <w:r>
        <w:rPr/>
        <w:t>los</w:t>
      </w:r>
      <w:r>
        <w:rPr>
          <w:spacing w:val="16"/>
        </w:rPr>
        <w:t> </w:t>
      </w:r>
      <w:r>
        <w:rPr/>
        <w:t>roles</w:t>
      </w:r>
      <w:r>
        <w:rPr>
          <w:spacing w:val="19"/>
        </w:rPr>
        <w:t> </w:t>
      </w:r>
      <w:r>
        <w:rPr/>
        <w:t>con</w:t>
      </w:r>
      <w:r>
        <w:rPr>
          <w:spacing w:val="20"/>
        </w:rPr>
        <w:t> </w:t>
      </w:r>
      <w:r>
        <w:rPr/>
        <w:t>acceso</w:t>
      </w:r>
      <w:r>
        <w:rPr>
          <w:spacing w:val="18"/>
        </w:rPr>
        <w:t> </w:t>
      </w:r>
      <w:r>
        <w:rPr/>
        <w:t>a</w:t>
      </w:r>
      <w:r>
        <w:rPr>
          <w:spacing w:val="20"/>
        </w:rPr>
        <w:t> </w:t>
      </w:r>
      <w:r>
        <w:rPr/>
        <w:t>la</w:t>
      </w:r>
      <w:r>
        <w:rPr>
          <w:spacing w:val="17"/>
        </w:rPr>
        <w:t> </w:t>
      </w:r>
      <w:r>
        <w:rPr/>
        <w:t>base</w:t>
      </w:r>
      <w:r>
        <w:rPr>
          <w:spacing w:val="19"/>
        </w:rPr>
        <w:t> </w:t>
      </w:r>
      <w:r>
        <w:rPr/>
        <w:t>de</w:t>
      </w:r>
      <w:r>
        <w:rPr>
          <w:spacing w:val="15"/>
        </w:rPr>
        <w:t> </w:t>
      </w:r>
      <w:r>
        <w:rPr/>
        <w:t>datos</w:t>
      </w:r>
      <w:r>
        <w:rPr>
          <w:spacing w:val="19"/>
        </w:rPr>
        <w:t> </w:t>
      </w:r>
      <w:r>
        <w:rPr/>
        <w:t>y</w:t>
      </w:r>
      <w:r>
        <w:rPr>
          <w:spacing w:val="33"/>
        </w:rPr>
        <w:t> </w:t>
      </w:r>
      <w:r>
        <w:rPr/>
        <w:t>a</w:t>
      </w:r>
      <w:r>
        <w:rPr>
          <w:spacing w:val="17"/>
        </w:rPr>
        <w:t> </w:t>
      </w:r>
      <w:r>
        <w:rPr/>
        <w:t>la</w:t>
      </w:r>
      <w:r>
        <w:rPr>
          <w:spacing w:val="19"/>
        </w:rPr>
        <w:t> </w:t>
      </w:r>
      <w:r>
        <w:rPr/>
        <w:t>API</w:t>
      </w:r>
      <w:r>
        <w:rPr>
          <w:spacing w:val="20"/>
        </w:rPr>
        <w:t> </w:t>
      </w:r>
      <w:r>
        <w:rPr/>
        <w:t>REST,</w:t>
      </w:r>
      <w:r>
        <w:rPr>
          <w:spacing w:val="20"/>
        </w:rPr>
        <w:t> </w:t>
      </w:r>
      <w:r>
        <w:rPr/>
        <w:t>así</w:t>
      </w:r>
      <w:r>
        <w:rPr>
          <w:spacing w:val="19"/>
        </w:rPr>
        <w:t> </w:t>
      </w:r>
      <w:r>
        <w:rPr/>
        <w:t>como</w:t>
      </w:r>
      <w:r>
        <w:rPr>
          <w:spacing w:val="20"/>
        </w:rPr>
        <w:t> </w:t>
      </w:r>
      <w:r>
        <w:rPr/>
        <w:t>los</w:t>
      </w:r>
      <w:r>
        <w:rPr>
          <w:spacing w:val="16"/>
        </w:rPr>
        <w:t> </w:t>
      </w:r>
      <w:r>
        <w:rPr/>
        <w:t>privilegios</w:t>
      </w:r>
      <w:r>
        <w:rPr>
          <w:spacing w:val="16"/>
        </w:rPr>
        <w:t> </w:t>
      </w:r>
      <w:r>
        <w:rPr/>
        <w:t>y</w:t>
      </w:r>
      <w:r>
        <w:rPr>
          <w:spacing w:val="18"/>
        </w:rPr>
        <w:t> </w:t>
      </w:r>
      <w:r>
        <w:rPr/>
        <w:t>permisos permitidos en cada nivel. La política se basa en el principio de menor privilegio, asignando a cada rol únicamente los accesos necesarios para realizar sus funciones.</w:t>
      </w:r>
    </w:p>
    <w:p>
      <w:pPr>
        <w:spacing w:before="99"/>
        <w:ind w:left="244" w:right="0" w:firstLine="0"/>
        <w:jc w:val="left"/>
        <w:rPr>
          <w:b/>
          <w:sz w:val="24"/>
        </w:rPr>
      </w:pPr>
      <w:r>
        <w:rPr>
          <w:b/>
          <w:color w:val="0A5D66"/>
          <w:sz w:val="24"/>
        </w:rPr>
        <w:t>Roles</w:t>
      </w:r>
      <w:r>
        <w:rPr>
          <w:b/>
          <w:color w:val="0A5D66"/>
          <w:spacing w:val="-2"/>
          <w:sz w:val="24"/>
        </w:rPr>
        <w:t> definidos</w:t>
      </w:r>
    </w:p>
    <w:p>
      <w:pPr>
        <w:pStyle w:val="BodyText"/>
        <w:spacing w:before="10"/>
        <w:rPr>
          <w:b/>
          <w:sz w:val="8"/>
        </w:rPr>
      </w:pPr>
    </w:p>
    <w:tbl>
      <w:tblPr>
        <w:tblW w:w="0" w:type="auto"/>
        <w:jc w:val="left"/>
        <w:tblInd w:w="144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0"/>
        <w:gridCol w:w="4680"/>
      </w:tblGrid>
      <w:tr>
        <w:trPr>
          <w:trHeight w:val="465" w:hRule="atLeast"/>
        </w:trPr>
        <w:tc>
          <w:tcPr>
            <w:tcW w:w="4681" w:type="dxa"/>
            <w:shd w:val="clear" w:color="auto" w:fill="C5DFB4"/>
          </w:tcPr>
          <w:p>
            <w:pPr>
              <w:pStyle w:val="TableParagraph"/>
              <w:ind w:left="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Administrador</w:t>
            </w:r>
          </w:p>
        </w:tc>
        <w:tc>
          <w:tcPr>
            <w:tcW w:w="4680" w:type="dxa"/>
            <w:shd w:val="clear" w:color="auto" w:fill="F4B083"/>
          </w:tcPr>
          <w:p>
            <w:pPr>
              <w:pStyle w:val="TableParagraph"/>
              <w:ind w:left="17" w:righ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Técnico</w:t>
            </w:r>
          </w:p>
        </w:tc>
        <w:tc>
          <w:tcPr>
            <w:tcW w:w="4680" w:type="dxa"/>
            <w:shd w:val="clear" w:color="auto" w:fill="E3B8E6"/>
          </w:tcPr>
          <w:p>
            <w:pPr>
              <w:pStyle w:val="TableParagraph"/>
              <w:ind w:left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Organizador</w:t>
            </w:r>
          </w:p>
        </w:tc>
      </w:tr>
      <w:tr>
        <w:trPr>
          <w:trHeight w:val="719" w:hRule="atLeast"/>
        </w:trPr>
        <w:tc>
          <w:tcPr>
            <w:tcW w:w="468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Rol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control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total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administración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salas,</w:t>
            </w:r>
          </w:p>
          <w:p>
            <w:pPr>
              <w:pStyle w:val="TableParagraph"/>
              <w:spacing w:line="250" w:lineRule="atLeast"/>
              <w:jc w:val="left"/>
              <w:rPr>
                <w:sz w:val="19"/>
              </w:rPr>
            </w:pPr>
            <w:r>
              <w:rPr>
                <w:sz w:val="19"/>
              </w:rPr>
              <w:t>mantenimientos,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actividades,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materiales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gestión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de </w:t>
            </w:r>
            <w:r>
              <w:rPr>
                <w:spacing w:val="-2"/>
                <w:sz w:val="19"/>
              </w:rPr>
              <w:t>usuarios.</w:t>
            </w:r>
          </w:p>
        </w:tc>
        <w:tc>
          <w:tcPr>
            <w:tcW w:w="468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Rol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operativo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encargado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consultar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información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general</w:t>
            </w:r>
          </w:p>
          <w:p>
            <w:pPr>
              <w:pStyle w:val="TableParagraph"/>
              <w:spacing w:line="250" w:lineRule="atLeast"/>
              <w:jc w:val="left"/>
              <w:rPr>
                <w:sz w:val="19"/>
              </w:rPr>
            </w:pPr>
            <w:r>
              <w:rPr>
                <w:sz w:val="19"/>
              </w:rPr>
              <w:t>del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administrar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actividades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materiales relacionados con los mantenimientos.</w:t>
            </w:r>
          </w:p>
        </w:tc>
        <w:tc>
          <w:tcPr>
            <w:tcW w:w="468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Rol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encargado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gestión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operativa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salas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10"/>
                <w:sz w:val="19"/>
              </w:rPr>
              <w:t>y</w:t>
            </w:r>
          </w:p>
          <w:p>
            <w:pPr>
              <w:pStyle w:val="TableParagraph"/>
              <w:spacing w:line="250" w:lineRule="atLeast"/>
              <w:jc w:val="left"/>
              <w:rPr>
                <w:sz w:val="19"/>
              </w:rPr>
            </w:pPr>
            <w:r>
              <w:rPr>
                <w:sz w:val="19"/>
              </w:rPr>
              <w:t>mantenimientos,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permisos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consulta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general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y modificación limitada según las reglas del negocio.</w:t>
            </w:r>
          </w:p>
        </w:tc>
      </w:tr>
    </w:tbl>
    <w:p>
      <w:pPr>
        <w:pStyle w:val="BodyText"/>
        <w:spacing w:before="40"/>
        <w:rPr>
          <w:b/>
          <w:sz w:val="24"/>
        </w:rPr>
      </w:pPr>
    </w:p>
    <w:p>
      <w:pPr>
        <w:spacing w:before="0"/>
        <w:ind w:left="244" w:right="0" w:firstLine="0"/>
        <w:jc w:val="left"/>
        <w:rPr>
          <w:b/>
          <w:sz w:val="24"/>
        </w:rPr>
      </w:pPr>
      <w:r>
        <w:rPr>
          <w:b/>
          <w:color w:val="0A5D66"/>
          <w:sz w:val="24"/>
        </w:rPr>
        <w:t>Criterio</w:t>
      </w:r>
      <w:r>
        <w:rPr>
          <w:b/>
          <w:color w:val="0A5D66"/>
          <w:spacing w:val="-7"/>
          <w:sz w:val="24"/>
        </w:rPr>
        <w:t> </w:t>
      </w:r>
      <w:r>
        <w:rPr>
          <w:b/>
          <w:color w:val="0A5D66"/>
          <w:spacing w:val="-2"/>
          <w:sz w:val="24"/>
        </w:rPr>
        <w:t>general</w:t>
      </w:r>
    </w:p>
    <w:p>
      <w:pPr>
        <w:pStyle w:val="BodyText"/>
        <w:spacing w:line="252" w:lineRule="auto" w:before="100"/>
        <w:ind w:left="244"/>
      </w:pPr>
      <w:r>
        <w:rPr/>
        <w:t>La</w:t>
      </w:r>
      <w:r>
        <w:rPr>
          <w:spacing w:val="-2"/>
        </w:rPr>
        <w:t> </w:t>
      </w:r>
      <w:r>
        <w:rPr/>
        <w:t>asignación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permisos</w:t>
      </w:r>
      <w:r>
        <w:rPr>
          <w:spacing w:val="-3"/>
        </w:rPr>
        <w:t> </w:t>
      </w:r>
      <w:r>
        <w:rPr/>
        <w:t>se organiza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roles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representa</w:t>
      </w:r>
      <w:r>
        <w:rPr>
          <w:spacing w:val="-2"/>
        </w:rPr>
        <w:t> </w:t>
      </w:r>
      <w:r>
        <w:rPr/>
        <w:t>mediante</w:t>
      </w:r>
      <w:r>
        <w:rPr>
          <w:spacing w:val="-2"/>
        </w:rPr>
        <w:t> </w:t>
      </w:r>
      <w:r>
        <w:rPr/>
        <w:t>matrices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acceso.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cada</w:t>
      </w:r>
      <w:r>
        <w:rPr>
          <w:spacing w:val="-2"/>
        </w:rPr>
        <w:t> </w:t>
      </w:r>
      <w:r>
        <w:rPr/>
        <w:t>matriz,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símbolo 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7"/>
        </w:rPr>
        <w:t> </w:t>
      </w:r>
      <w:r>
        <w:rPr/>
        <w:t>representa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permiso</w:t>
      </w:r>
      <w:r>
        <w:rPr>
          <w:spacing w:val="-1"/>
        </w:rPr>
        <w:t> </w:t>
      </w:r>
      <w:r>
        <w:rPr/>
        <w:t>concedido, </w:t>
      </w:r>
      <w:r>
        <w:rPr>
          <w:rFonts w:ascii="Segoe UI Symbol" w:hAnsi="Segoe UI Symbol"/>
        </w:rPr>
        <w:t>✕</w:t>
      </w:r>
      <w:r>
        <w:rPr>
          <w:rFonts w:ascii="Segoe UI Symbol" w:hAnsi="Segoe UI Symbol"/>
          <w:spacing w:val="-6"/>
        </w:rPr>
        <w:t> </w:t>
      </w:r>
      <w:r>
        <w:rPr/>
        <w:t>representa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permiso denegado y N/A indica que la operación no aplica para el recurso.</w:t>
      </w:r>
    </w:p>
    <w:p>
      <w:pPr>
        <w:pStyle w:val="BodyText"/>
        <w:spacing w:after="0" w:line="252" w:lineRule="auto"/>
        <w:sectPr>
          <w:headerReference w:type="default" r:id="rId5"/>
          <w:footerReference w:type="default" r:id="rId6"/>
          <w:type w:val="continuous"/>
          <w:pgSz w:w="15840" w:h="12240" w:orient="landscape"/>
          <w:pgMar w:header="403" w:footer="126" w:top="1560" w:bottom="320" w:left="360" w:right="360"/>
          <w:pgNumType w:start="1"/>
        </w:sectPr>
      </w:pPr>
    </w:p>
    <w:p>
      <w:pPr>
        <w:pStyle w:val="Heading1"/>
      </w:pPr>
      <w:r>
        <w:rPr>
          <w:color w:val="0A5D66"/>
        </w:rPr>
        <w:t>Política</w:t>
      </w:r>
      <w:r>
        <w:rPr>
          <w:color w:val="0A5D66"/>
          <w:spacing w:val="-11"/>
        </w:rPr>
        <w:t> </w:t>
      </w:r>
      <w:r>
        <w:rPr>
          <w:color w:val="0A5D66"/>
        </w:rPr>
        <w:t>de</w:t>
      </w:r>
      <w:r>
        <w:rPr>
          <w:color w:val="0A5D66"/>
          <w:spacing w:val="-10"/>
        </w:rPr>
        <w:t> </w:t>
      </w:r>
      <w:r>
        <w:rPr>
          <w:color w:val="0A5D66"/>
        </w:rPr>
        <w:t>seguridad</w:t>
      </w:r>
      <w:r>
        <w:rPr>
          <w:color w:val="0A5D66"/>
          <w:spacing w:val="-8"/>
        </w:rPr>
        <w:t> </w:t>
      </w:r>
      <w:r>
        <w:rPr>
          <w:color w:val="0A5D66"/>
        </w:rPr>
        <w:t>para</w:t>
      </w:r>
      <w:r>
        <w:rPr>
          <w:color w:val="0A5D66"/>
          <w:spacing w:val="-9"/>
        </w:rPr>
        <w:t> </w:t>
      </w:r>
      <w:r>
        <w:rPr>
          <w:color w:val="0A5D66"/>
        </w:rPr>
        <w:t>la</w:t>
      </w:r>
      <w:r>
        <w:rPr>
          <w:color w:val="0A5D66"/>
          <w:spacing w:val="-9"/>
        </w:rPr>
        <w:t> </w:t>
      </w:r>
      <w:r>
        <w:rPr>
          <w:color w:val="0A5D66"/>
        </w:rPr>
        <w:t>BD</w:t>
      </w:r>
      <w:r>
        <w:rPr>
          <w:color w:val="0A5D66"/>
          <w:spacing w:val="-10"/>
        </w:rPr>
        <w:t> </w:t>
      </w:r>
      <w:r>
        <w:rPr>
          <w:color w:val="0A5D66"/>
          <w:spacing w:val="-2"/>
        </w:rPr>
        <w:t>SalasMantenimiento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384047</wp:posOffset>
                </wp:positionH>
                <wp:positionV relativeFrom="paragraph">
                  <wp:posOffset>292087</wp:posOffset>
                </wp:positionV>
                <wp:extent cx="3622040" cy="3792854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622040" cy="3792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89"/>
                              <w:gridCol w:w="1002"/>
                              <w:gridCol w:w="867"/>
                              <w:gridCol w:w="680"/>
                              <w:gridCol w:w="853"/>
                            </w:tblGrid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2289" w:type="dxa"/>
                                  <w:tcBorders>
                                    <w:top w:val="single" w:sz="6" w:space="0" w:color="7E7E7E"/>
                                    <w:left w:val="single" w:sz="6" w:space="0" w:color="7E7E7E"/>
                                    <w:bottom w:val="single" w:sz="6" w:space="0" w:color="7E7E7E"/>
                                  </w:tcBorders>
                                  <w:shd w:val="clear" w:color="auto" w:fill="C5DFB4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Rol: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Administrador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7E7E7E"/>
                                    <w:bottom w:val="single" w:sz="6" w:space="0" w:color="7E7E7E"/>
                                  </w:tcBorders>
                                  <w:shd w:val="clear" w:color="auto" w:fill="C5DFB4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  <w:tcBorders>
                                    <w:top w:val="single" w:sz="6" w:space="0" w:color="7E7E7E"/>
                                    <w:bottom w:val="single" w:sz="6" w:space="0" w:color="7E7E7E"/>
                                  </w:tcBorders>
                                  <w:shd w:val="clear" w:color="auto" w:fill="C5DFB4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tcBorders>
                                    <w:top w:val="single" w:sz="6" w:space="0" w:color="7E7E7E"/>
                                    <w:bottom w:val="single" w:sz="6" w:space="0" w:color="7E7E7E"/>
                                  </w:tcBorders>
                                  <w:shd w:val="clear" w:color="auto" w:fill="C5DFB4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6" w:space="0" w:color="7E7E7E"/>
                                    <w:bottom w:val="single" w:sz="6" w:space="0" w:color="7E7E7E"/>
                                    <w:right w:val="single" w:sz="6" w:space="0" w:color="7E7E7E"/>
                                  </w:tcBorders>
                                  <w:shd w:val="clear" w:color="auto" w:fill="C5DFB4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289" w:type="dxa"/>
                                  <w:tcBorders>
                                    <w:top w:val="single" w:sz="6" w:space="0" w:color="7E7E7E"/>
                                  </w:tcBorders>
                                  <w:shd w:val="clear" w:color="auto" w:fill="9DC3E6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657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Colección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Vista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7E7E7E"/>
                                  </w:tcBorders>
                                  <w:shd w:val="clear" w:color="auto" w:fill="9DC3E6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268" w:right="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insert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tcBorders>
                                    <w:top w:val="single" w:sz="6" w:space="0" w:color="7E7E7E"/>
                                  </w:tcBorders>
                                  <w:shd w:val="clear" w:color="auto" w:fill="9DC3E6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0" w:right="1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update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tcBorders>
                                    <w:top w:val="single" w:sz="6" w:space="0" w:color="7E7E7E"/>
                                  </w:tcBorders>
                                  <w:shd w:val="clear" w:color="auto" w:fill="9DC3E6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2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7"/>
                                    </w:rPr>
                                    <w:t>find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6" w:space="0" w:color="7E7E7E"/>
                                  </w:tcBorders>
                                  <w:shd w:val="clear" w:color="auto" w:fill="9DC3E6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7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remove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salas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ind w:left="268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>
                                  <w:pPr>
                                    <w:pStyle w:val="TableParagraph"/>
                                    <w:ind w:left="2" w:right="1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ind w:left="72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mantenimientos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68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" w:right="1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72" w:right="2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C00000"/>
                                      <w:spacing w:val="-10"/>
                                      <w:sz w:val="20"/>
                                    </w:rPr>
                                    <w:t>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actividades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ind w:left="268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>
                                  <w:pPr>
                                    <w:pStyle w:val="TableParagraph"/>
                                    <w:ind w:left="2" w:right="1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ind w:left="72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4" w:hRule="atLeast"/>
                              </w:trPr>
                              <w:tc>
                                <w:tcPr>
                                  <w:tcW w:w="2289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materiales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68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" w:right="1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72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usuarios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ind w:left="268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>
                                  <w:pPr>
                                    <w:pStyle w:val="TableParagraph"/>
                                    <w:ind w:left="2" w:right="1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ind w:left="72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salasView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" w:right="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mantenimientosView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6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" w:right="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actividadesView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6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" w:right="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228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materialesView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6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" w:right="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usuariosView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26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3" w:right="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24pt;margin-top:22.999023pt;width:285.2pt;height:298.650pt;mso-position-horizontal-relative:page;mso-position-vertical-relative:paragraph;z-index:-15728640;mso-wrap-distance-left:0;mso-wrap-distance-right: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89"/>
                        <w:gridCol w:w="1002"/>
                        <w:gridCol w:w="867"/>
                        <w:gridCol w:w="680"/>
                        <w:gridCol w:w="853"/>
                      </w:tblGrid>
                      <w:tr>
                        <w:trPr>
                          <w:trHeight w:val="450" w:hRule="atLeast"/>
                        </w:trPr>
                        <w:tc>
                          <w:tcPr>
                            <w:tcW w:w="2289" w:type="dxa"/>
                            <w:tcBorders>
                              <w:top w:val="single" w:sz="6" w:space="0" w:color="7E7E7E"/>
                              <w:left w:val="single" w:sz="6" w:space="0" w:color="7E7E7E"/>
                              <w:bottom w:val="single" w:sz="6" w:space="0" w:color="7E7E7E"/>
                            </w:tcBorders>
                            <w:shd w:val="clear" w:color="auto" w:fill="C5DFB4"/>
                          </w:tcPr>
                          <w:p>
                            <w:pPr>
                              <w:pStyle w:val="TableParagraph"/>
                              <w:ind w:left="107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Rol:</w:t>
                            </w: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Administrador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7E7E7E"/>
                              <w:bottom w:val="single" w:sz="6" w:space="0" w:color="7E7E7E"/>
                            </w:tcBorders>
                            <w:shd w:val="clear" w:color="auto" w:fill="C5DFB4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  <w:tcBorders>
                              <w:top w:val="single" w:sz="6" w:space="0" w:color="7E7E7E"/>
                              <w:bottom w:val="single" w:sz="6" w:space="0" w:color="7E7E7E"/>
                            </w:tcBorders>
                            <w:shd w:val="clear" w:color="auto" w:fill="C5DFB4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tcBorders>
                              <w:top w:val="single" w:sz="6" w:space="0" w:color="7E7E7E"/>
                              <w:bottom w:val="single" w:sz="6" w:space="0" w:color="7E7E7E"/>
                            </w:tcBorders>
                            <w:shd w:val="clear" w:color="auto" w:fill="C5DFB4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6" w:space="0" w:color="7E7E7E"/>
                              <w:bottom w:val="single" w:sz="6" w:space="0" w:color="7E7E7E"/>
                              <w:right w:val="single" w:sz="6" w:space="0" w:color="7E7E7E"/>
                            </w:tcBorders>
                            <w:shd w:val="clear" w:color="auto" w:fill="C5DFB4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289" w:type="dxa"/>
                            <w:tcBorders>
                              <w:top w:val="single" w:sz="6" w:space="0" w:color="7E7E7E"/>
                            </w:tcBorders>
                            <w:shd w:val="clear" w:color="auto" w:fill="9DC3E6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657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Colección</w:t>
                            </w: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Vista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7E7E7E"/>
                            </w:tcBorders>
                            <w:shd w:val="clear" w:color="auto" w:fill="9DC3E6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268" w:right="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insert</w:t>
                            </w:r>
                          </w:p>
                        </w:tc>
                        <w:tc>
                          <w:tcPr>
                            <w:tcW w:w="867" w:type="dxa"/>
                            <w:tcBorders>
                              <w:top w:val="single" w:sz="6" w:space="0" w:color="7E7E7E"/>
                            </w:tcBorders>
                            <w:shd w:val="clear" w:color="auto" w:fill="9DC3E6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0" w:right="1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update</w:t>
                            </w:r>
                          </w:p>
                        </w:tc>
                        <w:tc>
                          <w:tcPr>
                            <w:tcW w:w="680" w:type="dxa"/>
                            <w:tcBorders>
                              <w:top w:val="single" w:sz="6" w:space="0" w:color="7E7E7E"/>
                            </w:tcBorders>
                            <w:shd w:val="clear" w:color="auto" w:fill="9DC3E6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2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find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6" w:space="0" w:color="7E7E7E"/>
                            </w:tcBorders>
                            <w:shd w:val="clear" w:color="auto" w:fill="9DC3E6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7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remove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salas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ind w:left="268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>
                            <w:pPr>
                              <w:pStyle w:val="TableParagraph"/>
                              <w:ind w:left="2" w:right="1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ind w:left="72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mantenimientos</w:t>
                            </w:r>
                          </w:p>
                        </w:tc>
                        <w:tc>
                          <w:tcPr>
                            <w:tcW w:w="1002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68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67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" w:right="1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680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72" w:right="2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00000"/>
                                <w:spacing w:val="-10"/>
                                <w:sz w:val="20"/>
                              </w:rPr>
                              <w:t>✕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actividades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ind w:left="268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>
                            <w:pPr>
                              <w:pStyle w:val="TableParagraph"/>
                              <w:ind w:left="2" w:right="1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ind w:left="72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504" w:hRule="atLeast"/>
                        </w:trPr>
                        <w:tc>
                          <w:tcPr>
                            <w:tcW w:w="2289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materiales</w:t>
                            </w:r>
                          </w:p>
                        </w:tc>
                        <w:tc>
                          <w:tcPr>
                            <w:tcW w:w="1002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68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67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" w:right="1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680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72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usuarios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ind w:left="268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>
                            <w:pPr>
                              <w:pStyle w:val="TableParagraph"/>
                              <w:ind w:left="2" w:right="1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ind w:left="72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4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salasView</w:t>
                            </w:r>
                          </w:p>
                        </w:tc>
                        <w:tc>
                          <w:tcPr>
                            <w:tcW w:w="1002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5"/>
                              <w:ind w:left="26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67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5"/>
                              <w:ind w:left="3" w:right="1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680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5"/>
                              <w:ind w:left="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mantenimientosView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6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3" w:right="1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actividadesView</w:t>
                            </w:r>
                          </w:p>
                        </w:tc>
                        <w:tc>
                          <w:tcPr>
                            <w:tcW w:w="1002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2"/>
                              <w:ind w:left="26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67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2"/>
                              <w:ind w:left="3" w:right="1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680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2"/>
                              <w:ind w:left="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2289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materialesView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6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3" w:right="1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usuariosView</w:t>
                            </w:r>
                          </w:p>
                        </w:tc>
                        <w:tc>
                          <w:tcPr>
                            <w:tcW w:w="1002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4"/>
                              <w:ind w:left="26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67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4"/>
                              <w:ind w:left="3" w:right="1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680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4"/>
                              <w:ind w:left="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4910962</wp:posOffset>
                </wp:positionH>
                <wp:positionV relativeFrom="paragraph">
                  <wp:posOffset>292087</wp:posOffset>
                </wp:positionV>
                <wp:extent cx="3622040" cy="3792854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622040" cy="3792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89"/>
                              <w:gridCol w:w="1002"/>
                              <w:gridCol w:w="867"/>
                              <w:gridCol w:w="680"/>
                              <w:gridCol w:w="853"/>
                            </w:tblGrid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2289" w:type="dxa"/>
                                  <w:tcBorders>
                                    <w:top w:val="single" w:sz="6" w:space="0" w:color="7E7E7E"/>
                                    <w:left w:val="single" w:sz="6" w:space="0" w:color="7E7E7E"/>
                                    <w:bottom w:val="single" w:sz="6" w:space="0" w:color="7E7E7E"/>
                                  </w:tcBorders>
                                  <w:shd w:val="clear" w:color="auto" w:fill="F4B083"/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Rol: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Técnico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7E7E7E"/>
                                    <w:bottom w:val="single" w:sz="6" w:space="0" w:color="7E7E7E"/>
                                  </w:tcBorders>
                                  <w:shd w:val="clear" w:color="auto" w:fill="F4B083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  <w:tcBorders>
                                    <w:top w:val="single" w:sz="6" w:space="0" w:color="7E7E7E"/>
                                    <w:bottom w:val="single" w:sz="6" w:space="0" w:color="7E7E7E"/>
                                  </w:tcBorders>
                                  <w:shd w:val="clear" w:color="auto" w:fill="F4B083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tcBorders>
                                    <w:top w:val="single" w:sz="6" w:space="0" w:color="7E7E7E"/>
                                    <w:bottom w:val="single" w:sz="6" w:space="0" w:color="7E7E7E"/>
                                  </w:tcBorders>
                                  <w:shd w:val="clear" w:color="auto" w:fill="F4B083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6" w:space="0" w:color="7E7E7E"/>
                                    <w:bottom w:val="single" w:sz="6" w:space="0" w:color="7E7E7E"/>
                                    <w:right w:val="single" w:sz="6" w:space="0" w:color="7E7E7E"/>
                                  </w:tcBorders>
                                  <w:shd w:val="clear" w:color="auto" w:fill="F4B083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5" w:hRule="atLeast"/>
                              </w:trPr>
                              <w:tc>
                                <w:tcPr>
                                  <w:tcW w:w="2289" w:type="dxa"/>
                                  <w:tcBorders>
                                    <w:top w:val="single" w:sz="6" w:space="0" w:color="7E7E7E"/>
                                  </w:tcBorders>
                                  <w:shd w:val="clear" w:color="auto" w:fill="9DC3E6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658"/>
                                    <w:jc w:val="lef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Colección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Vista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tcBorders>
                                    <w:top w:val="single" w:sz="6" w:space="0" w:color="7E7E7E"/>
                                  </w:tcBorders>
                                  <w:shd w:val="clear" w:color="auto" w:fill="9DC3E6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268" w:right="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insert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tcBorders>
                                    <w:top w:val="single" w:sz="6" w:space="0" w:color="7E7E7E"/>
                                  </w:tcBorders>
                                  <w:shd w:val="clear" w:color="auto" w:fill="9DC3E6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0" w:right="1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update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tcBorders>
                                    <w:top w:val="single" w:sz="6" w:space="0" w:color="7E7E7E"/>
                                  </w:tcBorders>
                                  <w:shd w:val="clear" w:color="auto" w:fill="9DC3E6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2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7"/>
                                    </w:rPr>
                                    <w:t>find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6" w:space="0" w:color="7E7E7E"/>
                                  </w:tcBorders>
                                  <w:shd w:val="clear" w:color="auto" w:fill="9DC3E6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7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remove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salas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ind w:left="266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C00000"/>
                                      <w:spacing w:val="-10"/>
                                      <w:sz w:val="20"/>
                                    </w:rPr>
                                    <w:t>✕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>
                                  <w:pPr>
                                    <w:pStyle w:val="TableParagraph"/>
                                    <w:ind w:left="1" w:right="1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C00000"/>
                                      <w:spacing w:val="-10"/>
                                      <w:sz w:val="20"/>
                                    </w:rPr>
                                    <w:t>✕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ind w:left="72" w:right="2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C00000"/>
                                      <w:spacing w:val="-10"/>
                                      <w:sz w:val="20"/>
                                    </w:rPr>
                                    <w:t>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mantenimientos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66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C00000"/>
                                      <w:spacing w:val="-10"/>
                                      <w:sz w:val="20"/>
                                    </w:rPr>
                                    <w:t>✕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1" w:right="1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C00000"/>
                                      <w:spacing w:val="-10"/>
                                      <w:sz w:val="20"/>
                                    </w:rPr>
                                    <w:t>✕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72" w:right="2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C00000"/>
                                      <w:spacing w:val="-10"/>
                                      <w:sz w:val="20"/>
                                    </w:rPr>
                                    <w:t>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actividades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ind w:left="268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>
                                  <w:pPr>
                                    <w:pStyle w:val="TableParagraph"/>
                                    <w:ind w:left="2" w:right="1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ind w:left="72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4" w:hRule="atLeast"/>
                              </w:trPr>
                              <w:tc>
                                <w:tcPr>
                                  <w:tcW w:w="2289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materiales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68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" w:right="1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72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usuarios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ind w:left="266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C00000"/>
                                      <w:spacing w:val="-10"/>
                                      <w:sz w:val="20"/>
                                    </w:rPr>
                                    <w:t>✕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>
                                  <w:pPr>
                                    <w:pStyle w:val="TableParagraph"/>
                                    <w:ind w:left="1" w:right="17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C00000"/>
                                      <w:spacing w:val="-10"/>
                                      <w:sz w:val="20"/>
                                    </w:rPr>
                                    <w:t>✕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2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C00000"/>
                                      <w:spacing w:val="-10"/>
                                      <w:sz w:val="20"/>
                                    </w:rPr>
                                    <w:t>✕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ind w:left="72" w:right="2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C00000"/>
                                      <w:spacing w:val="-10"/>
                                      <w:sz w:val="20"/>
                                    </w:rPr>
                                    <w:t>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salasView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" w:right="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mantenimientosView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6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" w:right="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actividadesView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6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" w:right="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228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materialesView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6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" w:right="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289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usuariosView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26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3" w:right="1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ind w:left="21" w:right="1"/>
                                    <w:rPr>
                                      <w:rFonts w:ascii="Segoe UI Symbol" w:hAnsi="Segoe UI Symbo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2D9F43"/>
                                      <w:spacing w:val="-10"/>
                                      <w:sz w:val="2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shd w:val="clear" w:color="auto" w:fill="F7F7F7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66666"/>
                                      <w:spacing w:val="-5"/>
                                      <w:sz w:val="1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689972pt;margin-top:22.999023pt;width:285.2pt;height:298.650pt;mso-position-horizontal-relative:page;mso-position-vertical-relative:paragraph;z-index:-15728640;mso-wrap-distance-left:0;mso-wrap-distance-right:0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89"/>
                        <w:gridCol w:w="1002"/>
                        <w:gridCol w:w="867"/>
                        <w:gridCol w:w="680"/>
                        <w:gridCol w:w="853"/>
                      </w:tblGrid>
                      <w:tr>
                        <w:trPr>
                          <w:trHeight w:val="450" w:hRule="atLeast"/>
                        </w:trPr>
                        <w:tc>
                          <w:tcPr>
                            <w:tcW w:w="2289" w:type="dxa"/>
                            <w:tcBorders>
                              <w:top w:val="single" w:sz="6" w:space="0" w:color="7E7E7E"/>
                              <w:left w:val="single" w:sz="6" w:space="0" w:color="7E7E7E"/>
                              <w:bottom w:val="single" w:sz="6" w:space="0" w:color="7E7E7E"/>
                            </w:tcBorders>
                            <w:shd w:val="clear" w:color="auto" w:fill="F4B083"/>
                          </w:tcPr>
                          <w:p>
                            <w:pPr>
                              <w:pStyle w:val="TableParagraph"/>
                              <w:ind w:left="107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Rol:</w:t>
                            </w: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Técnico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7E7E7E"/>
                              <w:bottom w:val="single" w:sz="6" w:space="0" w:color="7E7E7E"/>
                            </w:tcBorders>
                            <w:shd w:val="clear" w:color="auto" w:fill="F4B083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  <w:tcBorders>
                              <w:top w:val="single" w:sz="6" w:space="0" w:color="7E7E7E"/>
                              <w:bottom w:val="single" w:sz="6" w:space="0" w:color="7E7E7E"/>
                            </w:tcBorders>
                            <w:shd w:val="clear" w:color="auto" w:fill="F4B083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tcBorders>
                              <w:top w:val="single" w:sz="6" w:space="0" w:color="7E7E7E"/>
                              <w:bottom w:val="single" w:sz="6" w:space="0" w:color="7E7E7E"/>
                            </w:tcBorders>
                            <w:shd w:val="clear" w:color="auto" w:fill="F4B083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6" w:space="0" w:color="7E7E7E"/>
                              <w:bottom w:val="single" w:sz="6" w:space="0" w:color="7E7E7E"/>
                              <w:right w:val="single" w:sz="6" w:space="0" w:color="7E7E7E"/>
                            </w:tcBorders>
                            <w:shd w:val="clear" w:color="auto" w:fill="F4B083"/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5" w:hRule="atLeast"/>
                        </w:trPr>
                        <w:tc>
                          <w:tcPr>
                            <w:tcW w:w="2289" w:type="dxa"/>
                            <w:tcBorders>
                              <w:top w:val="single" w:sz="6" w:space="0" w:color="7E7E7E"/>
                            </w:tcBorders>
                            <w:shd w:val="clear" w:color="auto" w:fill="9DC3E6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658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Colección</w:t>
                            </w: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Vista</w:t>
                            </w:r>
                          </w:p>
                        </w:tc>
                        <w:tc>
                          <w:tcPr>
                            <w:tcW w:w="1002" w:type="dxa"/>
                            <w:tcBorders>
                              <w:top w:val="single" w:sz="6" w:space="0" w:color="7E7E7E"/>
                            </w:tcBorders>
                            <w:shd w:val="clear" w:color="auto" w:fill="9DC3E6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268" w:right="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insert</w:t>
                            </w:r>
                          </w:p>
                        </w:tc>
                        <w:tc>
                          <w:tcPr>
                            <w:tcW w:w="867" w:type="dxa"/>
                            <w:tcBorders>
                              <w:top w:val="single" w:sz="6" w:space="0" w:color="7E7E7E"/>
                            </w:tcBorders>
                            <w:shd w:val="clear" w:color="auto" w:fill="9DC3E6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0" w:right="1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update</w:t>
                            </w:r>
                          </w:p>
                        </w:tc>
                        <w:tc>
                          <w:tcPr>
                            <w:tcW w:w="680" w:type="dxa"/>
                            <w:tcBorders>
                              <w:top w:val="single" w:sz="6" w:space="0" w:color="7E7E7E"/>
                            </w:tcBorders>
                            <w:shd w:val="clear" w:color="auto" w:fill="9DC3E6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2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find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6" w:space="0" w:color="7E7E7E"/>
                            </w:tcBorders>
                            <w:shd w:val="clear" w:color="auto" w:fill="9DC3E6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7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remove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salas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ind w:left="266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00000"/>
                                <w:spacing w:val="-10"/>
                                <w:sz w:val="20"/>
                              </w:rPr>
                              <w:t>✕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>
                            <w:pPr>
                              <w:pStyle w:val="TableParagraph"/>
                              <w:ind w:left="1" w:right="1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00000"/>
                                <w:spacing w:val="-10"/>
                                <w:sz w:val="20"/>
                              </w:rPr>
                              <w:t>✕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ind w:left="72" w:right="2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00000"/>
                                <w:spacing w:val="-10"/>
                                <w:sz w:val="20"/>
                              </w:rPr>
                              <w:t>✕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mantenimientos</w:t>
                            </w:r>
                          </w:p>
                        </w:tc>
                        <w:tc>
                          <w:tcPr>
                            <w:tcW w:w="1002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66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00000"/>
                                <w:spacing w:val="-10"/>
                                <w:sz w:val="20"/>
                              </w:rPr>
                              <w:t>✕</w:t>
                            </w:r>
                          </w:p>
                        </w:tc>
                        <w:tc>
                          <w:tcPr>
                            <w:tcW w:w="867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1" w:right="1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00000"/>
                                <w:spacing w:val="-10"/>
                                <w:sz w:val="20"/>
                              </w:rPr>
                              <w:t>✕</w:t>
                            </w:r>
                          </w:p>
                        </w:tc>
                        <w:tc>
                          <w:tcPr>
                            <w:tcW w:w="680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72" w:right="2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00000"/>
                                <w:spacing w:val="-10"/>
                                <w:sz w:val="20"/>
                              </w:rPr>
                              <w:t>✕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actividades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ind w:left="268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>
                            <w:pPr>
                              <w:pStyle w:val="TableParagraph"/>
                              <w:ind w:left="2" w:right="1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ind w:left="72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504" w:hRule="atLeast"/>
                        </w:trPr>
                        <w:tc>
                          <w:tcPr>
                            <w:tcW w:w="2289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materiales</w:t>
                            </w:r>
                          </w:p>
                        </w:tc>
                        <w:tc>
                          <w:tcPr>
                            <w:tcW w:w="1002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68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67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" w:right="1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680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72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usuarios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ind w:left="266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00000"/>
                                <w:spacing w:val="-10"/>
                                <w:sz w:val="20"/>
                              </w:rPr>
                              <w:t>✕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>
                            <w:pPr>
                              <w:pStyle w:val="TableParagraph"/>
                              <w:ind w:left="1" w:right="17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00000"/>
                                <w:spacing w:val="-10"/>
                                <w:sz w:val="20"/>
                              </w:rPr>
                              <w:t>✕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2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00000"/>
                                <w:spacing w:val="-10"/>
                                <w:sz w:val="20"/>
                              </w:rPr>
                              <w:t>✕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ind w:left="72" w:right="2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C00000"/>
                                <w:spacing w:val="-10"/>
                                <w:sz w:val="20"/>
                              </w:rPr>
                              <w:t>✕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4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salasView</w:t>
                            </w:r>
                          </w:p>
                        </w:tc>
                        <w:tc>
                          <w:tcPr>
                            <w:tcW w:w="1002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5"/>
                              <w:ind w:left="26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67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5"/>
                              <w:ind w:left="3" w:right="1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680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5"/>
                              <w:ind w:left="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mantenimientosView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6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3" w:right="1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actividadesView</w:t>
                            </w:r>
                          </w:p>
                        </w:tc>
                        <w:tc>
                          <w:tcPr>
                            <w:tcW w:w="1002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2"/>
                              <w:ind w:left="26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67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2"/>
                              <w:ind w:left="3" w:right="1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680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2"/>
                              <w:ind w:left="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2289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materialesView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6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67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3" w:right="1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289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4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usuariosView</w:t>
                            </w:r>
                          </w:p>
                        </w:tc>
                        <w:tc>
                          <w:tcPr>
                            <w:tcW w:w="1002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4"/>
                              <w:ind w:left="26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67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4"/>
                              <w:ind w:left="3" w:right="1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680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ind w:left="21" w:right="1"/>
                              <w:rPr>
                                <w:rFonts w:ascii="Segoe UI Symbol" w:hAnsi="Segoe UI Symbol"/>
                                <w:sz w:val="20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D9F43"/>
                                <w:spacing w:val="-10"/>
                                <w:sz w:val="20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3" w:type="dxa"/>
                            <w:shd w:val="clear" w:color="auto" w:fill="F7F7F7"/>
                          </w:tcPr>
                          <w:p>
                            <w:pPr>
                              <w:pStyle w:val="TableParagraph"/>
                              <w:spacing w:before="54"/>
                              <w:ind w:left="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spacing w:val="-5"/>
                                <w:sz w:val="15"/>
                              </w:rPr>
                              <w:t>N/A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5840" w:h="12240" w:orient="landscape"/>
          <w:pgMar w:header="403" w:footer="126" w:top="1560" w:bottom="320" w:left="360" w:right="360"/>
        </w:sectPr>
      </w:pPr>
    </w:p>
    <w:p>
      <w:pPr>
        <w:spacing w:before="235"/>
        <w:ind w:left="244" w:right="0" w:firstLine="0"/>
        <w:jc w:val="left"/>
        <w:rPr>
          <w:b/>
          <w:sz w:val="38"/>
        </w:rPr>
      </w:pPr>
      <w:r>
        <w:rPr>
          <w:b/>
          <w:color w:val="0A5D66"/>
          <w:sz w:val="38"/>
        </w:rPr>
        <w:t>Política</w:t>
      </w:r>
      <w:r>
        <w:rPr>
          <w:b/>
          <w:color w:val="0A5D66"/>
          <w:spacing w:val="-14"/>
          <w:sz w:val="38"/>
        </w:rPr>
        <w:t> </w:t>
      </w:r>
      <w:r>
        <w:rPr>
          <w:b/>
          <w:color w:val="0A5D66"/>
          <w:sz w:val="38"/>
        </w:rPr>
        <w:t>de</w:t>
      </w:r>
      <w:r>
        <w:rPr>
          <w:b/>
          <w:color w:val="0A5D66"/>
          <w:spacing w:val="-13"/>
          <w:sz w:val="38"/>
        </w:rPr>
        <w:t> </w:t>
      </w:r>
      <w:r>
        <w:rPr>
          <w:b/>
          <w:color w:val="0A5D66"/>
          <w:sz w:val="38"/>
        </w:rPr>
        <w:t>seguridad</w:t>
      </w:r>
      <w:r>
        <w:rPr>
          <w:b/>
          <w:color w:val="0A5D66"/>
          <w:spacing w:val="-12"/>
          <w:sz w:val="38"/>
        </w:rPr>
        <w:t> </w:t>
      </w:r>
      <w:r>
        <w:rPr>
          <w:b/>
          <w:color w:val="0A5D66"/>
          <w:sz w:val="38"/>
        </w:rPr>
        <w:t>para</w:t>
      </w:r>
      <w:r>
        <w:rPr>
          <w:b/>
          <w:color w:val="0A5D66"/>
          <w:spacing w:val="-13"/>
          <w:sz w:val="38"/>
        </w:rPr>
        <w:t> </w:t>
      </w:r>
      <w:r>
        <w:rPr>
          <w:b/>
          <w:color w:val="0A5D66"/>
          <w:sz w:val="38"/>
        </w:rPr>
        <w:t>la</w:t>
      </w:r>
      <w:r>
        <w:rPr>
          <w:b/>
          <w:color w:val="0A5D66"/>
          <w:spacing w:val="-13"/>
          <w:sz w:val="38"/>
        </w:rPr>
        <w:t> </w:t>
      </w:r>
      <w:r>
        <w:rPr>
          <w:b/>
          <w:color w:val="0A5D66"/>
          <w:sz w:val="38"/>
        </w:rPr>
        <w:t>BD</w:t>
      </w:r>
      <w:r>
        <w:rPr>
          <w:b/>
          <w:color w:val="0A5D66"/>
          <w:spacing w:val="-13"/>
          <w:sz w:val="38"/>
        </w:rPr>
        <w:t> </w:t>
      </w:r>
      <w:r>
        <w:rPr>
          <w:b/>
          <w:color w:val="0A5D66"/>
          <w:sz w:val="38"/>
        </w:rPr>
        <w:t>SalasMantenimiento</w:t>
      </w:r>
      <w:r>
        <w:rPr>
          <w:b/>
          <w:color w:val="0A5D66"/>
          <w:spacing w:val="-12"/>
          <w:sz w:val="38"/>
        </w:rPr>
        <w:t> </w:t>
      </w:r>
      <w:r>
        <w:rPr>
          <w:b/>
          <w:color w:val="0A5D66"/>
          <w:spacing w:val="-2"/>
          <w:sz w:val="38"/>
        </w:rPr>
        <w:t>(continuación)</w:t>
      </w:r>
    </w:p>
    <w:p>
      <w:pPr>
        <w:pStyle w:val="BodyText"/>
        <w:spacing w:before="6"/>
        <w:rPr>
          <w:b/>
          <w:sz w:val="19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2"/>
        <w:gridCol w:w="1385"/>
        <w:gridCol w:w="1160"/>
        <w:gridCol w:w="960"/>
        <w:gridCol w:w="1146"/>
      </w:tblGrid>
      <w:tr>
        <w:trPr>
          <w:trHeight w:val="465" w:hRule="atLeast"/>
        </w:trPr>
        <w:tc>
          <w:tcPr>
            <w:tcW w:w="2912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</w:tcBorders>
            <w:shd w:val="clear" w:color="auto" w:fill="E3B8E6"/>
          </w:tcPr>
          <w:p>
            <w:pPr>
              <w:pStyle w:val="TableParagraph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Rol: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Organizador</w:t>
            </w:r>
          </w:p>
        </w:tc>
        <w:tc>
          <w:tcPr>
            <w:tcW w:w="1385" w:type="dxa"/>
            <w:tcBorders>
              <w:top w:val="single" w:sz="6" w:space="0" w:color="7E7E7E"/>
              <w:bottom w:val="single" w:sz="6" w:space="0" w:color="7E7E7E"/>
            </w:tcBorders>
            <w:shd w:val="clear" w:color="auto" w:fill="E3B8E6"/>
          </w:tcPr>
          <w:p>
            <w:pPr>
              <w:pStyle w:val="TableParagraph"/>
              <w:ind w:left="0"/>
              <w:jc w:val="left"/>
              <w:rPr>
                <w:sz w:val="16"/>
              </w:rPr>
            </w:pPr>
          </w:p>
        </w:tc>
        <w:tc>
          <w:tcPr>
            <w:tcW w:w="1160" w:type="dxa"/>
            <w:tcBorders>
              <w:top w:val="single" w:sz="6" w:space="0" w:color="7E7E7E"/>
              <w:bottom w:val="single" w:sz="6" w:space="0" w:color="7E7E7E"/>
            </w:tcBorders>
            <w:shd w:val="clear" w:color="auto" w:fill="E3B8E6"/>
          </w:tcPr>
          <w:p>
            <w:pPr>
              <w:pStyle w:val="TableParagraph"/>
              <w:ind w:left="0"/>
              <w:jc w:val="left"/>
              <w:rPr>
                <w:sz w:val="16"/>
              </w:rPr>
            </w:pPr>
          </w:p>
        </w:tc>
        <w:tc>
          <w:tcPr>
            <w:tcW w:w="960" w:type="dxa"/>
            <w:tcBorders>
              <w:top w:val="single" w:sz="6" w:space="0" w:color="7E7E7E"/>
              <w:bottom w:val="single" w:sz="6" w:space="0" w:color="7E7E7E"/>
            </w:tcBorders>
            <w:shd w:val="clear" w:color="auto" w:fill="E3B8E6"/>
          </w:tcPr>
          <w:p>
            <w:pPr>
              <w:pStyle w:val="TableParagraph"/>
              <w:ind w:left="0"/>
              <w:jc w:val="left"/>
              <w:rPr>
                <w:sz w:val="16"/>
              </w:rPr>
            </w:pPr>
          </w:p>
        </w:tc>
        <w:tc>
          <w:tcPr>
            <w:tcW w:w="1146" w:type="dxa"/>
            <w:tcBorders>
              <w:top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E3B8E6"/>
          </w:tcPr>
          <w:p>
            <w:pPr>
              <w:pStyle w:val="TableParagraph"/>
              <w:ind w:left="0"/>
              <w:jc w:val="left"/>
              <w:rPr>
                <w:sz w:val="16"/>
              </w:rPr>
            </w:pPr>
          </w:p>
        </w:tc>
      </w:tr>
      <w:tr>
        <w:trPr>
          <w:trHeight w:val="438" w:hRule="atLeast"/>
        </w:trPr>
        <w:tc>
          <w:tcPr>
            <w:tcW w:w="2912" w:type="dxa"/>
            <w:tcBorders>
              <w:top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before="2"/>
              <w:ind w:left="98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Colección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Vista</w:t>
            </w:r>
          </w:p>
        </w:tc>
        <w:tc>
          <w:tcPr>
            <w:tcW w:w="1385" w:type="dxa"/>
            <w:tcBorders>
              <w:top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before="2"/>
              <w:ind w:left="0" w:right="28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insert</w:t>
            </w:r>
          </w:p>
        </w:tc>
        <w:tc>
          <w:tcPr>
            <w:tcW w:w="1160" w:type="dxa"/>
            <w:tcBorders>
              <w:top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before="2"/>
              <w:ind w:left="3" w:right="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update</w:t>
            </w:r>
          </w:p>
        </w:tc>
        <w:tc>
          <w:tcPr>
            <w:tcW w:w="960" w:type="dxa"/>
            <w:tcBorders>
              <w:top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before="2"/>
              <w:ind w:left="2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find</w:t>
            </w:r>
          </w:p>
        </w:tc>
        <w:tc>
          <w:tcPr>
            <w:tcW w:w="1146" w:type="dxa"/>
            <w:tcBorders>
              <w:top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before="2"/>
              <w:ind w:left="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remove</w:t>
            </w:r>
          </w:p>
        </w:tc>
      </w:tr>
      <w:tr>
        <w:trPr>
          <w:trHeight w:val="535" w:hRule="atLeast"/>
        </w:trPr>
        <w:tc>
          <w:tcPr>
            <w:tcW w:w="2912" w:type="dxa"/>
          </w:tcPr>
          <w:p>
            <w:pPr>
              <w:pStyle w:val="TableParagraph"/>
              <w:spacing w:before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salas</w:t>
            </w:r>
          </w:p>
        </w:tc>
        <w:tc>
          <w:tcPr>
            <w:tcW w:w="1385" w:type="dxa"/>
          </w:tcPr>
          <w:p>
            <w:pPr>
              <w:pStyle w:val="TableParagraph"/>
              <w:ind w:left="0" w:right="418"/>
              <w:jc w:val="right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  <w:tc>
          <w:tcPr>
            <w:tcW w:w="1160" w:type="dxa"/>
          </w:tcPr>
          <w:p>
            <w:pPr>
              <w:pStyle w:val="TableParagraph"/>
              <w:ind w:left="0" w:right="18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960" w:type="dxa"/>
          </w:tcPr>
          <w:p>
            <w:pPr>
              <w:pStyle w:val="TableParagraph"/>
              <w:ind w:left="21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1146" w:type="dxa"/>
          </w:tcPr>
          <w:p>
            <w:pPr>
              <w:pStyle w:val="TableParagraph"/>
              <w:ind w:left="76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</w:tr>
      <w:tr>
        <w:trPr>
          <w:trHeight w:val="537" w:hRule="atLeast"/>
        </w:trPr>
        <w:tc>
          <w:tcPr>
            <w:tcW w:w="2912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mantenimientos</w:t>
            </w:r>
          </w:p>
        </w:tc>
        <w:tc>
          <w:tcPr>
            <w:tcW w:w="1385" w:type="dxa"/>
            <w:shd w:val="clear" w:color="auto" w:fill="F7F7F7"/>
          </w:tcPr>
          <w:p>
            <w:pPr>
              <w:pStyle w:val="TableParagraph"/>
              <w:ind w:left="791"/>
              <w:jc w:val="left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1160" w:type="dxa"/>
            <w:shd w:val="clear" w:color="auto" w:fill="F7F7F7"/>
          </w:tcPr>
          <w:p>
            <w:pPr>
              <w:pStyle w:val="TableParagraph"/>
              <w:ind w:left="0" w:right="18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960" w:type="dxa"/>
            <w:shd w:val="clear" w:color="auto" w:fill="F7F7F7"/>
          </w:tcPr>
          <w:p>
            <w:pPr>
              <w:pStyle w:val="TableParagraph"/>
              <w:ind w:left="21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1146" w:type="dxa"/>
            <w:shd w:val="clear" w:color="auto" w:fill="F7F7F7"/>
          </w:tcPr>
          <w:p>
            <w:pPr>
              <w:pStyle w:val="TableParagraph"/>
              <w:ind w:left="76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</w:tr>
      <w:tr>
        <w:trPr>
          <w:trHeight w:val="535" w:hRule="atLeast"/>
        </w:trPr>
        <w:tc>
          <w:tcPr>
            <w:tcW w:w="2912" w:type="dxa"/>
          </w:tcPr>
          <w:p>
            <w:pPr>
              <w:pStyle w:val="TableParagraph"/>
              <w:spacing w:before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actividades</w:t>
            </w:r>
          </w:p>
        </w:tc>
        <w:tc>
          <w:tcPr>
            <w:tcW w:w="1385" w:type="dxa"/>
          </w:tcPr>
          <w:p>
            <w:pPr>
              <w:pStyle w:val="TableParagraph"/>
              <w:ind w:left="0" w:right="418"/>
              <w:jc w:val="right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  <w:tc>
          <w:tcPr>
            <w:tcW w:w="1160" w:type="dxa"/>
          </w:tcPr>
          <w:p>
            <w:pPr>
              <w:pStyle w:val="TableParagraph"/>
              <w:ind w:left="1" w:right="18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  <w:tc>
          <w:tcPr>
            <w:tcW w:w="960" w:type="dxa"/>
          </w:tcPr>
          <w:p>
            <w:pPr>
              <w:pStyle w:val="TableParagraph"/>
              <w:ind w:left="21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1146" w:type="dxa"/>
          </w:tcPr>
          <w:p>
            <w:pPr>
              <w:pStyle w:val="TableParagraph"/>
              <w:ind w:left="76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</w:tr>
      <w:tr>
        <w:trPr>
          <w:trHeight w:val="537" w:hRule="atLeast"/>
        </w:trPr>
        <w:tc>
          <w:tcPr>
            <w:tcW w:w="2912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materiales</w:t>
            </w:r>
          </w:p>
        </w:tc>
        <w:tc>
          <w:tcPr>
            <w:tcW w:w="1385" w:type="dxa"/>
            <w:shd w:val="clear" w:color="auto" w:fill="F7F7F7"/>
          </w:tcPr>
          <w:p>
            <w:pPr>
              <w:pStyle w:val="TableParagraph"/>
              <w:ind w:left="0" w:right="418"/>
              <w:jc w:val="right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  <w:tc>
          <w:tcPr>
            <w:tcW w:w="1160" w:type="dxa"/>
            <w:shd w:val="clear" w:color="auto" w:fill="F7F7F7"/>
          </w:tcPr>
          <w:p>
            <w:pPr>
              <w:pStyle w:val="TableParagraph"/>
              <w:ind w:left="1" w:right="18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  <w:tc>
          <w:tcPr>
            <w:tcW w:w="960" w:type="dxa"/>
            <w:shd w:val="clear" w:color="auto" w:fill="F7F7F7"/>
          </w:tcPr>
          <w:p>
            <w:pPr>
              <w:pStyle w:val="TableParagraph"/>
              <w:ind w:left="21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1146" w:type="dxa"/>
            <w:shd w:val="clear" w:color="auto" w:fill="F7F7F7"/>
          </w:tcPr>
          <w:p>
            <w:pPr>
              <w:pStyle w:val="TableParagraph"/>
              <w:ind w:left="76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</w:tr>
      <w:tr>
        <w:trPr>
          <w:trHeight w:val="535" w:hRule="atLeast"/>
        </w:trPr>
        <w:tc>
          <w:tcPr>
            <w:tcW w:w="2912" w:type="dxa"/>
          </w:tcPr>
          <w:p>
            <w:pPr>
              <w:pStyle w:val="TableParagraph"/>
              <w:spacing w:before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usuarios</w:t>
            </w:r>
          </w:p>
        </w:tc>
        <w:tc>
          <w:tcPr>
            <w:tcW w:w="1385" w:type="dxa"/>
          </w:tcPr>
          <w:p>
            <w:pPr>
              <w:pStyle w:val="TableParagraph"/>
              <w:ind w:left="0" w:right="418"/>
              <w:jc w:val="right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  <w:tc>
          <w:tcPr>
            <w:tcW w:w="1160" w:type="dxa"/>
          </w:tcPr>
          <w:p>
            <w:pPr>
              <w:pStyle w:val="TableParagraph"/>
              <w:ind w:left="1" w:right="18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  <w:tc>
          <w:tcPr>
            <w:tcW w:w="960" w:type="dxa"/>
          </w:tcPr>
          <w:p>
            <w:pPr>
              <w:pStyle w:val="TableParagraph"/>
              <w:ind w:left="21" w:right="1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  <w:tc>
          <w:tcPr>
            <w:tcW w:w="1146" w:type="dxa"/>
          </w:tcPr>
          <w:p>
            <w:pPr>
              <w:pStyle w:val="TableParagraph"/>
              <w:ind w:left="76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2"/>
              </w:rPr>
              <w:t>✕</w:t>
            </w:r>
          </w:p>
        </w:tc>
      </w:tr>
      <w:tr>
        <w:trPr>
          <w:trHeight w:val="538" w:hRule="atLeast"/>
        </w:trPr>
        <w:tc>
          <w:tcPr>
            <w:tcW w:w="2912" w:type="dxa"/>
            <w:shd w:val="clear" w:color="auto" w:fill="F7F7F7"/>
          </w:tcPr>
          <w:p>
            <w:pPr>
              <w:pStyle w:val="TableParagraph"/>
              <w:spacing w:before="5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salasView</w:t>
            </w:r>
          </w:p>
        </w:tc>
        <w:tc>
          <w:tcPr>
            <w:tcW w:w="1385" w:type="dxa"/>
            <w:shd w:val="clear" w:color="auto" w:fill="F7F7F7"/>
          </w:tcPr>
          <w:p>
            <w:pPr>
              <w:pStyle w:val="TableParagraph"/>
              <w:spacing w:before="62"/>
              <w:ind w:left="0" w:right="369"/>
              <w:jc w:val="right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  <w:tc>
          <w:tcPr>
            <w:tcW w:w="1160" w:type="dxa"/>
            <w:shd w:val="clear" w:color="auto" w:fill="F7F7F7"/>
          </w:tcPr>
          <w:p>
            <w:pPr>
              <w:pStyle w:val="TableParagraph"/>
              <w:spacing w:before="62"/>
              <w:ind w:left="1" w:right="18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  <w:tc>
          <w:tcPr>
            <w:tcW w:w="960" w:type="dxa"/>
            <w:shd w:val="clear" w:color="auto" w:fill="F7F7F7"/>
          </w:tcPr>
          <w:p>
            <w:pPr>
              <w:pStyle w:val="TableParagraph"/>
              <w:ind w:left="21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1146" w:type="dxa"/>
            <w:shd w:val="clear" w:color="auto" w:fill="F7F7F7"/>
          </w:tcPr>
          <w:p>
            <w:pPr>
              <w:pStyle w:val="TableParagraph"/>
              <w:spacing w:before="62"/>
              <w:ind w:left="76" w:right="2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</w:tr>
      <w:tr>
        <w:trPr>
          <w:trHeight w:val="535" w:hRule="atLeast"/>
        </w:trPr>
        <w:tc>
          <w:tcPr>
            <w:tcW w:w="2912" w:type="dxa"/>
          </w:tcPr>
          <w:p>
            <w:pPr>
              <w:pStyle w:val="TableParagraph"/>
              <w:spacing w:before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mantenimientosView</w:t>
            </w:r>
          </w:p>
        </w:tc>
        <w:tc>
          <w:tcPr>
            <w:tcW w:w="1385" w:type="dxa"/>
          </w:tcPr>
          <w:p>
            <w:pPr>
              <w:pStyle w:val="TableParagraph"/>
              <w:spacing w:before="62"/>
              <w:ind w:left="0" w:right="369"/>
              <w:jc w:val="right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  <w:tc>
          <w:tcPr>
            <w:tcW w:w="1160" w:type="dxa"/>
          </w:tcPr>
          <w:p>
            <w:pPr>
              <w:pStyle w:val="TableParagraph"/>
              <w:spacing w:before="62"/>
              <w:ind w:left="1" w:right="18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  <w:tc>
          <w:tcPr>
            <w:tcW w:w="960" w:type="dxa"/>
          </w:tcPr>
          <w:p>
            <w:pPr>
              <w:pStyle w:val="TableParagraph"/>
              <w:ind w:left="21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1146" w:type="dxa"/>
          </w:tcPr>
          <w:p>
            <w:pPr>
              <w:pStyle w:val="TableParagraph"/>
              <w:spacing w:before="62"/>
              <w:ind w:left="76" w:right="2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</w:tr>
      <w:tr>
        <w:trPr>
          <w:trHeight w:val="537" w:hRule="atLeast"/>
        </w:trPr>
        <w:tc>
          <w:tcPr>
            <w:tcW w:w="2912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actividadesView</w:t>
            </w:r>
          </w:p>
        </w:tc>
        <w:tc>
          <w:tcPr>
            <w:tcW w:w="1385" w:type="dxa"/>
            <w:shd w:val="clear" w:color="auto" w:fill="F7F7F7"/>
          </w:tcPr>
          <w:p>
            <w:pPr>
              <w:pStyle w:val="TableParagraph"/>
              <w:spacing w:before="62"/>
              <w:ind w:left="0" w:right="369"/>
              <w:jc w:val="right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  <w:tc>
          <w:tcPr>
            <w:tcW w:w="1160" w:type="dxa"/>
            <w:shd w:val="clear" w:color="auto" w:fill="F7F7F7"/>
          </w:tcPr>
          <w:p>
            <w:pPr>
              <w:pStyle w:val="TableParagraph"/>
              <w:spacing w:before="62"/>
              <w:ind w:left="1" w:right="18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  <w:tc>
          <w:tcPr>
            <w:tcW w:w="960" w:type="dxa"/>
            <w:shd w:val="clear" w:color="auto" w:fill="F7F7F7"/>
          </w:tcPr>
          <w:p>
            <w:pPr>
              <w:pStyle w:val="TableParagraph"/>
              <w:ind w:left="21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1146" w:type="dxa"/>
            <w:shd w:val="clear" w:color="auto" w:fill="F7F7F7"/>
          </w:tcPr>
          <w:p>
            <w:pPr>
              <w:pStyle w:val="TableParagraph"/>
              <w:spacing w:before="62"/>
              <w:ind w:left="76" w:right="2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</w:tr>
      <w:tr>
        <w:trPr>
          <w:trHeight w:val="537" w:hRule="atLeast"/>
        </w:trPr>
        <w:tc>
          <w:tcPr>
            <w:tcW w:w="2912" w:type="dxa"/>
          </w:tcPr>
          <w:p>
            <w:pPr>
              <w:pStyle w:val="TableParagraph"/>
              <w:spacing w:before="5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materialesView</w:t>
            </w:r>
          </w:p>
        </w:tc>
        <w:tc>
          <w:tcPr>
            <w:tcW w:w="1385" w:type="dxa"/>
          </w:tcPr>
          <w:p>
            <w:pPr>
              <w:pStyle w:val="TableParagraph"/>
              <w:spacing w:before="62"/>
              <w:ind w:left="0" w:right="369"/>
              <w:jc w:val="right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  <w:tc>
          <w:tcPr>
            <w:tcW w:w="1160" w:type="dxa"/>
          </w:tcPr>
          <w:p>
            <w:pPr>
              <w:pStyle w:val="TableParagraph"/>
              <w:spacing w:before="62"/>
              <w:ind w:left="1" w:right="18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  <w:tc>
          <w:tcPr>
            <w:tcW w:w="960" w:type="dxa"/>
          </w:tcPr>
          <w:p>
            <w:pPr>
              <w:pStyle w:val="TableParagraph"/>
              <w:ind w:left="21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1146" w:type="dxa"/>
          </w:tcPr>
          <w:p>
            <w:pPr>
              <w:pStyle w:val="TableParagraph"/>
              <w:spacing w:before="62"/>
              <w:ind w:left="76" w:right="2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</w:tr>
      <w:tr>
        <w:trPr>
          <w:trHeight w:val="535" w:hRule="atLeast"/>
        </w:trPr>
        <w:tc>
          <w:tcPr>
            <w:tcW w:w="2912" w:type="dxa"/>
            <w:shd w:val="clear" w:color="auto" w:fill="F7F7F7"/>
          </w:tcPr>
          <w:p>
            <w:pPr>
              <w:pStyle w:val="TableParagraph"/>
              <w:spacing w:before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usuariosView</w:t>
            </w:r>
          </w:p>
        </w:tc>
        <w:tc>
          <w:tcPr>
            <w:tcW w:w="1385" w:type="dxa"/>
            <w:shd w:val="clear" w:color="auto" w:fill="F7F7F7"/>
          </w:tcPr>
          <w:p>
            <w:pPr>
              <w:pStyle w:val="TableParagraph"/>
              <w:spacing w:before="62"/>
              <w:ind w:left="0" w:right="369"/>
              <w:jc w:val="right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  <w:tc>
          <w:tcPr>
            <w:tcW w:w="1160" w:type="dxa"/>
            <w:shd w:val="clear" w:color="auto" w:fill="F7F7F7"/>
          </w:tcPr>
          <w:p>
            <w:pPr>
              <w:pStyle w:val="TableParagraph"/>
              <w:spacing w:before="62"/>
              <w:ind w:left="1" w:right="18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  <w:tc>
          <w:tcPr>
            <w:tcW w:w="960" w:type="dxa"/>
            <w:shd w:val="clear" w:color="auto" w:fill="F7F7F7"/>
          </w:tcPr>
          <w:p>
            <w:pPr>
              <w:pStyle w:val="TableParagraph"/>
              <w:ind w:left="21" w:right="2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2"/>
              </w:rPr>
              <w:t>✓</w:t>
            </w:r>
          </w:p>
        </w:tc>
        <w:tc>
          <w:tcPr>
            <w:tcW w:w="1146" w:type="dxa"/>
            <w:shd w:val="clear" w:color="auto" w:fill="F7F7F7"/>
          </w:tcPr>
          <w:p>
            <w:pPr>
              <w:pStyle w:val="TableParagraph"/>
              <w:spacing w:before="62"/>
              <w:ind w:left="76" w:right="2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N/A</w:t>
            </w:r>
          </w:p>
        </w:tc>
      </w:tr>
    </w:tbl>
    <w:p>
      <w:pPr>
        <w:spacing w:before="86"/>
        <w:ind w:left="244" w:right="0" w:firstLine="0"/>
        <w:jc w:val="left"/>
        <w:rPr>
          <w:b/>
          <w:sz w:val="24"/>
        </w:rPr>
      </w:pPr>
      <w:r>
        <w:rPr>
          <w:b/>
          <w:color w:val="0A5D66"/>
          <w:sz w:val="24"/>
        </w:rPr>
        <w:t>Criterios</w:t>
      </w:r>
      <w:r>
        <w:rPr>
          <w:b/>
          <w:color w:val="0A5D66"/>
          <w:spacing w:val="-3"/>
          <w:sz w:val="24"/>
        </w:rPr>
        <w:t> </w:t>
      </w:r>
      <w:r>
        <w:rPr>
          <w:b/>
          <w:color w:val="0A5D66"/>
          <w:sz w:val="24"/>
        </w:rPr>
        <w:t>de</w:t>
      </w:r>
      <w:r>
        <w:rPr>
          <w:b/>
          <w:color w:val="0A5D66"/>
          <w:spacing w:val="-3"/>
          <w:sz w:val="24"/>
        </w:rPr>
        <w:t> </w:t>
      </w:r>
      <w:r>
        <w:rPr>
          <w:b/>
          <w:color w:val="0A5D66"/>
          <w:sz w:val="24"/>
        </w:rPr>
        <w:t>seguridad</w:t>
      </w:r>
      <w:r>
        <w:rPr>
          <w:b/>
          <w:color w:val="0A5D66"/>
          <w:spacing w:val="-1"/>
          <w:sz w:val="24"/>
        </w:rPr>
        <w:t> </w:t>
      </w:r>
      <w:r>
        <w:rPr>
          <w:b/>
          <w:color w:val="0A5D66"/>
          <w:sz w:val="24"/>
        </w:rPr>
        <w:t>a</w:t>
      </w:r>
      <w:r>
        <w:rPr>
          <w:b/>
          <w:color w:val="0A5D66"/>
          <w:spacing w:val="-2"/>
          <w:sz w:val="24"/>
        </w:rPr>
        <w:t> </w:t>
      </w:r>
      <w:r>
        <w:rPr>
          <w:b/>
          <w:color w:val="0A5D66"/>
          <w:sz w:val="24"/>
        </w:rPr>
        <w:t>nivel</w:t>
      </w:r>
      <w:r>
        <w:rPr>
          <w:b/>
          <w:color w:val="0A5D66"/>
          <w:spacing w:val="-1"/>
          <w:sz w:val="24"/>
        </w:rPr>
        <w:t> </w:t>
      </w:r>
      <w:r>
        <w:rPr>
          <w:b/>
          <w:color w:val="0A5D66"/>
          <w:spacing w:val="-5"/>
          <w:sz w:val="24"/>
        </w:rPr>
        <w:t>BD</w:t>
      </w:r>
    </w:p>
    <w:p>
      <w:pPr>
        <w:pStyle w:val="BodyText"/>
        <w:spacing w:before="9"/>
        <w:rPr>
          <w:b/>
          <w:sz w:val="8"/>
        </w:rPr>
      </w:pPr>
    </w:p>
    <w:tbl>
      <w:tblPr>
        <w:tblW w:w="0" w:type="auto"/>
        <w:jc w:val="left"/>
        <w:tblInd w:w="144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6553"/>
        <w:gridCol w:w="504"/>
        <w:gridCol w:w="6553"/>
      </w:tblGrid>
      <w:tr>
        <w:trPr>
          <w:trHeight w:val="623" w:hRule="atLeast"/>
        </w:trPr>
        <w:tc>
          <w:tcPr>
            <w:tcW w:w="504" w:type="dxa"/>
            <w:shd w:val="clear" w:color="auto" w:fill="9DC3E6"/>
          </w:tcPr>
          <w:p>
            <w:pPr>
              <w:pStyle w:val="TableParagraph"/>
              <w:spacing w:before="97"/>
              <w:ind w:left="1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1</w:t>
            </w:r>
          </w:p>
        </w:tc>
        <w:tc>
          <w:tcPr>
            <w:tcW w:w="6553" w:type="dxa"/>
          </w:tcPr>
          <w:p>
            <w:pPr>
              <w:pStyle w:val="TableParagraph"/>
              <w:spacing w:line="271" w:lineRule="auto" w:before="1"/>
              <w:ind w:left="107" w:right="176"/>
              <w:jc w:val="left"/>
              <w:rPr>
                <w:sz w:val="16"/>
              </w:rPr>
            </w:pPr>
            <w:r>
              <w:rPr>
                <w:sz w:val="16"/>
              </w:rPr>
              <w:t>Las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vistas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(salasView,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mantenimientosView,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actividadesView,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materialesView,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usuariosView)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serán de solo lectura.</w:t>
            </w:r>
          </w:p>
        </w:tc>
        <w:tc>
          <w:tcPr>
            <w:tcW w:w="504" w:type="dxa"/>
            <w:shd w:val="clear" w:color="auto" w:fill="9DC3E6"/>
          </w:tcPr>
          <w:p>
            <w:pPr>
              <w:pStyle w:val="TableParagraph"/>
              <w:spacing w:before="97"/>
              <w:ind w:left="1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4</w:t>
            </w:r>
          </w:p>
        </w:tc>
        <w:tc>
          <w:tcPr>
            <w:tcW w:w="6553" w:type="dxa"/>
          </w:tcPr>
          <w:p>
            <w:pPr>
              <w:pStyle w:val="TableParagraph"/>
              <w:spacing w:line="271" w:lineRule="auto" w:before="1"/>
              <w:ind w:left="107" w:right="176"/>
              <w:jc w:val="left"/>
              <w:rPr>
                <w:sz w:val="16"/>
              </w:rPr>
            </w:pP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rol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Organizador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podrá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consultar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información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administrar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salas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mantenimientos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según las reglas del negocio.</w:t>
            </w:r>
          </w:p>
        </w:tc>
      </w:tr>
      <w:tr>
        <w:trPr>
          <w:trHeight w:val="424" w:hRule="atLeast"/>
        </w:trPr>
        <w:tc>
          <w:tcPr>
            <w:tcW w:w="504" w:type="dxa"/>
            <w:shd w:val="clear" w:color="auto" w:fill="9DC3E6"/>
          </w:tcPr>
          <w:p>
            <w:pPr>
              <w:pStyle w:val="TableParagraph"/>
              <w:spacing w:line="195" w:lineRule="exact"/>
              <w:ind w:left="1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2</w:t>
            </w:r>
          </w:p>
        </w:tc>
        <w:tc>
          <w:tcPr>
            <w:tcW w:w="6553" w:type="dxa"/>
          </w:tcPr>
          <w:p>
            <w:pPr>
              <w:pStyle w:val="TableParagraph"/>
              <w:spacing w:before="6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rol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Administrador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tendrá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control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sobre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administración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sistema.</w:t>
            </w:r>
          </w:p>
        </w:tc>
        <w:tc>
          <w:tcPr>
            <w:tcW w:w="504" w:type="dxa"/>
            <w:shd w:val="clear" w:color="auto" w:fill="9DC3E6"/>
          </w:tcPr>
          <w:p>
            <w:pPr>
              <w:pStyle w:val="TableParagraph"/>
              <w:spacing w:line="195" w:lineRule="exact"/>
              <w:ind w:left="1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5</w:t>
            </w:r>
          </w:p>
        </w:tc>
        <w:tc>
          <w:tcPr>
            <w:tcW w:w="6553" w:type="dxa"/>
          </w:tcPr>
          <w:p>
            <w:pPr>
              <w:pStyle w:val="TableParagraph"/>
              <w:spacing w:before="6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colección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usuarios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será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utilizada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autenticación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básica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asignación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roles.</w:t>
            </w:r>
          </w:p>
        </w:tc>
      </w:tr>
      <w:tr>
        <w:trPr>
          <w:trHeight w:val="623" w:hRule="atLeast"/>
        </w:trPr>
        <w:tc>
          <w:tcPr>
            <w:tcW w:w="504" w:type="dxa"/>
            <w:shd w:val="clear" w:color="auto" w:fill="9DC3E6"/>
          </w:tcPr>
          <w:p>
            <w:pPr>
              <w:pStyle w:val="TableParagraph"/>
              <w:spacing w:before="97"/>
              <w:ind w:left="1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3</w:t>
            </w:r>
          </w:p>
        </w:tc>
        <w:tc>
          <w:tcPr>
            <w:tcW w:w="6553" w:type="dxa"/>
          </w:tcPr>
          <w:p>
            <w:pPr>
              <w:pStyle w:val="TableParagraph"/>
              <w:spacing w:line="271" w:lineRule="auto" w:before="1"/>
              <w:ind w:left="107" w:right="176"/>
              <w:jc w:val="left"/>
              <w:rPr>
                <w:sz w:val="16"/>
              </w:rPr>
            </w:pPr>
            <w:r>
              <w:rPr>
                <w:sz w:val="16"/>
              </w:rPr>
              <w:t>El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rol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Técnico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podrá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operar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únicamente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sobre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actividades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materiales,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además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consultar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salas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 mantenimientos.</w:t>
            </w:r>
          </w:p>
        </w:tc>
        <w:tc>
          <w:tcPr>
            <w:tcW w:w="504" w:type="dxa"/>
            <w:shd w:val="clear" w:color="auto" w:fill="9DC3E6"/>
          </w:tcPr>
          <w:p>
            <w:pPr>
              <w:pStyle w:val="TableParagraph"/>
              <w:spacing w:before="97"/>
              <w:ind w:left="1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6</w:t>
            </w:r>
          </w:p>
        </w:tc>
        <w:tc>
          <w:tcPr>
            <w:tcW w:w="6553" w:type="dxa"/>
          </w:tcPr>
          <w:p>
            <w:pPr>
              <w:pStyle w:val="TableParagraph"/>
              <w:spacing w:before="104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accesos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deben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asignarse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respetando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principio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menor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privilegio.</w:t>
            </w:r>
          </w:p>
        </w:tc>
      </w:tr>
    </w:tbl>
    <w:p>
      <w:pPr>
        <w:pStyle w:val="TableParagraph"/>
        <w:spacing w:after="0"/>
        <w:jc w:val="left"/>
        <w:rPr>
          <w:sz w:val="16"/>
        </w:rPr>
        <w:sectPr>
          <w:pgSz w:w="15840" w:h="12240" w:orient="landscape"/>
          <w:pgMar w:header="403" w:footer="126" w:top="1560" w:bottom="320" w:left="360" w:right="360"/>
        </w:sectPr>
      </w:pPr>
    </w:p>
    <w:p>
      <w:pPr>
        <w:pStyle w:val="Heading1"/>
      </w:pPr>
      <w:r>
        <w:rPr>
          <w:color w:val="0A5D66"/>
        </w:rPr>
        <w:t>Política</w:t>
      </w:r>
      <w:r>
        <w:rPr>
          <w:color w:val="0A5D66"/>
          <w:spacing w:val="-11"/>
        </w:rPr>
        <w:t> </w:t>
      </w:r>
      <w:r>
        <w:rPr>
          <w:color w:val="0A5D66"/>
        </w:rPr>
        <w:t>de</w:t>
      </w:r>
      <w:r>
        <w:rPr>
          <w:color w:val="0A5D66"/>
          <w:spacing w:val="-10"/>
        </w:rPr>
        <w:t> </w:t>
      </w:r>
      <w:r>
        <w:rPr>
          <w:color w:val="0A5D66"/>
        </w:rPr>
        <w:t>seguridad</w:t>
      </w:r>
      <w:r>
        <w:rPr>
          <w:color w:val="0A5D66"/>
          <w:spacing w:val="-9"/>
        </w:rPr>
        <w:t> </w:t>
      </w:r>
      <w:r>
        <w:rPr>
          <w:color w:val="0A5D66"/>
        </w:rPr>
        <w:t>de</w:t>
      </w:r>
      <w:r>
        <w:rPr>
          <w:color w:val="0A5D66"/>
          <w:spacing w:val="-9"/>
        </w:rPr>
        <w:t> </w:t>
      </w:r>
      <w:r>
        <w:rPr>
          <w:color w:val="0A5D66"/>
        </w:rPr>
        <w:t>la</w:t>
      </w:r>
      <w:r>
        <w:rPr>
          <w:color w:val="0A5D66"/>
          <w:spacing w:val="-10"/>
        </w:rPr>
        <w:t> </w:t>
      </w:r>
      <w:r>
        <w:rPr>
          <w:color w:val="0A5D66"/>
        </w:rPr>
        <w:t>API</w:t>
      </w:r>
      <w:r>
        <w:rPr>
          <w:color w:val="0A5D66"/>
          <w:spacing w:val="-7"/>
        </w:rPr>
        <w:t> </w:t>
      </w:r>
      <w:r>
        <w:rPr>
          <w:color w:val="0A5D66"/>
        </w:rPr>
        <w:t>REST</w:t>
      </w:r>
      <w:r>
        <w:rPr>
          <w:color w:val="0A5D66"/>
          <w:spacing w:val="-11"/>
        </w:rPr>
        <w:t> </w:t>
      </w:r>
      <w:r>
        <w:rPr>
          <w:color w:val="0A5D66"/>
        </w:rPr>
        <w:t>Salas</w:t>
      </w:r>
      <w:r>
        <w:rPr>
          <w:color w:val="0A5D66"/>
          <w:spacing w:val="-7"/>
        </w:rPr>
        <w:t> </w:t>
      </w:r>
      <w:r>
        <w:rPr>
          <w:color w:val="0A5D66"/>
          <w:spacing w:val="-5"/>
        </w:rPr>
        <w:t>API</w:t>
      </w:r>
    </w:p>
    <w:p>
      <w:pPr>
        <w:pStyle w:val="BodyText"/>
        <w:spacing w:before="6"/>
        <w:rPr>
          <w:b/>
          <w:sz w:val="19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6"/>
        <w:gridCol w:w="3528"/>
        <w:gridCol w:w="791"/>
        <w:gridCol w:w="1303"/>
        <w:gridCol w:w="1079"/>
        <w:gridCol w:w="1295"/>
      </w:tblGrid>
      <w:tr>
        <w:trPr>
          <w:trHeight w:val="424" w:hRule="atLeast"/>
        </w:trPr>
        <w:tc>
          <w:tcPr>
            <w:tcW w:w="3096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1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Operación</w:t>
            </w:r>
          </w:p>
        </w:tc>
        <w:tc>
          <w:tcPr>
            <w:tcW w:w="3528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1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Endpoint</w:t>
            </w:r>
          </w:p>
        </w:tc>
        <w:tc>
          <w:tcPr>
            <w:tcW w:w="791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13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HTTP</w:t>
            </w:r>
          </w:p>
        </w:tc>
        <w:tc>
          <w:tcPr>
            <w:tcW w:w="1303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18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Administrador</w:t>
            </w:r>
          </w:p>
        </w:tc>
        <w:tc>
          <w:tcPr>
            <w:tcW w:w="1079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2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Técnico</w:t>
            </w:r>
          </w:p>
        </w:tc>
        <w:tc>
          <w:tcPr>
            <w:tcW w:w="1295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2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Organizador</w:t>
            </w:r>
          </w:p>
        </w:tc>
      </w:tr>
      <w:tr>
        <w:trPr>
          <w:trHeight w:val="506" w:hRule="atLeast"/>
        </w:trPr>
        <w:tc>
          <w:tcPr>
            <w:tcW w:w="3096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z w:val="15"/>
              </w:rPr>
              <w:t>Crear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4"/>
                <w:sz w:val="15"/>
              </w:rPr>
              <w:t>sala</w:t>
            </w:r>
          </w:p>
        </w:tc>
        <w:tc>
          <w:tcPr>
            <w:tcW w:w="3528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/salas</w:t>
            </w:r>
          </w:p>
        </w:tc>
        <w:tc>
          <w:tcPr>
            <w:tcW w:w="791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54"/>
              <w:ind w:left="18" w:right="2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1303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2"/>
              <w:ind w:left="21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  <w:tc>
          <w:tcPr>
            <w:tcW w:w="1295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2"/>
              <w:ind w:left="23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</w:tr>
      <w:tr>
        <w:trPr>
          <w:trHeight w:val="506" w:hRule="atLeast"/>
        </w:trPr>
        <w:tc>
          <w:tcPr>
            <w:tcW w:w="3096" w:type="dxa"/>
            <w:shd w:val="clear" w:color="auto" w:fill="F7F7F7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z w:val="15"/>
              </w:rPr>
              <w:t>Listar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salas</w:t>
            </w:r>
          </w:p>
        </w:tc>
        <w:tc>
          <w:tcPr>
            <w:tcW w:w="3528" w:type="dxa"/>
            <w:shd w:val="clear" w:color="auto" w:fill="F7F7F7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/salas</w:t>
            </w:r>
          </w:p>
        </w:tc>
        <w:tc>
          <w:tcPr>
            <w:tcW w:w="791" w:type="dxa"/>
            <w:shd w:val="clear" w:color="auto" w:fill="F7F7F7"/>
          </w:tcPr>
          <w:p>
            <w:pPr>
              <w:pStyle w:val="TableParagraph"/>
              <w:spacing w:before="54"/>
              <w:ind w:left="18" w:right="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1303" w:type="dxa"/>
            <w:shd w:val="clear" w:color="auto" w:fill="F7F7F7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shd w:val="clear" w:color="auto" w:fill="F7F7F7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  <w:shd w:val="clear" w:color="auto" w:fill="F7F7F7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6" w:hRule="atLeast"/>
        </w:trPr>
        <w:tc>
          <w:tcPr>
            <w:tcW w:w="3096" w:type="dxa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z w:val="15"/>
              </w:rPr>
              <w:t>Consultar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sala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por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5"/>
                <w:sz w:val="15"/>
              </w:rPr>
              <w:t>id</w:t>
            </w:r>
          </w:p>
        </w:tc>
        <w:tc>
          <w:tcPr>
            <w:tcW w:w="3528" w:type="dxa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/salas/{id}</w:t>
            </w:r>
          </w:p>
        </w:tc>
        <w:tc>
          <w:tcPr>
            <w:tcW w:w="791" w:type="dxa"/>
          </w:tcPr>
          <w:p>
            <w:pPr>
              <w:pStyle w:val="TableParagraph"/>
              <w:spacing w:before="54"/>
              <w:ind w:left="18" w:right="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1303" w:type="dxa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6" w:hRule="atLeast"/>
        </w:trPr>
        <w:tc>
          <w:tcPr>
            <w:tcW w:w="3096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Consultar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salas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por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estatus</w:t>
            </w:r>
          </w:p>
        </w:tc>
        <w:tc>
          <w:tcPr>
            <w:tcW w:w="3528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/salas/estatus/{estatus}</w:t>
            </w:r>
          </w:p>
        </w:tc>
        <w:tc>
          <w:tcPr>
            <w:tcW w:w="791" w:type="dxa"/>
            <w:shd w:val="clear" w:color="auto" w:fill="F7F7F7"/>
          </w:tcPr>
          <w:p>
            <w:pPr>
              <w:pStyle w:val="TableParagraph"/>
              <w:spacing w:before="52"/>
              <w:ind w:left="18" w:right="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1303" w:type="dxa"/>
            <w:shd w:val="clear" w:color="auto" w:fill="F7F7F7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shd w:val="clear" w:color="auto" w:fill="F7F7F7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  <w:shd w:val="clear" w:color="auto" w:fill="F7F7F7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6" w:hRule="atLeast"/>
        </w:trPr>
        <w:tc>
          <w:tcPr>
            <w:tcW w:w="3096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Modificar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sala</w:t>
            </w:r>
          </w:p>
        </w:tc>
        <w:tc>
          <w:tcPr>
            <w:tcW w:w="3528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/salas/{id}</w:t>
            </w:r>
          </w:p>
        </w:tc>
        <w:tc>
          <w:tcPr>
            <w:tcW w:w="791" w:type="dxa"/>
          </w:tcPr>
          <w:p>
            <w:pPr>
              <w:pStyle w:val="TableParagraph"/>
              <w:spacing w:before="52"/>
              <w:ind w:left="18"/>
              <w:rPr>
                <w:sz w:val="15"/>
              </w:rPr>
            </w:pPr>
            <w:r>
              <w:rPr>
                <w:spacing w:val="-5"/>
                <w:sz w:val="15"/>
              </w:rPr>
              <w:t>PUT</w:t>
            </w:r>
          </w:p>
        </w:tc>
        <w:tc>
          <w:tcPr>
            <w:tcW w:w="1303" w:type="dxa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</w:tcPr>
          <w:p>
            <w:pPr>
              <w:pStyle w:val="TableParagraph"/>
              <w:ind w:left="21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  <w:tc>
          <w:tcPr>
            <w:tcW w:w="1295" w:type="dxa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4" w:hRule="atLeast"/>
        </w:trPr>
        <w:tc>
          <w:tcPr>
            <w:tcW w:w="3096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Eliminar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4"/>
                <w:sz w:val="15"/>
              </w:rPr>
              <w:t>sala</w:t>
            </w:r>
          </w:p>
        </w:tc>
        <w:tc>
          <w:tcPr>
            <w:tcW w:w="3528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/salas/{id}</w:t>
            </w:r>
          </w:p>
        </w:tc>
        <w:tc>
          <w:tcPr>
            <w:tcW w:w="791" w:type="dxa"/>
            <w:shd w:val="clear" w:color="auto" w:fill="F7F7F7"/>
          </w:tcPr>
          <w:p>
            <w:pPr>
              <w:pStyle w:val="TableParagraph"/>
              <w:spacing w:before="52"/>
              <w:ind w:left="18"/>
              <w:rPr>
                <w:sz w:val="15"/>
              </w:rPr>
            </w:pPr>
            <w:r>
              <w:rPr>
                <w:spacing w:val="-2"/>
                <w:sz w:val="15"/>
              </w:rPr>
              <w:t>DELETE</w:t>
            </w:r>
          </w:p>
        </w:tc>
        <w:tc>
          <w:tcPr>
            <w:tcW w:w="1303" w:type="dxa"/>
            <w:shd w:val="clear" w:color="auto" w:fill="F7F7F7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shd w:val="clear" w:color="auto" w:fill="F7F7F7"/>
          </w:tcPr>
          <w:p>
            <w:pPr>
              <w:pStyle w:val="TableParagraph"/>
              <w:ind w:left="21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  <w:tc>
          <w:tcPr>
            <w:tcW w:w="1295" w:type="dxa"/>
            <w:shd w:val="clear" w:color="auto" w:fill="F7F7F7"/>
          </w:tcPr>
          <w:p>
            <w:pPr>
              <w:pStyle w:val="TableParagraph"/>
              <w:ind w:left="23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</w:tr>
      <w:tr>
        <w:trPr>
          <w:trHeight w:val="506" w:hRule="atLeast"/>
        </w:trPr>
        <w:tc>
          <w:tcPr>
            <w:tcW w:w="3096" w:type="dxa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z w:val="15"/>
              </w:rPr>
              <w:t>Asignar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mantenimiento</w:t>
            </w:r>
          </w:p>
        </w:tc>
        <w:tc>
          <w:tcPr>
            <w:tcW w:w="3528" w:type="dxa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/mantenimientos</w:t>
            </w:r>
          </w:p>
        </w:tc>
        <w:tc>
          <w:tcPr>
            <w:tcW w:w="791" w:type="dxa"/>
          </w:tcPr>
          <w:p>
            <w:pPr>
              <w:pStyle w:val="TableParagraph"/>
              <w:spacing w:before="54"/>
              <w:ind w:left="18" w:right="2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1303" w:type="dxa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</w:tcPr>
          <w:p>
            <w:pPr>
              <w:pStyle w:val="TableParagraph"/>
              <w:ind w:left="21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  <w:tc>
          <w:tcPr>
            <w:tcW w:w="1295" w:type="dxa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6" w:hRule="atLeast"/>
        </w:trPr>
        <w:tc>
          <w:tcPr>
            <w:tcW w:w="3096" w:type="dxa"/>
            <w:shd w:val="clear" w:color="auto" w:fill="F7F7F7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z w:val="15"/>
              </w:rPr>
              <w:t>Listar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mantenimientos</w:t>
            </w:r>
          </w:p>
        </w:tc>
        <w:tc>
          <w:tcPr>
            <w:tcW w:w="3528" w:type="dxa"/>
            <w:shd w:val="clear" w:color="auto" w:fill="F7F7F7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/mantenimientos</w:t>
            </w:r>
          </w:p>
        </w:tc>
        <w:tc>
          <w:tcPr>
            <w:tcW w:w="791" w:type="dxa"/>
            <w:shd w:val="clear" w:color="auto" w:fill="F7F7F7"/>
          </w:tcPr>
          <w:p>
            <w:pPr>
              <w:pStyle w:val="TableParagraph"/>
              <w:spacing w:before="54"/>
              <w:ind w:left="18" w:right="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1303" w:type="dxa"/>
            <w:shd w:val="clear" w:color="auto" w:fill="F7F7F7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shd w:val="clear" w:color="auto" w:fill="F7F7F7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  <w:shd w:val="clear" w:color="auto" w:fill="F7F7F7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6" w:hRule="atLeast"/>
        </w:trPr>
        <w:tc>
          <w:tcPr>
            <w:tcW w:w="3096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Consultar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mantenimientos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por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idSala</w:t>
            </w:r>
          </w:p>
        </w:tc>
        <w:tc>
          <w:tcPr>
            <w:tcW w:w="3528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/mantenimientos/sala/{idSala}</w:t>
            </w:r>
          </w:p>
        </w:tc>
        <w:tc>
          <w:tcPr>
            <w:tcW w:w="791" w:type="dxa"/>
          </w:tcPr>
          <w:p>
            <w:pPr>
              <w:pStyle w:val="TableParagraph"/>
              <w:spacing w:before="52"/>
              <w:ind w:left="18" w:right="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1303" w:type="dxa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6" w:hRule="atLeast"/>
        </w:trPr>
        <w:tc>
          <w:tcPr>
            <w:tcW w:w="3096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Consultar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mantenimiento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por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5"/>
                <w:sz w:val="15"/>
              </w:rPr>
              <w:t>id</w:t>
            </w:r>
          </w:p>
        </w:tc>
        <w:tc>
          <w:tcPr>
            <w:tcW w:w="3528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/mantenimientos/{id}</w:t>
            </w:r>
          </w:p>
        </w:tc>
        <w:tc>
          <w:tcPr>
            <w:tcW w:w="791" w:type="dxa"/>
            <w:shd w:val="clear" w:color="auto" w:fill="F7F7F7"/>
          </w:tcPr>
          <w:p>
            <w:pPr>
              <w:pStyle w:val="TableParagraph"/>
              <w:spacing w:before="52"/>
              <w:ind w:left="18" w:right="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1303" w:type="dxa"/>
            <w:shd w:val="clear" w:color="auto" w:fill="F7F7F7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shd w:val="clear" w:color="auto" w:fill="F7F7F7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  <w:shd w:val="clear" w:color="auto" w:fill="F7F7F7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265" w:hRule="atLeast"/>
        </w:trPr>
        <w:tc>
          <w:tcPr>
            <w:tcW w:w="3096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Consultar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mantenimientos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por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estatus</w:t>
            </w:r>
          </w:p>
        </w:tc>
        <w:tc>
          <w:tcPr>
            <w:tcW w:w="3528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/mantenimientos/estatus/{estatus}</w:t>
            </w:r>
          </w:p>
        </w:tc>
        <w:tc>
          <w:tcPr>
            <w:tcW w:w="791" w:type="dxa"/>
          </w:tcPr>
          <w:p>
            <w:pPr>
              <w:pStyle w:val="TableParagraph"/>
              <w:spacing w:before="52"/>
              <w:ind w:left="18" w:right="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1303" w:type="dxa"/>
          </w:tcPr>
          <w:p>
            <w:pPr>
              <w:pStyle w:val="TableParagraph"/>
              <w:spacing w:line="246" w:lineRule="exact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</w:tcPr>
          <w:p>
            <w:pPr>
              <w:pStyle w:val="TableParagraph"/>
              <w:spacing w:line="246" w:lineRule="exact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</w:tcPr>
          <w:p>
            <w:pPr>
              <w:pStyle w:val="TableParagraph"/>
              <w:spacing w:line="246" w:lineRule="exact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</w:tbl>
    <w:p>
      <w:pPr>
        <w:pStyle w:val="TableParagraph"/>
        <w:spacing w:after="0" w:line="246" w:lineRule="exact"/>
        <w:rPr>
          <w:rFonts w:ascii="Segoe UI Symbol" w:hAnsi="Segoe UI Symbol"/>
          <w:sz w:val="20"/>
        </w:rPr>
        <w:sectPr>
          <w:pgSz w:w="15840" w:h="12240" w:orient="landscape"/>
          <w:pgMar w:header="403" w:footer="126" w:top="1560" w:bottom="320" w:left="360" w:right="360"/>
        </w:sectPr>
      </w:pPr>
    </w:p>
    <w:p>
      <w:pPr>
        <w:spacing w:before="235"/>
        <w:ind w:left="244" w:right="0" w:firstLine="0"/>
        <w:jc w:val="left"/>
        <w:rPr>
          <w:b/>
          <w:sz w:val="38"/>
        </w:rPr>
      </w:pPr>
      <w:r>
        <w:rPr>
          <w:b/>
          <w:color w:val="0A5D66"/>
          <w:sz w:val="38"/>
        </w:rPr>
        <w:t>Política</w:t>
      </w:r>
      <w:r>
        <w:rPr>
          <w:b/>
          <w:color w:val="0A5D66"/>
          <w:spacing w:val="-11"/>
          <w:sz w:val="38"/>
        </w:rPr>
        <w:t> </w:t>
      </w:r>
      <w:r>
        <w:rPr>
          <w:b/>
          <w:color w:val="0A5D66"/>
          <w:sz w:val="38"/>
        </w:rPr>
        <w:t>de</w:t>
      </w:r>
      <w:r>
        <w:rPr>
          <w:b/>
          <w:color w:val="0A5D66"/>
          <w:spacing w:val="-10"/>
          <w:sz w:val="38"/>
        </w:rPr>
        <w:t> </w:t>
      </w:r>
      <w:r>
        <w:rPr>
          <w:b/>
          <w:color w:val="0A5D66"/>
          <w:sz w:val="38"/>
        </w:rPr>
        <w:t>seguridad</w:t>
      </w:r>
      <w:r>
        <w:rPr>
          <w:b/>
          <w:color w:val="0A5D66"/>
          <w:spacing w:val="-8"/>
          <w:sz w:val="38"/>
        </w:rPr>
        <w:t> </w:t>
      </w:r>
      <w:r>
        <w:rPr>
          <w:b/>
          <w:color w:val="0A5D66"/>
          <w:sz w:val="38"/>
        </w:rPr>
        <w:t>de</w:t>
      </w:r>
      <w:r>
        <w:rPr>
          <w:b/>
          <w:color w:val="0A5D66"/>
          <w:spacing w:val="-10"/>
          <w:sz w:val="38"/>
        </w:rPr>
        <w:t> </w:t>
      </w:r>
      <w:r>
        <w:rPr>
          <w:b/>
          <w:color w:val="0A5D66"/>
          <w:sz w:val="38"/>
        </w:rPr>
        <w:t>la</w:t>
      </w:r>
      <w:r>
        <w:rPr>
          <w:b/>
          <w:color w:val="0A5D66"/>
          <w:spacing w:val="-9"/>
          <w:sz w:val="38"/>
        </w:rPr>
        <w:t> </w:t>
      </w:r>
      <w:r>
        <w:rPr>
          <w:b/>
          <w:color w:val="0A5D66"/>
          <w:sz w:val="38"/>
        </w:rPr>
        <w:t>API</w:t>
      </w:r>
      <w:r>
        <w:rPr>
          <w:b/>
          <w:color w:val="0A5D66"/>
          <w:spacing w:val="-8"/>
          <w:sz w:val="38"/>
        </w:rPr>
        <w:t> </w:t>
      </w:r>
      <w:r>
        <w:rPr>
          <w:b/>
          <w:color w:val="0A5D66"/>
          <w:sz w:val="38"/>
        </w:rPr>
        <w:t>REST</w:t>
      </w:r>
      <w:r>
        <w:rPr>
          <w:b/>
          <w:color w:val="0A5D66"/>
          <w:spacing w:val="-10"/>
          <w:sz w:val="38"/>
        </w:rPr>
        <w:t> </w:t>
      </w:r>
      <w:r>
        <w:rPr>
          <w:b/>
          <w:color w:val="0A5D66"/>
          <w:sz w:val="38"/>
        </w:rPr>
        <w:t>Salas</w:t>
      </w:r>
      <w:r>
        <w:rPr>
          <w:b/>
          <w:color w:val="0A5D66"/>
          <w:spacing w:val="-7"/>
          <w:sz w:val="38"/>
        </w:rPr>
        <w:t> </w:t>
      </w:r>
      <w:r>
        <w:rPr>
          <w:b/>
          <w:color w:val="0A5D66"/>
          <w:sz w:val="38"/>
        </w:rPr>
        <w:t>API</w:t>
      </w:r>
      <w:r>
        <w:rPr>
          <w:b/>
          <w:color w:val="0A5D66"/>
          <w:spacing w:val="-8"/>
          <w:sz w:val="38"/>
        </w:rPr>
        <w:t> </w:t>
      </w:r>
      <w:r>
        <w:rPr>
          <w:b/>
          <w:color w:val="0A5D66"/>
          <w:spacing w:val="-2"/>
          <w:sz w:val="38"/>
        </w:rPr>
        <w:t>(continuación)</w:t>
      </w:r>
    </w:p>
    <w:p>
      <w:pPr>
        <w:pStyle w:val="BodyText"/>
        <w:spacing w:before="6"/>
        <w:rPr>
          <w:b/>
          <w:sz w:val="19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6"/>
        <w:gridCol w:w="3528"/>
        <w:gridCol w:w="791"/>
        <w:gridCol w:w="1303"/>
        <w:gridCol w:w="1079"/>
        <w:gridCol w:w="1295"/>
      </w:tblGrid>
      <w:tr>
        <w:trPr>
          <w:trHeight w:val="424" w:hRule="atLeast"/>
        </w:trPr>
        <w:tc>
          <w:tcPr>
            <w:tcW w:w="3096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1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Operación</w:t>
            </w:r>
          </w:p>
        </w:tc>
        <w:tc>
          <w:tcPr>
            <w:tcW w:w="3528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1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Endpoint</w:t>
            </w:r>
          </w:p>
        </w:tc>
        <w:tc>
          <w:tcPr>
            <w:tcW w:w="791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13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HTTP</w:t>
            </w:r>
          </w:p>
        </w:tc>
        <w:tc>
          <w:tcPr>
            <w:tcW w:w="1303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18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Administrador</w:t>
            </w:r>
          </w:p>
        </w:tc>
        <w:tc>
          <w:tcPr>
            <w:tcW w:w="1079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2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Técnico</w:t>
            </w:r>
          </w:p>
        </w:tc>
        <w:tc>
          <w:tcPr>
            <w:tcW w:w="1295" w:type="dxa"/>
            <w:tcBorders>
              <w:top w:val="single" w:sz="6" w:space="0" w:color="7E7E7E"/>
              <w:left w:val="single" w:sz="6" w:space="0" w:color="7E7E7E"/>
              <w:bottom w:val="single" w:sz="6" w:space="0" w:color="7E7E7E"/>
              <w:right w:val="single" w:sz="6" w:space="0" w:color="7E7E7E"/>
            </w:tcBorders>
            <w:shd w:val="clear" w:color="auto" w:fill="9DC3E6"/>
          </w:tcPr>
          <w:p>
            <w:pPr>
              <w:pStyle w:val="TableParagraph"/>
              <w:spacing w:line="195" w:lineRule="exact"/>
              <w:ind w:left="2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Organizador</w:t>
            </w:r>
          </w:p>
        </w:tc>
      </w:tr>
      <w:tr>
        <w:trPr>
          <w:trHeight w:val="506" w:hRule="atLeast"/>
        </w:trPr>
        <w:tc>
          <w:tcPr>
            <w:tcW w:w="3096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z w:val="15"/>
              </w:rPr>
              <w:t>Modificar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mantenimiento</w:t>
            </w:r>
          </w:p>
        </w:tc>
        <w:tc>
          <w:tcPr>
            <w:tcW w:w="3528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/mantenimientos/{id}</w:t>
            </w:r>
          </w:p>
        </w:tc>
        <w:tc>
          <w:tcPr>
            <w:tcW w:w="791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54"/>
              <w:ind w:left="18"/>
              <w:rPr>
                <w:sz w:val="15"/>
              </w:rPr>
            </w:pPr>
            <w:r>
              <w:rPr>
                <w:spacing w:val="-5"/>
                <w:sz w:val="15"/>
              </w:rPr>
              <w:t>PUT</w:t>
            </w:r>
          </w:p>
        </w:tc>
        <w:tc>
          <w:tcPr>
            <w:tcW w:w="1303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2"/>
              <w:ind w:left="21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  <w:tc>
          <w:tcPr>
            <w:tcW w:w="1295" w:type="dxa"/>
            <w:tcBorders>
              <w:top w:val="single" w:sz="6" w:space="0" w:color="7E7E7E"/>
            </w:tcBorders>
          </w:tcPr>
          <w:p>
            <w:pPr>
              <w:pStyle w:val="TableParagraph"/>
              <w:spacing w:before="2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6" w:hRule="atLeast"/>
        </w:trPr>
        <w:tc>
          <w:tcPr>
            <w:tcW w:w="3096" w:type="dxa"/>
            <w:shd w:val="clear" w:color="auto" w:fill="F7F7F7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z w:val="15"/>
              </w:rPr>
              <w:t>Crear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actividad</w:t>
            </w:r>
          </w:p>
        </w:tc>
        <w:tc>
          <w:tcPr>
            <w:tcW w:w="3528" w:type="dxa"/>
            <w:shd w:val="clear" w:color="auto" w:fill="F7F7F7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/actividades</w:t>
            </w:r>
          </w:p>
        </w:tc>
        <w:tc>
          <w:tcPr>
            <w:tcW w:w="791" w:type="dxa"/>
            <w:shd w:val="clear" w:color="auto" w:fill="F7F7F7"/>
          </w:tcPr>
          <w:p>
            <w:pPr>
              <w:pStyle w:val="TableParagraph"/>
              <w:spacing w:before="54"/>
              <w:ind w:left="18" w:right="2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1303" w:type="dxa"/>
            <w:shd w:val="clear" w:color="auto" w:fill="F7F7F7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shd w:val="clear" w:color="auto" w:fill="F7F7F7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  <w:shd w:val="clear" w:color="auto" w:fill="F7F7F7"/>
          </w:tcPr>
          <w:p>
            <w:pPr>
              <w:pStyle w:val="TableParagraph"/>
              <w:ind w:left="23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</w:tr>
      <w:tr>
        <w:trPr>
          <w:trHeight w:val="506" w:hRule="atLeast"/>
        </w:trPr>
        <w:tc>
          <w:tcPr>
            <w:tcW w:w="3096" w:type="dxa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z w:val="15"/>
              </w:rPr>
              <w:t>Listar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actividades</w:t>
            </w:r>
          </w:p>
        </w:tc>
        <w:tc>
          <w:tcPr>
            <w:tcW w:w="3528" w:type="dxa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/actividades</w:t>
            </w:r>
          </w:p>
        </w:tc>
        <w:tc>
          <w:tcPr>
            <w:tcW w:w="791" w:type="dxa"/>
          </w:tcPr>
          <w:p>
            <w:pPr>
              <w:pStyle w:val="TableParagraph"/>
              <w:spacing w:before="54"/>
              <w:ind w:left="18" w:right="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1303" w:type="dxa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6" w:hRule="atLeast"/>
        </w:trPr>
        <w:tc>
          <w:tcPr>
            <w:tcW w:w="3096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Consultar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actividad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por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5"/>
                <w:sz w:val="15"/>
              </w:rPr>
              <w:t>id</w:t>
            </w:r>
          </w:p>
        </w:tc>
        <w:tc>
          <w:tcPr>
            <w:tcW w:w="3528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/actividades/{id}</w:t>
            </w:r>
          </w:p>
        </w:tc>
        <w:tc>
          <w:tcPr>
            <w:tcW w:w="791" w:type="dxa"/>
            <w:shd w:val="clear" w:color="auto" w:fill="F7F7F7"/>
          </w:tcPr>
          <w:p>
            <w:pPr>
              <w:pStyle w:val="TableParagraph"/>
              <w:spacing w:before="52"/>
              <w:ind w:left="18" w:right="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1303" w:type="dxa"/>
            <w:shd w:val="clear" w:color="auto" w:fill="F7F7F7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shd w:val="clear" w:color="auto" w:fill="F7F7F7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  <w:shd w:val="clear" w:color="auto" w:fill="F7F7F7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6" w:hRule="atLeast"/>
        </w:trPr>
        <w:tc>
          <w:tcPr>
            <w:tcW w:w="3096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Modificar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actividad</w:t>
            </w:r>
          </w:p>
        </w:tc>
        <w:tc>
          <w:tcPr>
            <w:tcW w:w="3528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/actividades/{id}</w:t>
            </w:r>
          </w:p>
        </w:tc>
        <w:tc>
          <w:tcPr>
            <w:tcW w:w="791" w:type="dxa"/>
          </w:tcPr>
          <w:p>
            <w:pPr>
              <w:pStyle w:val="TableParagraph"/>
              <w:spacing w:before="52"/>
              <w:ind w:left="18"/>
              <w:rPr>
                <w:sz w:val="15"/>
              </w:rPr>
            </w:pPr>
            <w:r>
              <w:rPr>
                <w:spacing w:val="-5"/>
                <w:sz w:val="15"/>
              </w:rPr>
              <w:t>PUT</w:t>
            </w:r>
          </w:p>
        </w:tc>
        <w:tc>
          <w:tcPr>
            <w:tcW w:w="1303" w:type="dxa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</w:tcPr>
          <w:p>
            <w:pPr>
              <w:pStyle w:val="TableParagraph"/>
              <w:ind w:left="23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</w:tr>
      <w:tr>
        <w:trPr>
          <w:trHeight w:val="504" w:hRule="atLeast"/>
        </w:trPr>
        <w:tc>
          <w:tcPr>
            <w:tcW w:w="3096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Eliminar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actividad</w:t>
            </w:r>
          </w:p>
        </w:tc>
        <w:tc>
          <w:tcPr>
            <w:tcW w:w="3528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/actividades/{id}</w:t>
            </w:r>
          </w:p>
        </w:tc>
        <w:tc>
          <w:tcPr>
            <w:tcW w:w="791" w:type="dxa"/>
            <w:shd w:val="clear" w:color="auto" w:fill="F7F7F7"/>
          </w:tcPr>
          <w:p>
            <w:pPr>
              <w:pStyle w:val="TableParagraph"/>
              <w:spacing w:before="52"/>
              <w:ind w:left="18"/>
              <w:rPr>
                <w:sz w:val="15"/>
              </w:rPr>
            </w:pPr>
            <w:r>
              <w:rPr>
                <w:spacing w:val="-2"/>
                <w:sz w:val="15"/>
              </w:rPr>
              <w:t>DELETE</w:t>
            </w:r>
          </w:p>
        </w:tc>
        <w:tc>
          <w:tcPr>
            <w:tcW w:w="1303" w:type="dxa"/>
            <w:shd w:val="clear" w:color="auto" w:fill="F7F7F7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shd w:val="clear" w:color="auto" w:fill="F7F7F7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  <w:shd w:val="clear" w:color="auto" w:fill="F7F7F7"/>
          </w:tcPr>
          <w:p>
            <w:pPr>
              <w:pStyle w:val="TableParagraph"/>
              <w:ind w:left="23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</w:tr>
      <w:tr>
        <w:trPr>
          <w:trHeight w:val="506" w:hRule="atLeast"/>
        </w:trPr>
        <w:tc>
          <w:tcPr>
            <w:tcW w:w="3096" w:type="dxa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z w:val="15"/>
              </w:rPr>
              <w:t>Crear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material</w:t>
            </w:r>
          </w:p>
        </w:tc>
        <w:tc>
          <w:tcPr>
            <w:tcW w:w="3528" w:type="dxa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/materiales</w:t>
            </w:r>
          </w:p>
        </w:tc>
        <w:tc>
          <w:tcPr>
            <w:tcW w:w="791" w:type="dxa"/>
          </w:tcPr>
          <w:p>
            <w:pPr>
              <w:pStyle w:val="TableParagraph"/>
              <w:spacing w:before="54"/>
              <w:ind w:left="18" w:right="2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1303" w:type="dxa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</w:tcPr>
          <w:p>
            <w:pPr>
              <w:pStyle w:val="TableParagraph"/>
              <w:ind w:left="23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</w:tr>
      <w:tr>
        <w:trPr>
          <w:trHeight w:val="506" w:hRule="atLeast"/>
        </w:trPr>
        <w:tc>
          <w:tcPr>
            <w:tcW w:w="3096" w:type="dxa"/>
            <w:shd w:val="clear" w:color="auto" w:fill="F7F7F7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z w:val="15"/>
              </w:rPr>
              <w:t>Listar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materiales</w:t>
            </w:r>
          </w:p>
        </w:tc>
        <w:tc>
          <w:tcPr>
            <w:tcW w:w="3528" w:type="dxa"/>
            <w:shd w:val="clear" w:color="auto" w:fill="F7F7F7"/>
          </w:tcPr>
          <w:p>
            <w:pPr>
              <w:pStyle w:val="TableParagraph"/>
              <w:spacing w:before="54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/materiales</w:t>
            </w:r>
          </w:p>
        </w:tc>
        <w:tc>
          <w:tcPr>
            <w:tcW w:w="791" w:type="dxa"/>
            <w:shd w:val="clear" w:color="auto" w:fill="F7F7F7"/>
          </w:tcPr>
          <w:p>
            <w:pPr>
              <w:pStyle w:val="TableParagraph"/>
              <w:spacing w:before="54"/>
              <w:ind w:left="18" w:right="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1303" w:type="dxa"/>
            <w:shd w:val="clear" w:color="auto" w:fill="F7F7F7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shd w:val="clear" w:color="auto" w:fill="F7F7F7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  <w:shd w:val="clear" w:color="auto" w:fill="F7F7F7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6" w:hRule="atLeast"/>
        </w:trPr>
        <w:tc>
          <w:tcPr>
            <w:tcW w:w="3096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Consultar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material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por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5"/>
                <w:sz w:val="15"/>
              </w:rPr>
              <w:t>id</w:t>
            </w:r>
          </w:p>
        </w:tc>
        <w:tc>
          <w:tcPr>
            <w:tcW w:w="3528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/materiales/{id}</w:t>
            </w:r>
          </w:p>
        </w:tc>
        <w:tc>
          <w:tcPr>
            <w:tcW w:w="791" w:type="dxa"/>
          </w:tcPr>
          <w:p>
            <w:pPr>
              <w:pStyle w:val="TableParagraph"/>
              <w:spacing w:before="52"/>
              <w:ind w:left="18" w:right="3"/>
              <w:rPr>
                <w:sz w:val="15"/>
              </w:rPr>
            </w:pPr>
            <w:r>
              <w:rPr>
                <w:spacing w:val="-5"/>
                <w:sz w:val="15"/>
              </w:rPr>
              <w:t>GET</w:t>
            </w:r>
          </w:p>
        </w:tc>
        <w:tc>
          <w:tcPr>
            <w:tcW w:w="1303" w:type="dxa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</w:tcPr>
          <w:p>
            <w:pPr>
              <w:pStyle w:val="TableParagraph"/>
              <w:ind w:left="2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</w:tr>
      <w:tr>
        <w:trPr>
          <w:trHeight w:val="506" w:hRule="atLeast"/>
        </w:trPr>
        <w:tc>
          <w:tcPr>
            <w:tcW w:w="3096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Modificar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material</w:t>
            </w:r>
          </w:p>
        </w:tc>
        <w:tc>
          <w:tcPr>
            <w:tcW w:w="3528" w:type="dxa"/>
            <w:shd w:val="clear" w:color="auto" w:fill="F7F7F7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/materiales/{id}</w:t>
            </w:r>
          </w:p>
        </w:tc>
        <w:tc>
          <w:tcPr>
            <w:tcW w:w="791" w:type="dxa"/>
            <w:shd w:val="clear" w:color="auto" w:fill="F7F7F7"/>
          </w:tcPr>
          <w:p>
            <w:pPr>
              <w:pStyle w:val="TableParagraph"/>
              <w:spacing w:before="52"/>
              <w:ind w:left="18"/>
              <w:rPr>
                <w:sz w:val="15"/>
              </w:rPr>
            </w:pPr>
            <w:r>
              <w:rPr>
                <w:spacing w:val="-5"/>
                <w:sz w:val="15"/>
              </w:rPr>
              <w:t>PUT</w:t>
            </w:r>
          </w:p>
        </w:tc>
        <w:tc>
          <w:tcPr>
            <w:tcW w:w="1303" w:type="dxa"/>
            <w:shd w:val="clear" w:color="auto" w:fill="F7F7F7"/>
          </w:tcPr>
          <w:p>
            <w:pPr>
              <w:pStyle w:val="TableParagraph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  <w:shd w:val="clear" w:color="auto" w:fill="F7F7F7"/>
          </w:tcPr>
          <w:p>
            <w:pPr>
              <w:pStyle w:val="TableParagraph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  <w:shd w:val="clear" w:color="auto" w:fill="F7F7F7"/>
          </w:tcPr>
          <w:p>
            <w:pPr>
              <w:pStyle w:val="TableParagraph"/>
              <w:ind w:left="23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</w:tr>
      <w:tr>
        <w:trPr>
          <w:trHeight w:val="265" w:hRule="atLeast"/>
        </w:trPr>
        <w:tc>
          <w:tcPr>
            <w:tcW w:w="3096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z w:val="15"/>
              </w:rPr>
              <w:t>Eliminar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material</w:t>
            </w:r>
          </w:p>
        </w:tc>
        <w:tc>
          <w:tcPr>
            <w:tcW w:w="3528" w:type="dxa"/>
          </w:tcPr>
          <w:p>
            <w:pPr>
              <w:pStyle w:val="TableParagraph"/>
              <w:spacing w:before="52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/materiales/{id}</w:t>
            </w:r>
          </w:p>
        </w:tc>
        <w:tc>
          <w:tcPr>
            <w:tcW w:w="791" w:type="dxa"/>
          </w:tcPr>
          <w:p>
            <w:pPr>
              <w:pStyle w:val="TableParagraph"/>
              <w:spacing w:before="52"/>
              <w:ind w:left="18"/>
              <w:rPr>
                <w:sz w:val="15"/>
              </w:rPr>
            </w:pPr>
            <w:r>
              <w:rPr>
                <w:spacing w:val="-2"/>
                <w:sz w:val="15"/>
              </w:rPr>
              <w:t>DELETE</w:t>
            </w:r>
          </w:p>
        </w:tc>
        <w:tc>
          <w:tcPr>
            <w:tcW w:w="1303" w:type="dxa"/>
          </w:tcPr>
          <w:p>
            <w:pPr>
              <w:pStyle w:val="TableParagraph"/>
              <w:spacing w:line="246" w:lineRule="exact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079" w:type="dxa"/>
          </w:tcPr>
          <w:p>
            <w:pPr>
              <w:pStyle w:val="TableParagraph"/>
              <w:spacing w:line="246" w:lineRule="exact"/>
              <w:ind w:left="2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2D9F43"/>
                <w:spacing w:val="-10"/>
                <w:sz w:val="20"/>
              </w:rPr>
              <w:t>✓</w:t>
            </w:r>
          </w:p>
        </w:tc>
        <w:tc>
          <w:tcPr>
            <w:tcW w:w="1295" w:type="dxa"/>
          </w:tcPr>
          <w:p>
            <w:pPr>
              <w:pStyle w:val="TableParagraph"/>
              <w:spacing w:line="246" w:lineRule="exact"/>
              <w:ind w:left="23" w:right="1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color w:val="C00000"/>
                <w:spacing w:val="-10"/>
                <w:sz w:val="20"/>
              </w:rPr>
              <w:t>✕</w:t>
            </w:r>
          </w:p>
        </w:tc>
      </w:tr>
    </w:tbl>
    <w:p>
      <w:pPr>
        <w:spacing w:before="324"/>
        <w:ind w:left="244" w:right="0" w:firstLine="0"/>
        <w:jc w:val="left"/>
        <w:rPr>
          <w:b/>
          <w:sz w:val="24"/>
        </w:rPr>
      </w:pPr>
      <w:r>
        <w:rPr>
          <w:b/>
          <w:color w:val="0A5D66"/>
          <w:sz w:val="24"/>
        </w:rPr>
        <w:t>Reglas</w:t>
      </w:r>
      <w:r>
        <w:rPr>
          <w:b/>
          <w:color w:val="0A5D66"/>
          <w:spacing w:val="-4"/>
          <w:sz w:val="24"/>
        </w:rPr>
        <w:t> </w:t>
      </w:r>
      <w:r>
        <w:rPr>
          <w:b/>
          <w:color w:val="0A5D66"/>
          <w:sz w:val="24"/>
        </w:rPr>
        <w:t>generales</w:t>
      </w:r>
      <w:r>
        <w:rPr>
          <w:b/>
          <w:color w:val="0A5D66"/>
          <w:spacing w:val="-4"/>
          <w:sz w:val="24"/>
        </w:rPr>
        <w:t> </w:t>
      </w:r>
      <w:r>
        <w:rPr>
          <w:b/>
          <w:color w:val="0A5D66"/>
          <w:sz w:val="24"/>
        </w:rPr>
        <w:t>de</w:t>
      </w:r>
      <w:r>
        <w:rPr>
          <w:b/>
          <w:color w:val="0A5D66"/>
          <w:spacing w:val="-3"/>
          <w:sz w:val="24"/>
        </w:rPr>
        <w:t> </w:t>
      </w:r>
      <w:r>
        <w:rPr>
          <w:b/>
          <w:color w:val="0A5D66"/>
          <w:sz w:val="24"/>
        </w:rPr>
        <w:t>autorización</w:t>
      </w:r>
      <w:r>
        <w:rPr>
          <w:b/>
          <w:color w:val="0A5D66"/>
          <w:spacing w:val="-2"/>
          <w:sz w:val="24"/>
        </w:rPr>
        <w:t> </w:t>
      </w:r>
      <w:r>
        <w:rPr>
          <w:b/>
          <w:color w:val="0A5D66"/>
          <w:sz w:val="24"/>
        </w:rPr>
        <w:t>en</w:t>
      </w:r>
      <w:r>
        <w:rPr>
          <w:b/>
          <w:color w:val="0A5D66"/>
          <w:spacing w:val="-3"/>
          <w:sz w:val="24"/>
        </w:rPr>
        <w:t> </w:t>
      </w:r>
      <w:r>
        <w:rPr>
          <w:b/>
          <w:color w:val="0A5D66"/>
          <w:sz w:val="24"/>
        </w:rPr>
        <w:t>la</w:t>
      </w:r>
      <w:r>
        <w:rPr>
          <w:b/>
          <w:color w:val="0A5D66"/>
          <w:spacing w:val="-2"/>
          <w:sz w:val="24"/>
        </w:rPr>
        <w:t> </w:t>
      </w:r>
      <w:r>
        <w:rPr>
          <w:b/>
          <w:color w:val="0A5D66"/>
          <w:spacing w:val="-5"/>
          <w:sz w:val="24"/>
        </w:rPr>
        <w:t>API</w:t>
      </w:r>
    </w:p>
    <w:p>
      <w:pPr>
        <w:pStyle w:val="BodyText"/>
        <w:spacing w:before="9"/>
        <w:rPr>
          <w:b/>
          <w:sz w:val="8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13106"/>
      </w:tblGrid>
      <w:tr>
        <w:trPr>
          <w:trHeight w:val="437" w:hRule="atLeast"/>
        </w:trPr>
        <w:tc>
          <w:tcPr>
            <w:tcW w:w="504" w:type="dxa"/>
            <w:shd w:val="clear" w:color="auto" w:fill="9DC3E6"/>
          </w:tcPr>
          <w:p>
            <w:pPr>
              <w:pStyle w:val="TableParagraph"/>
              <w:spacing w:before="3"/>
              <w:ind w:left="0"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3106" w:type="dxa"/>
          </w:tcPr>
          <w:p>
            <w:pPr>
              <w:pStyle w:val="TableParagraph"/>
              <w:spacing w:before="3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Todo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acceso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requerirá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autenticación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básica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mediante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usuario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contraseña.</w:t>
            </w:r>
          </w:p>
        </w:tc>
      </w:tr>
      <w:tr>
        <w:trPr>
          <w:trHeight w:val="439" w:hRule="atLeast"/>
        </w:trPr>
        <w:tc>
          <w:tcPr>
            <w:tcW w:w="504" w:type="dxa"/>
            <w:shd w:val="clear" w:color="auto" w:fill="9DC3E6"/>
          </w:tcPr>
          <w:p>
            <w:pPr>
              <w:pStyle w:val="TableParagraph"/>
              <w:spacing w:before="2"/>
              <w:ind w:left="0"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3106" w:type="dxa"/>
            <w:shd w:val="clear" w:color="auto" w:fill="F7F7F7"/>
          </w:tcPr>
          <w:p>
            <w:pPr>
              <w:pStyle w:val="TableParagraph"/>
              <w:spacing w:before="2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Una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vez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autenticado 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usuario,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validará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rol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asignado antes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ejecución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operación </w:t>
            </w:r>
            <w:r>
              <w:rPr>
                <w:spacing w:val="-2"/>
                <w:sz w:val="18"/>
              </w:rPr>
              <w:t>solicitada.</w:t>
            </w:r>
          </w:p>
        </w:tc>
      </w:tr>
      <w:tr>
        <w:trPr>
          <w:trHeight w:val="436" w:hRule="atLeast"/>
        </w:trPr>
        <w:tc>
          <w:tcPr>
            <w:tcW w:w="504" w:type="dxa"/>
            <w:shd w:val="clear" w:color="auto" w:fill="9DC3E6"/>
          </w:tcPr>
          <w:p>
            <w:pPr>
              <w:pStyle w:val="TableParagraph"/>
              <w:spacing w:before="2"/>
              <w:ind w:left="0"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3106" w:type="dxa"/>
          </w:tcPr>
          <w:p>
            <w:pPr>
              <w:pStyle w:val="TableParagraph"/>
              <w:spacing w:before="2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permisos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sobre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endpoints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deberán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respetar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matriz</w:t>
            </w:r>
            <w:r>
              <w:rPr>
                <w:spacing w:val="-2"/>
                <w:sz w:val="18"/>
              </w:rPr>
              <w:t> anterior.</w:t>
            </w:r>
          </w:p>
        </w:tc>
      </w:tr>
      <w:tr>
        <w:trPr>
          <w:trHeight w:val="439" w:hRule="atLeast"/>
        </w:trPr>
        <w:tc>
          <w:tcPr>
            <w:tcW w:w="504" w:type="dxa"/>
            <w:shd w:val="clear" w:color="auto" w:fill="9DC3E6"/>
          </w:tcPr>
          <w:p>
            <w:pPr>
              <w:pStyle w:val="TableParagraph"/>
              <w:spacing w:before="2"/>
              <w:ind w:left="0"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3106" w:type="dxa"/>
            <w:shd w:val="clear" w:color="auto" w:fill="F7F7F7"/>
          </w:tcPr>
          <w:p>
            <w:pPr>
              <w:pStyle w:val="TableParagraph"/>
              <w:spacing w:before="2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 usuario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intenta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acceder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operación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permitida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rol, 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responderá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 HTTP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403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Forbidden.</w:t>
            </w:r>
          </w:p>
        </w:tc>
      </w:tr>
      <w:tr>
        <w:trPr>
          <w:trHeight w:val="439" w:hRule="atLeast"/>
        </w:trPr>
        <w:tc>
          <w:tcPr>
            <w:tcW w:w="504" w:type="dxa"/>
            <w:shd w:val="clear" w:color="auto" w:fill="9DC3E6"/>
          </w:tcPr>
          <w:p>
            <w:pPr>
              <w:pStyle w:val="TableParagraph"/>
              <w:spacing w:before="2"/>
              <w:ind w:left="0"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3106" w:type="dxa"/>
          </w:tcPr>
          <w:p>
            <w:pPr>
              <w:pStyle w:val="TableParagraph"/>
              <w:spacing w:before="2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usuario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proporciona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credenciales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válidas,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responderá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 HTTP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401 </w:t>
            </w:r>
            <w:r>
              <w:rPr>
                <w:spacing w:val="-2"/>
                <w:sz w:val="18"/>
              </w:rPr>
              <w:t>Unauthorized.</w:t>
            </w:r>
          </w:p>
        </w:tc>
      </w:tr>
    </w:tbl>
    <w:p>
      <w:pPr>
        <w:pStyle w:val="TableParagraph"/>
        <w:spacing w:after="0"/>
        <w:jc w:val="left"/>
        <w:rPr>
          <w:sz w:val="18"/>
        </w:rPr>
        <w:sectPr>
          <w:pgSz w:w="15840" w:h="12240" w:orient="landscape"/>
          <w:pgMar w:header="403" w:footer="126" w:top="1560" w:bottom="320" w:left="360" w:right="360"/>
        </w:sectPr>
      </w:pPr>
    </w:p>
    <w:p>
      <w:pPr>
        <w:pStyle w:val="Heading1"/>
      </w:pPr>
      <w:r>
        <w:rPr>
          <w:color w:val="0A5D66"/>
          <w:spacing w:val="-2"/>
        </w:rPr>
        <w:t>Observaciones</w:t>
      </w:r>
      <w:r>
        <w:rPr>
          <w:color w:val="0A5D66"/>
          <w:spacing w:val="-5"/>
        </w:rPr>
        <w:t> </w:t>
      </w:r>
      <w:r>
        <w:rPr>
          <w:color w:val="0A5D66"/>
          <w:spacing w:val="-2"/>
        </w:rPr>
        <w:t>finales</w:t>
      </w:r>
    </w:p>
    <w:p>
      <w:pPr>
        <w:spacing w:before="224"/>
        <w:ind w:left="244" w:right="0" w:firstLine="0"/>
        <w:jc w:val="left"/>
        <w:rPr>
          <w:b/>
          <w:sz w:val="24"/>
        </w:rPr>
      </w:pPr>
      <w:r>
        <w:rPr>
          <w:b/>
          <w:color w:val="0A5D66"/>
          <w:sz w:val="24"/>
        </w:rPr>
        <w:t>Base</w:t>
      </w:r>
      <w:r>
        <w:rPr>
          <w:b/>
          <w:color w:val="0A5D66"/>
          <w:spacing w:val="-1"/>
          <w:sz w:val="24"/>
        </w:rPr>
        <w:t> </w:t>
      </w:r>
      <w:r>
        <w:rPr>
          <w:b/>
          <w:color w:val="0A5D66"/>
          <w:sz w:val="24"/>
        </w:rPr>
        <w:t>de</w:t>
      </w:r>
      <w:r>
        <w:rPr>
          <w:b/>
          <w:color w:val="0A5D66"/>
          <w:spacing w:val="-1"/>
          <w:sz w:val="24"/>
        </w:rPr>
        <w:t> </w:t>
      </w:r>
      <w:r>
        <w:rPr>
          <w:b/>
          <w:color w:val="0A5D66"/>
          <w:spacing w:val="-2"/>
          <w:sz w:val="24"/>
        </w:rPr>
        <w:t>implementación</w:t>
      </w:r>
    </w:p>
    <w:p>
      <w:pPr>
        <w:pStyle w:val="BodyText"/>
        <w:spacing w:before="10"/>
        <w:rPr>
          <w:b/>
          <w:sz w:val="8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13106"/>
      </w:tblGrid>
      <w:tr>
        <w:trPr>
          <w:trHeight w:val="676" w:hRule="atLeast"/>
        </w:trPr>
        <w:tc>
          <w:tcPr>
            <w:tcW w:w="504" w:type="dxa"/>
            <w:shd w:val="clear" w:color="auto" w:fill="9DC3E6"/>
          </w:tcPr>
          <w:p>
            <w:pPr>
              <w:pStyle w:val="TableParagraph"/>
              <w:spacing w:before="122"/>
              <w:ind w:left="0"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3106" w:type="dxa"/>
          </w:tcPr>
          <w:p>
            <w:pPr>
              <w:pStyle w:val="TableParagraph"/>
              <w:spacing w:line="280" w:lineRule="auto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presente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política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servirá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configuración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roles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usuarios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MongoDB,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implementación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proceso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autenticación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básica,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autorización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roles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 FastAPI y la configuración posterior de rate limiting.</w:t>
            </w:r>
          </w:p>
        </w:tc>
      </w:tr>
      <w:tr>
        <w:trPr>
          <w:trHeight w:val="439" w:hRule="atLeast"/>
        </w:trPr>
        <w:tc>
          <w:tcPr>
            <w:tcW w:w="504" w:type="dxa"/>
            <w:shd w:val="clear" w:color="auto" w:fill="9DC3E6"/>
          </w:tcPr>
          <w:p>
            <w:pPr>
              <w:pStyle w:val="TableParagraph"/>
              <w:spacing w:before="2"/>
              <w:ind w:left="0"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3106" w:type="dxa"/>
            <w:shd w:val="clear" w:color="auto" w:fill="F7F7F7"/>
          </w:tcPr>
          <w:p>
            <w:pPr>
              <w:pStyle w:val="TableParagraph"/>
              <w:spacing w:before="2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política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alinea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documentación funcional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existente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proyecto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 las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reglas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negocio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definidas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recurso.</w:t>
            </w:r>
          </w:p>
        </w:tc>
      </w:tr>
    </w:tbl>
    <w:p>
      <w:pPr>
        <w:spacing w:before="82"/>
        <w:ind w:left="244" w:right="0" w:firstLine="0"/>
        <w:jc w:val="left"/>
        <w:rPr>
          <w:b/>
          <w:sz w:val="24"/>
        </w:rPr>
      </w:pPr>
      <w:r>
        <w:rPr>
          <w:b/>
          <w:color w:val="0A5D66"/>
          <w:spacing w:val="-2"/>
          <w:sz w:val="24"/>
        </w:rPr>
        <w:t>Leyenda</w:t>
      </w:r>
    </w:p>
    <w:p>
      <w:pPr>
        <w:pStyle w:val="BodyText"/>
        <w:spacing w:before="7"/>
        <w:rPr>
          <w:b/>
          <w:sz w:val="8"/>
        </w:rPr>
      </w:pPr>
    </w:p>
    <w:tbl>
      <w:tblPr>
        <w:tblW w:w="0" w:type="auto"/>
        <w:jc w:val="left"/>
        <w:tblInd w:w="144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5"/>
        <w:gridCol w:w="4464"/>
        <w:gridCol w:w="4464"/>
      </w:tblGrid>
      <w:tr>
        <w:trPr>
          <w:trHeight w:val="321" w:hRule="atLeast"/>
        </w:trPr>
        <w:tc>
          <w:tcPr>
            <w:tcW w:w="4465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1619" w:val="left" w:leader="none"/>
              </w:tabs>
              <w:spacing w:line="301" w:lineRule="exact" w:before="0" w:after="0"/>
              <w:ind w:left="1619" w:right="0" w:hanging="302"/>
              <w:jc w:val="left"/>
              <w:rPr>
                <w:sz w:val="20"/>
              </w:rPr>
            </w:pPr>
            <w:r>
              <w:rPr>
                <w:sz w:val="20"/>
              </w:rPr>
              <w:t>Permiso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concedido</w:t>
            </w:r>
          </w:p>
        </w:tc>
        <w:tc>
          <w:tcPr>
            <w:tcW w:w="4464" w:type="dxa"/>
          </w:tcPr>
          <w:p>
            <w:pPr>
              <w:pStyle w:val="TableParagraph"/>
              <w:spacing w:line="301" w:lineRule="exact"/>
              <w:ind w:left="1336"/>
              <w:jc w:val="left"/>
              <w:rPr>
                <w:sz w:val="20"/>
              </w:rPr>
            </w:pPr>
            <w:r>
              <w:rPr>
                <w:rFonts w:ascii="Segoe UI Symbol" w:hAnsi="Segoe UI Symbol"/>
                <w:color w:val="C00000"/>
                <w:sz w:val="24"/>
              </w:rPr>
              <w:t>✕</w:t>
            </w:r>
            <w:r>
              <w:rPr>
                <w:rFonts w:ascii="Segoe UI Symbol" w:hAnsi="Segoe UI Symbol"/>
                <w:color w:val="C00000"/>
                <w:spacing w:val="49"/>
                <w:sz w:val="24"/>
              </w:rPr>
              <w:t> </w:t>
            </w:r>
            <w:r>
              <w:rPr>
                <w:sz w:val="20"/>
              </w:rPr>
              <w:t>Permiso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denegado</w:t>
            </w:r>
          </w:p>
        </w:tc>
        <w:tc>
          <w:tcPr>
            <w:tcW w:w="4464" w:type="dxa"/>
          </w:tcPr>
          <w:p>
            <w:pPr>
              <w:pStyle w:val="TableParagraph"/>
              <w:spacing w:line="275" w:lineRule="exact"/>
              <w:ind w:left="14"/>
              <w:rPr>
                <w:sz w:val="20"/>
              </w:rPr>
            </w:pPr>
            <w:r>
              <w:rPr>
                <w:b/>
                <w:color w:val="666666"/>
                <w:sz w:val="24"/>
              </w:rPr>
              <w:t>N/A</w:t>
            </w:r>
            <w:r>
              <w:rPr>
                <w:b/>
                <w:color w:val="666666"/>
                <w:spacing w:val="55"/>
                <w:sz w:val="24"/>
              </w:rPr>
              <w:t> </w:t>
            </w:r>
            <w:r>
              <w:rPr>
                <w:sz w:val="20"/>
              </w:rPr>
              <w:t>No </w:t>
            </w:r>
            <w:r>
              <w:rPr>
                <w:spacing w:val="-2"/>
                <w:sz w:val="20"/>
              </w:rPr>
              <w:t>aplica</w:t>
            </w:r>
          </w:p>
        </w:tc>
      </w:tr>
    </w:tbl>
    <w:p>
      <w:pPr>
        <w:pStyle w:val="BodyText"/>
        <w:spacing w:line="249" w:lineRule="auto"/>
        <w:ind w:left="244"/>
      </w:pPr>
      <w:r>
        <w:rPr/>
        <w:t>Documento elaborado con una estructura similar al formato de matriz de roles proporcionado como ejemplo para la Unidad 4, integrando la política de base de datos y la matriz de</w:t>
      </w:r>
      <w:r>
        <w:rPr>
          <w:spacing w:val="80"/>
        </w:rPr>
        <w:t> </w:t>
      </w:r>
      <w:r>
        <w:rPr/>
        <w:t>autorización de endpoints para el proyecto SalasMantenimiento.</w:t>
      </w:r>
    </w:p>
    <w:sectPr>
      <w:pgSz w:w="15840" w:h="12240" w:orient="landscape"/>
      <w:pgMar w:header="403" w:footer="126" w:top="1560" w:bottom="3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85216">
              <wp:simplePos x="0" y="0"/>
              <wp:positionH relativeFrom="page">
                <wp:posOffset>3837559</wp:posOffset>
              </wp:positionH>
              <wp:positionV relativeFrom="page">
                <wp:posOffset>7552916</wp:posOffset>
              </wp:positionV>
              <wp:extent cx="2381885" cy="1238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381885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Política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Seguridad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para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BD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y</w:t>
                          </w:r>
                          <w:r>
                            <w:rPr>
                              <w:color w:val="666666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API</w:t>
                          </w:r>
                          <w:r>
                            <w:rPr>
                              <w:color w:val="66666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REST</w:t>
                          </w:r>
                          <w:r>
                            <w:rPr>
                              <w:color w:val="666666"/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-</w:t>
                          </w:r>
                          <w:r>
                            <w:rPr>
                              <w:color w:val="666666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SalasMantenimiento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170013pt;margin-top:594.717834pt;width:187.55pt;height:9.75pt;mso-position-horizontal-relative:page;mso-position-vertical-relative:page;z-index:-1633126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Política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666666"/>
                        <w:sz w:val="14"/>
                      </w:rPr>
                      <w:t>de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666666"/>
                        <w:sz w:val="14"/>
                      </w:rPr>
                      <w:t>Seguridad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666666"/>
                        <w:sz w:val="14"/>
                      </w:rPr>
                      <w:t>para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666666"/>
                        <w:sz w:val="14"/>
                      </w:rPr>
                      <w:t>BD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666666"/>
                        <w:sz w:val="14"/>
                      </w:rPr>
                      <w:t>y</w:t>
                    </w:r>
                    <w:r>
                      <w:rPr>
                        <w:color w:val="666666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666666"/>
                        <w:sz w:val="14"/>
                      </w:rPr>
                      <w:t>API</w:t>
                    </w:r>
                    <w:r>
                      <w:rPr>
                        <w:color w:val="666666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666666"/>
                        <w:sz w:val="14"/>
                      </w:rPr>
                      <w:t>REST</w:t>
                    </w:r>
                    <w:r>
                      <w:rPr>
                        <w:color w:val="666666"/>
                        <w:spacing w:val="1"/>
                        <w:sz w:val="14"/>
                      </w:rPr>
                      <w:t> </w:t>
                    </w:r>
                    <w:r>
                      <w:rPr>
                        <w:color w:val="666666"/>
                        <w:sz w:val="14"/>
                      </w:rPr>
                      <w:t>-</w:t>
                    </w:r>
                    <w:r>
                      <w:rPr>
                        <w:color w:val="666666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SalasMantenimiento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983680">
          <wp:simplePos x="0" y="0"/>
          <wp:positionH relativeFrom="page">
            <wp:posOffset>434340</wp:posOffset>
          </wp:positionH>
          <wp:positionV relativeFrom="page">
            <wp:posOffset>256044</wp:posOffset>
          </wp:positionV>
          <wp:extent cx="868680" cy="73963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8680" cy="739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984192">
          <wp:simplePos x="0" y="0"/>
          <wp:positionH relativeFrom="page">
            <wp:posOffset>8663940</wp:posOffset>
          </wp:positionH>
          <wp:positionV relativeFrom="page">
            <wp:posOffset>379729</wp:posOffset>
          </wp:positionV>
          <wp:extent cx="959230" cy="4921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59230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984704">
              <wp:simplePos x="0" y="0"/>
              <wp:positionH relativeFrom="page">
                <wp:posOffset>3421507</wp:posOffset>
              </wp:positionH>
              <wp:positionV relativeFrom="page">
                <wp:posOffset>361990</wp:posOffset>
              </wp:positionV>
              <wp:extent cx="3216275" cy="534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16275" cy="534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auto" w:before="14"/>
                            <w:ind w:left="840" w:right="18" w:hanging="821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INSTITUTO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z w:val="15"/>
                            </w:rPr>
                            <w:t>TECNOLÓGICO</w:t>
                          </w:r>
                          <w:r>
                            <w:rPr>
                              <w:b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z w:val="15"/>
                            </w:rPr>
                            <w:t>DE</w:t>
                          </w:r>
                          <w:r>
                            <w:rPr>
                              <w:b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z w:val="15"/>
                            </w:rPr>
                            <w:t>ESTUDIOS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z w:val="15"/>
                            </w:rPr>
                            <w:t>SUPERIORES</w:t>
                          </w:r>
                          <w:r>
                            <w:rPr>
                              <w:b/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z w:val="15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z w:val="15"/>
                            </w:rPr>
                            <w:t>ZAMORA</w:t>
                          </w:r>
                          <w:r>
                            <w:rPr>
                              <w:b/>
                              <w:spacing w:val="40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MATERIA: ARQUITECTURA DE SERVICIOS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FACILITADOR: ROBERTO SUÁREZ ZINZÚN</w:t>
                          </w:r>
                        </w:p>
                        <w:p>
                          <w:pPr>
                            <w:spacing w:line="179" w:lineRule="exact" w:before="0"/>
                            <w:ind w:left="1119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UNIDAD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4: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Seguridad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una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t>API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REST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9.410004pt;margin-top:28.503183pt;width:253.25pt;height:42.1pt;mso-position-horizontal-relative:page;mso-position-vertical-relative:page;z-index:-16331776" type="#_x0000_t202" id="docshape1" filled="false" stroked="false">
              <v:textbox inset="0,0,0,0">
                <w:txbxContent>
                  <w:p>
                    <w:pPr>
                      <w:spacing w:line="278" w:lineRule="auto" w:before="14"/>
                      <w:ind w:left="840" w:right="18" w:hanging="821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5"/>
                      </w:rPr>
                      <w:t>INSTITUTO</w:t>
                    </w:r>
                    <w:r>
                      <w:rPr>
                        <w:b/>
                        <w:spacing w:val="-5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TECNOLÓGICO</w:t>
                    </w:r>
                    <w:r>
                      <w:rPr>
                        <w:b/>
                        <w:spacing w:val="-7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DE</w:t>
                    </w:r>
                    <w:r>
                      <w:rPr>
                        <w:b/>
                        <w:spacing w:val="-7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ESTUDIOS</w:t>
                    </w:r>
                    <w:r>
                      <w:rPr>
                        <w:b/>
                        <w:spacing w:val="-5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SUPERIORES</w:t>
                    </w:r>
                    <w:r>
                      <w:rPr>
                        <w:b/>
                        <w:spacing w:val="-10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DE</w:t>
                    </w:r>
                    <w:r>
                      <w:rPr>
                        <w:b/>
                        <w:spacing w:val="-6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ZAMORA</w:t>
                    </w:r>
                    <w:r>
                      <w:rPr>
                        <w:b/>
                        <w:spacing w:val="40"/>
                        <w:sz w:val="15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MATERIA: ARQUITECTURA DE SERVICIOS</w:t>
                    </w:r>
                    <w:r>
                      <w:rPr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FACILITADOR: ROBERTO SUÁREZ ZINZÚN</w:t>
                    </w:r>
                  </w:p>
                  <w:p>
                    <w:pPr>
                      <w:spacing w:line="179" w:lineRule="exact" w:before="0"/>
                      <w:ind w:left="1119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UNIDAD</w:t>
                    </w:r>
                    <w:r>
                      <w:rPr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4: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Seguridad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una</w:t>
                    </w:r>
                    <w:r>
                      <w:rPr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API</w:t>
                    </w:r>
                    <w:r>
                      <w:rPr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b/>
                        <w:spacing w:val="-4"/>
                        <w:sz w:val="16"/>
                      </w:rPr>
                      <w:t>REST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✓"/>
      <w:lvlJc w:val="left"/>
      <w:pPr>
        <w:ind w:left="1620" w:hanging="3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2D9F43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03" w:hanging="30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86" w:hanging="30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69" w:hanging="30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52" w:hanging="30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035" w:hanging="30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18" w:hanging="30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01" w:hanging="30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884" w:hanging="30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35"/>
      <w:ind w:left="244"/>
      <w:outlineLvl w:val="1"/>
    </w:pPr>
    <w:rPr>
      <w:rFonts w:ascii="Times New Roman" w:hAnsi="Times New Roman" w:eastAsia="Times New Roman" w:cs="Times New Roman"/>
      <w:b/>
      <w:bCs/>
      <w:sz w:val="38"/>
      <w:szCs w:val="3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5"/>
      <w:jc w:val="center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2026-06-01T05:43:15Z</dcterms:created>
  <dcterms:modified xsi:type="dcterms:W3CDTF">2026-06-01T05:43:15Z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2026-06-01T00:00:00Z</vt:filetime>
  </property>
  <property fmtid="{D5CDD505-2E9C-101B-9397-08002B2CF9AE}" pid="5" name="Producer">
    <vt:lpwstr>Microsoft® Word para Microsoft 365</vt:lpwstr>
  </property>
</Properties>
</file>