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40EC0" w14:textId="77777777" w:rsidR="00F33078" w:rsidRPr="00F33078" w:rsidRDefault="00F33078" w:rsidP="007A0967">
      <w:pPr>
        <w:pStyle w:val="Heading1"/>
      </w:pPr>
      <w:r>
        <w:t xml:space="preserve">Q. </w:t>
      </w:r>
      <w:r w:rsidRPr="00F33078">
        <w:t>Distribution of attrition in the Train data?</w:t>
      </w:r>
    </w:p>
    <w:p w14:paraId="7BD6B955" w14:textId="77777777" w:rsidR="00DA1351" w:rsidRDefault="00F33078">
      <w:r>
        <w:rPr>
          <w:noProof/>
        </w:rPr>
        <w:drawing>
          <wp:inline distT="0" distB="0" distL="0" distR="0" wp14:anchorId="67F79EB6" wp14:editId="219099E4">
            <wp:extent cx="5127625" cy="2743200"/>
            <wp:effectExtent l="0" t="0" r="1587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0818E2-521F-4F24-AA8B-A05E65DF26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90ED0F" w14:textId="77777777" w:rsidR="00323603" w:rsidRDefault="00323603"/>
    <w:p w14:paraId="0DE349F8" w14:textId="77777777" w:rsidR="00323603" w:rsidRDefault="003B25A6" w:rsidP="007A0967">
      <w:pPr>
        <w:pStyle w:val="Heading1"/>
      </w:pPr>
      <w:r>
        <w:t xml:space="preserve">Q </w:t>
      </w:r>
      <w:r w:rsidR="004B14A1">
        <w:t>Logit Model?</w:t>
      </w:r>
    </w:p>
    <w:p w14:paraId="639969C3" w14:textId="77777777" w:rsidR="007A0967" w:rsidRDefault="007A0967" w:rsidP="004B14A1">
      <w:pPr>
        <w:spacing w:after="0"/>
        <w:rPr>
          <w:u w:val="single"/>
        </w:rPr>
      </w:pPr>
    </w:p>
    <w:p w14:paraId="0F7B404D" w14:textId="77777777" w:rsidR="007A0967" w:rsidRDefault="007A0967" w:rsidP="007A0967">
      <w:pPr>
        <w:pStyle w:val="Heading2"/>
      </w:pPr>
      <w:r>
        <w:t>Model: Entire Train, Predict: Entire Test</w:t>
      </w:r>
    </w:p>
    <w:p w14:paraId="065E7104" w14:textId="77777777" w:rsidR="007A0967" w:rsidRDefault="007A0967" w:rsidP="004B14A1">
      <w:pPr>
        <w:spacing w:after="0"/>
        <w:rPr>
          <w:u w:val="single"/>
        </w:rPr>
      </w:pPr>
    </w:p>
    <w:p w14:paraId="70224BEA" w14:textId="77777777" w:rsidR="003B25A6" w:rsidRPr="003B25A6" w:rsidRDefault="003B25A6" w:rsidP="004B14A1">
      <w:pPr>
        <w:spacing w:after="0"/>
        <w:rPr>
          <w:u w:val="single"/>
        </w:rPr>
      </w:pPr>
      <w:r w:rsidRPr="003B25A6">
        <w:rPr>
          <w:u w:val="single"/>
        </w:rPr>
        <w:t>Confusion Matrix</w:t>
      </w:r>
    </w:p>
    <w:p w14:paraId="6EC74950" w14:textId="77777777" w:rsidR="004B14A1" w:rsidRPr="004B14A1" w:rsidRDefault="004B14A1" w:rsidP="004B14A1">
      <w:pPr>
        <w:spacing w:after="0"/>
      </w:pPr>
    </w:p>
    <w:p w14:paraId="6E548542" w14:textId="77777777" w:rsidR="004B14A1" w:rsidRPr="004B14A1" w:rsidRDefault="004B14A1" w:rsidP="004B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14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FALSE TRUE</w:t>
      </w:r>
    </w:p>
    <w:p w14:paraId="3B893747" w14:textId="77777777" w:rsidR="004B14A1" w:rsidRPr="004B14A1" w:rsidRDefault="004B14A1" w:rsidP="004B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14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No    233   10</w:t>
      </w:r>
    </w:p>
    <w:p w14:paraId="1A1A73D7" w14:textId="77777777" w:rsidR="004B14A1" w:rsidRDefault="004B14A1" w:rsidP="004B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B14A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Yes    34   17</w:t>
      </w:r>
    </w:p>
    <w:p w14:paraId="03DAB8CE" w14:textId="77777777" w:rsidR="00E45E85" w:rsidRPr="004B14A1" w:rsidRDefault="00EB09D9" w:rsidP="004B1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 wp14:anchorId="436C7746" wp14:editId="3328A228">
            <wp:extent cx="4546114" cy="2074408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9 at 4.07.3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21" cy="20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6510" w14:textId="77777777" w:rsidR="004B14A1" w:rsidRDefault="004B14A1"/>
    <w:p w14:paraId="396219CA" w14:textId="77777777" w:rsidR="004B14A1" w:rsidRPr="003B25A6" w:rsidRDefault="003B25A6">
      <w:pPr>
        <w:rPr>
          <w:u w:val="single"/>
        </w:rPr>
      </w:pPr>
      <w:r w:rsidRPr="003B25A6">
        <w:rPr>
          <w:u w:val="single"/>
        </w:rPr>
        <w:t>ROCR Curve</w:t>
      </w:r>
    </w:p>
    <w:p w14:paraId="03842158" w14:textId="77777777" w:rsidR="003B25A6" w:rsidRDefault="003B25A6">
      <w:r>
        <w:rPr>
          <w:noProof/>
        </w:rPr>
        <w:lastRenderedPageBreak/>
        <w:drawing>
          <wp:inline distT="0" distB="0" distL="0" distR="0" wp14:anchorId="38E19752" wp14:editId="417706DF">
            <wp:extent cx="4559534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E0F7" w14:textId="77777777" w:rsidR="007A0967" w:rsidRDefault="007A0967" w:rsidP="007A0967">
      <w:pPr>
        <w:pStyle w:val="Heading2"/>
      </w:pPr>
      <w:r>
        <w:t>Model: Sales Train, Predict: Sales Test</w:t>
      </w:r>
    </w:p>
    <w:p w14:paraId="3966662E" w14:textId="77777777" w:rsidR="007A0967" w:rsidRDefault="007A0967" w:rsidP="007A0967">
      <w:pPr>
        <w:spacing w:after="0"/>
        <w:rPr>
          <w:u w:val="single"/>
        </w:rPr>
      </w:pPr>
    </w:p>
    <w:p w14:paraId="286AD5B1" w14:textId="77777777" w:rsidR="007A0967" w:rsidRDefault="007A0967" w:rsidP="007A0967">
      <w:pPr>
        <w:spacing w:after="0"/>
        <w:rPr>
          <w:u w:val="single"/>
        </w:rPr>
      </w:pPr>
      <w:r w:rsidRPr="003B25A6">
        <w:rPr>
          <w:u w:val="single"/>
        </w:rPr>
        <w:t>Confusion Matrix</w:t>
      </w:r>
    </w:p>
    <w:p w14:paraId="2594BF1E" w14:textId="77777777" w:rsidR="001C1209" w:rsidRPr="003B25A6" w:rsidRDefault="001C1209" w:rsidP="007A0967">
      <w:pPr>
        <w:spacing w:after="0"/>
        <w:rPr>
          <w:u w:val="single"/>
        </w:rPr>
      </w:pPr>
    </w:p>
    <w:p w14:paraId="5674B73E" w14:textId="77777777" w:rsidR="001C1209" w:rsidRDefault="001C1209" w:rsidP="001C120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FALSE TRUE</w:t>
      </w:r>
    </w:p>
    <w:p w14:paraId="56A69B17" w14:textId="77777777" w:rsidR="001C1209" w:rsidRDefault="001C1209" w:rsidP="001C120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     60    5</w:t>
      </w:r>
    </w:p>
    <w:p w14:paraId="5098ABD4" w14:textId="77777777" w:rsidR="001C1209" w:rsidRDefault="001C1209" w:rsidP="001C120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Yes     7   12</w:t>
      </w:r>
    </w:p>
    <w:p w14:paraId="0C04C221" w14:textId="77777777" w:rsidR="007A0967" w:rsidRDefault="00EB09D9" w:rsidP="007A0967">
      <w:r>
        <w:rPr>
          <w:noProof/>
        </w:rPr>
        <w:drawing>
          <wp:inline distT="0" distB="0" distL="0" distR="0" wp14:anchorId="0E4F69F0" wp14:editId="179FD642">
            <wp:extent cx="4166235" cy="194780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19 at 4.12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23" cy="19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4DC" w14:textId="77777777" w:rsidR="007A0967" w:rsidRPr="003B25A6" w:rsidRDefault="007A0967" w:rsidP="007A0967">
      <w:pPr>
        <w:rPr>
          <w:u w:val="single"/>
        </w:rPr>
      </w:pPr>
      <w:r w:rsidRPr="003B25A6">
        <w:rPr>
          <w:u w:val="single"/>
        </w:rPr>
        <w:t>ROCR Curve</w:t>
      </w:r>
      <w:bookmarkStart w:id="0" w:name="_GoBack"/>
      <w:bookmarkEnd w:id="0"/>
    </w:p>
    <w:p w14:paraId="40CAE097" w14:textId="77777777" w:rsidR="007A0967" w:rsidRDefault="001C1209">
      <w:r>
        <w:rPr>
          <w:noProof/>
        </w:rPr>
        <w:lastRenderedPageBreak/>
        <w:drawing>
          <wp:inline distT="0" distB="0" distL="0" distR="0" wp14:anchorId="69EB730C" wp14:editId="08A981BC">
            <wp:extent cx="4559534" cy="2743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46F" w14:textId="77777777" w:rsidR="001C1209" w:rsidRDefault="001C1209"/>
    <w:p w14:paraId="03465F87" w14:textId="77777777" w:rsidR="001C1209" w:rsidRDefault="001C1209" w:rsidP="001C1209">
      <w:pPr>
        <w:pStyle w:val="Heading2"/>
      </w:pPr>
    </w:p>
    <w:p w14:paraId="3DCB726B" w14:textId="77777777" w:rsidR="001C1209" w:rsidRDefault="001C1209" w:rsidP="001C1209">
      <w:pPr>
        <w:pStyle w:val="Heading2"/>
      </w:pPr>
      <w:r>
        <w:t>Model: R&amp;D Train, Predict: R&amp;D Test</w:t>
      </w:r>
    </w:p>
    <w:p w14:paraId="40F14B70" w14:textId="77777777" w:rsidR="001C1209" w:rsidRDefault="001C1209" w:rsidP="001C1209">
      <w:pPr>
        <w:spacing w:after="0"/>
        <w:rPr>
          <w:u w:val="single"/>
        </w:rPr>
      </w:pPr>
    </w:p>
    <w:p w14:paraId="03E7ECFF" w14:textId="77777777" w:rsidR="001C1209" w:rsidRDefault="001C1209" w:rsidP="001C1209">
      <w:pPr>
        <w:spacing w:after="0"/>
        <w:rPr>
          <w:u w:val="single"/>
        </w:rPr>
      </w:pPr>
      <w:r w:rsidRPr="003B25A6">
        <w:rPr>
          <w:u w:val="single"/>
        </w:rPr>
        <w:t>Confusion Matrix</w:t>
      </w:r>
    </w:p>
    <w:p w14:paraId="737B95ED" w14:textId="77777777" w:rsidR="001C1209" w:rsidRPr="003B25A6" w:rsidRDefault="001C1209" w:rsidP="001C1209">
      <w:pPr>
        <w:spacing w:after="0"/>
        <w:rPr>
          <w:u w:val="single"/>
        </w:rPr>
      </w:pPr>
    </w:p>
    <w:p w14:paraId="67339424" w14:textId="77777777" w:rsidR="00C57560" w:rsidRDefault="00C57560" w:rsidP="00C5756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FALSE TRUE</w:t>
      </w:r>
    </w:p>
    <w:p w14:paraId="40C70A69" w14:textId="77777777" w:rsidR="00C57560" w:rsidRDefault="00C57560" w:rsidP="00C5756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    160    4</w:t>
      </w:r>
    </w:p>
    <w:p w14:paraId="2EE7361D" w14:textId="77777777" w:rsidR="00C57560" w:rsidRDefault="00C57560" w:rsidP="00C5756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Yes    26    6</w:t>
      </w:r>
    </w:p>
    <w:p w14:paraId="7713B373" w14:textId="77777777" w:rsidR="001C1209" w:rsidRDefault="001C1209" w:rsidP="001C1209"/>
    <w:p w14:paraId="49D83677" w14:textId="77777777" w:rsidR="00EB09D9" w:rsidRDefault="00EB09D9" w:rsidP="001C1209">
      <w:r>
        <w:rPr>
          <w:noProof/>
        </w:rPr>
        <w:drawing>
          <wp:inline distT="0" distB="0" distL="0" distR="0" wp14:anchorId="69E2ABC3" wp14:editId="37E446F6">
            <wp:extent cx="4166235" cy="18828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19 at 4.11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80" cy="18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5E75" w14:textId="77777777" w:rsidR="001C1209" w:rsidRPr="003B25A6" w:rsidRDefault="001C1209" w:rsidP="001C1209">
      <w:pPr>
        <w:rPr>
          <w:u w:val="single"/>
        </w:rPr>
      </w:pPr>
      <w:r w:rsidRPr="003B25A6">
        <w:rPr>
          <w:u w:val="single"/>
        </w:rPr>
        <w:t>ROCR Curve</w:t>
      </w:r>
    </w:p>
    <w:p w14:paraId="6A6A5F34" w14:textId="77777777" w:rsidR="001C1209" w:rsidRDefault="00C57560">
      <w:r>
        <w:rPr>
          <w:noProof/>
        </w:rPr>
        <w:lastRenderedPageBreak/>
        <w:drawing>
          <wp:inline distT="0" distB="0" distL="0" distR="0" wp14:anchorId="4B830D27" wp14:editId="7D9C7D70">
            <wp:extent cx="4559534" cy="274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50A5" w14:textId="77777777" w:rsidR="00C57560" w:rsidRDefault="00C57560" w:rsidP="00C57560">
      <w:pPr>
        <w:pStyle w:val="Heading2"/>
      </w:pPr>
      <w:r>
        <w:t>Model: HR Train, Predict: HR Test</w:t>
      </w:r>
    </w:p>
    <w:p w14:paraId="7EC97BFD" w14:textId="77777777" w:rsidR="00C57560" w:rsidRDefault="00C57560" w:rsidP="00C57560">
      <w:pPr>
        <w:spacing w:after="0"/>
        <w:rPr>
          <w:u w:val="single"/>
        </w:rPr>
      </w:pPr>
    </w:p>
    <w:p w14:paraId="12A6A601" w14:textId="77777777" w:rsidR="00C57560" w:rsidRDefault="00C57560" w:rsidP="00C57560">
      <w:pPr>
        <w:spacing w:after="0"/>
        <w:rPr>
          <w:u w:val="single"/>
        </w:rPr>
      </w:pPr>
      <w:r w:rsidRPr="003B25A6">
        <w:rPr>
          <w:u w:val="single"/>
        </w:rPr>
        <w:t>Confusion Matrix</w:t>
      </w:r>
    </w:p>
    <w:p w14:paraId="1E3B290A" w14:textId="77777777" w:rsidR="00C57560" w:rsidRPr="003B25A6" w:rsidRDefault="00C57560" w:rsidP="00C57560">
      <w:pPr>
        <w:spacing w:after="0"/>
        <w:rPr>
          <w:u w:val="single"/>
        </w:rPr>
      </w:pPr>
    </w:p>
    <w:p w14:paraId="5EA232B5" w14:textId="77777777" w:rsidR="000A57C0" w:rsidRDefault="000A57C0" w:rsidP="000A57C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FALSE TRUE</w:t>
      </w:r>
    </w:p>
    <w:p w14:paraId="0F802DF0" w14:textId="77777777" w:rsidR="000A57C0" w:rsidRDefault="000A57C0" w:rsidP="000A57C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No    11    3</w:t>
      </w:r>
    </w:p>
    <w:p w14:paraId="436EFE0B" w14:textId="77777777" w:rsidR="00C57560" w:rsidRDefault="00EB09D9" w:rsidP="00C57560">
      <w:r>
        <w:rPr>
          <w:noProof/>
        </w:rPr>
        <w:drawing>
          <wp:inline distT="0" distB="0" distL="0" distR="0" wp14:anchorId="77851D95" wp14:editId="48CCCC8C">
            <wp:extent cx="4076504" cy="194853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11-19 at 4.11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721" cy="1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CC22" w14:textId="77777777" w:rsidR="00C57560" w:rsidRPr="003B25A6" w:rsidRDefault="00C57560" w:rsidP="00C57560">
      <w:pPr>
        <w:rPr>
          <w:u w:val="single"/>
        </w:rPr>
      </w:pPr>
      <w:r w:rsidRPr="003B25A6">
        <w:rPr>
          <w:u w:val="single"/>
        </w:rPr>
        <w:t>ROCR Curve</w:t>
      </w:r>
    </w:p>
    <w:p w14:paraId="7CE7E98C" w14:textId="77777777" w:rsidR="00C57560" w:rsidRPr="004B14A1" w:rsidRDefault="00C57560"/>
    <w:sectPr w:rsidR="00C57560" w:rsidRPr="004B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26"/>
    <w:rsid w:val="000A57C0"/>
    <w:rsid w:val="001C1209"/>
    <w:rsid w:val="00323603"/>
    <w:rsid w:val="003B25A6"/>
    <w:rsid w:val="00455526"/>
    <w:rsid w:val="00485DB4"/>
    <w:rsid w:val="004B14A1"/>
    <w:rsid w:val="007A0967"/>
    <w:rsid w:val="00C57560"/>
    <w:rsid w:val="00D950F9"/>
    <w:rsid w:val="00DA1351"/>
    <w:rsid w:val="00E45E85"/>
    <w:rsid w:val="00EB09D9"/>
    <w:rsid w:val="00F3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4D6E"/>
  <w15:chartTrackingRefBased/>
  <w15:docId w15:val="{E2859C19-69AC-4B7E-B52F-A75CFCCB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A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A0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C:\Users\rahul\Desktop\MS%20Business%20Analytics\Semester%201%20-%20Fall%20'17\BUAN%20-%206356%20-%20BA%20with%20R%20-%20Dr.%20Indranil%20R%20Bardhan\Group%20Project\Test%20and%20Train\Test\Attrition_train_new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[Attrition_train_new.csv]Sheet2!PivotTable5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Attrition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84.2%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15.8%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84.2%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15.8%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84.2%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15.8%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mr-IN"/>
                      <a:t>84.2%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FBBF-46D5-AAB5-B915DD37672C}"/>
                </c:ex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mr-IN"/>
                      <a:t>15.8%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FBBF-46D5-AAB5-B915DD37672C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Sheet2!$B$4:$B$5</c:f>
              <c:numCache>
                <c:formatCode>General</c:formatCode>
                <c:ptCount val="2"/>
                <c:pt idx="0">
                  <c:v>990.0</c:v>
                </c:pt>
                <c:pt idx="1">
                  <c:v>186.0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BBF-46D5-AAB5-B915DD3767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53810592"/>
        <c:axId val="-281717168"/>
      </c:barChart>
      <c:catAx>
        <c:axId val="-25381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81717168"/>
        <c:crosses val="autoZero"/>
        <c:auto val="1"/>
        <c:lblAlgn val="ctr"/>
        <c:lblOffset val="100"/>
        <c:noMultiLvlLbl val="0"/>
      </c:catAx>
      <c:valAx>
        <c:axId val="-28171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53810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Chauhan</dc:creator>
  <cp:keywords/>
  <dc:description/>
  <cp:lastModifiedBy>Balani, Ritu</cp:lastModifiedBy>
  <cp:revision>8</cp:revision>
  <dcterms:created xsi:type="dcterms:W3CDTF">2017-11-19T18:25:00Z</dcterms:created>
  <dcterms:modified xsi:type="dcterms:W3CDTF">2017-11-19T22:13:00Z</dcterms:modified>
</cp:coreProperties>
</file>