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PHP &amp; LARAVEL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br6k4m0kmbt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1] What is PHP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5"/>
        </w:numPr>
        <w:spacing w:after="0" w:afterAutospacing="0" w:before="240" w:lineRule="auto"/>
        <w:ind w:left="720" w:hanging="360"/>
        <w:rPr>
          <w:sz w:val="34"/>
          <w:szCs w:val="34"/>
        </w:rPr>
      </w:pPr>
      <w:bookmarkStart w:colFirst="0" w:colLast="0" w:name="_ayfhqyix5zg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PHP (Hypertext Preprocessor)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is a server-side scripting language used to develop dynamic web applications.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5"/>
        </w:numPr>
        <w:spacing w:after="240" w:before="0" w:beforeAutospacing="0" w:lineRule="auto"/>
        <w:ind w:left="720" w:hanging="360"/>
        <w:rPr>
          <w:sz w:val="30"/>
          <w:szCs w:val="30"/>
        </w:rPr>
      </w:pPr>
      <w:bookmarkStart w:colFirst="0" w:colLast="0" w:name="_s0478z7lntuo" w:id="2"/>
      <w:bookmarkEnd w:id="2"/>
      <w:r w:rsidDel="00000000" w:rsidR="00000000" w:rsidRPr="00000000">
        <w:rPr>
          <w:sz w:val="30"/>
          <w:szCs w:val="30"/>
          <w:rtl w:val="0"/>
        </w:rPr>
        <w:t xml:space="preserve">It is embedded in HTML and is executed on the server, producing HTML which is then sent to the client.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x0ahiqmzao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2] Basic PHP Syntax: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echo “Hello, World”;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3] Variables in php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$name = “Ritu”;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$age = 23;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Note : it is loosely type language no need to declare data type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4] data types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String,integer,float,boolean,array,object,null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5] array declaration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$colors = [“red”,”green”,”blue”];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6] Associative in arrays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$student = [“name”=&gt;”ritu”, “age”=&gt;23];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7] control structure IF-ELSE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if($age &gt; 18) {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 “adult”;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 “not adult”;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8] loops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for($i=0; $i&lt;5; $i++) {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 $i;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9] functions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Function greet($name) {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 “hello , $name”;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10] forms handling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&lt;form method=”POST”&gt;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&lt;input type="text" name="name"&gt;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&lt;input type="submit"&gt;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if($</w:t>
      </w:r>
      <w:r w:rsidDel="00000000" w:rsidR="00000000" w:rsidRPr="00000000">
        <w:rPr>
          <w:rtl w:val="0"/>
        </w:rPr>
        <w:t xml:space="preserve">SERVER[“REQUEST_METHOD”</w:t>
      </w:r>
      <w:r w:rsidDel="00000000" w:rsidR="00000000" w:rsidRPr="00000000">
        <w:rPr>
          <w:rtl w:val="0"/>
        </w:rPr>
        <w:t xml:space="preserve">] == “POST”) {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 $_POST[‘name’];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twj15ma2b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🌟 What is Laravel?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Laravel is a free, open-source PHP web application framework that follows the MVC (Model-View-Controller) architectural pattern.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designed to make web development faster, easier, and more secure by providing a rich set of tools and features out of the box.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yq4f15mt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💡 Why Use Laravel?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key reasons Laravel is widely used: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g99758fq4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🔄 MVC Architecture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Separates the </w:t>
      </w:r>
      <w:r w:rsidDel="00000000" w:rsidR="00000000" w:rsidRPr="00000000">
        <w:rPr>
          <w:b w:val="1"/>
          <w:rtl w:val="0"/>
        </w:rPr>
        <w:t xml:space="preserve">logic (Controller)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(Model)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 interface (View)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code more organized and scalable.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xmb2krrf7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🧰 Built-in Features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Laravel provides many built-in tools that save you time: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Routing</w:t>
      </w:r>
      <w:r w:rsidDel="00000000" w:rsidR="00000000" w:rsidRPr="00000000">
        <w:rPr>
          <w:rtl w:val="0"/>
        </w:rPr>
        <w:t xml:space="preserve"> – Clean and simple URL routing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– Ready-to-use login/registration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– Easy input validation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Blade Templating</w:t>
      </w:r>
      <w:r w:rsidDel="00000000" w:rsidR="00000000" w:rsidRPr="00000000">
        <w:rPr>
          <w:rtl w:val="0"/>
        </w:rPr>
        <w:t xml:space="preserve"> – Powerful template engine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Eloquent ORM</w:t>
      </w:r>
      <w:r w:rsidDel="00000000" w:rsidR="00000000" w:rsidRPr="00000000">
        <w:rPr>
          <w:rtl w:val="0"/>
        </w:rPr>
        <w:t xml:space="preserve"> – Simplifies database operations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 – Easy database version control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6t9iz0zgx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🔐 Security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Protection against </w:t>
      </w:r>
      <w:r w:rsidDel="00000000" w:rsidR="00000000" w:rsidRPr="00000000">
        <w:rPr>
          <w:b w:val="1"/>
          <w:rtl w:val="0"/>
        </w:rPr>
        <w:t xml:space="preserve">SQL injection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CSRF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XSS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password hashing and encryption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e10qqtomg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⚡ Artisan CLI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Command-line tool for speeding up tasks like creating models, migrations, controllers, etc.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qzkh83q98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🔌 Modularity and Packages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Easily extend your app with packages (e.g., for payments, APIs, etc.)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bnyrjnyyl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🌍 Community &amp; Documentation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Large community and rich documentation make it beginner-friendly.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xi6vy1ukkk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🏗️ Real-World Use Cases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Blog websites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platforms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 portals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APIs for mobile or frontend apps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dashboards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SaaS platforms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gs6psat9t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Summary:</w:t>
      </w:r>
    </w:p>
    <w:p w:rsidR="00000000" w:rsidDel="00000000" w:rsidP="00000000" w:rsidRDefault="00000000" w:rsidRPr="00000000" w14:paraId="0000004F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Laravel is a PHP framework that helps you build modern web applications quickly, securely, and in an organized way.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